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34" w:rsidRPr="00C20A68" w:rsidRDefault="00192617" w:rsidP="00C20A68">
      <w:pPr>
        <w:pStyle w:val="Default"/>
        <w:ind w:firstLine="567"/>
        <w:jc w:val="right"/>
        <w:rPr>
          <w:rFonts w:ascii="Arial" w:hAnsi="Arial" w:cs="Arial"/>
          <w:bCs/>
          <w:sz w:val="20"/>
          <w:szCs w:val="20"/>
        </w:rPr>
      </w:pPr>
      <w:r>
        <w:rPr>
          <w:rFonts w:ascii="Arial" w:hAnsi="Arial" w:cs="Arial"/>
          <w:bCs/>
          <w:sz w:val="20"/>
          <w:szCs w:val="20"/>
        </w:rPr>
        <w:t>č.</w:t>
      </w:r>
      <w:r w:rsidR="00C20A68" w:rsidRPr="00C20A68">
        <w:rPr>
          <w:rFonts w:ascii="Arial" w:hAnsi="Arial" w:cs="Arial"/>
          <w:bCs/>
          <w:sz w:val="20"/>
          <w:szCs w:val="20"/>
        </w:rPr>
        <w:t>j.</w:t>
      </w:r>
      <w:r>
        <w:rPr>
          <w:rFonts w:ascii="Arial" w:hAnsi="Arial" w:cs="Arial"/>
          <w:bCs/>
          <w:sz w:val="20"/>
          <w:szCs w:val="20"/>
        </w:rPr>
        <w:t>:</w:t>
      </w:r>
      <w:r w:rsidR="00C20A68" w:rsidRPr="00C20A68">
        <w:rPr>
          <w:rFonts w:ascii="Arial" w:hAnsi="Arial" w:cs="Arial"/>
          <w:bCs/>
          <w:sz w:val="20"/>
          <w:szCs w:val="20"/>
        </w:rPr>
        <w:t xml:space="preserve"> </w:t>
      </w:r>
      <w:r w:rsidR="006A5D3F">
        <w:rPr>
          <w:rFonts w:ascii="Arial" w:hAnsi="Arial" w:cs="Arial"/>
          <w:bCs/>
          <w:sz w:val="20"/>
          <w:szCs w:val="20"/>
        </w:rPr>
        <w:t>MZE-</w:t>
      </w:r>
      <w:r w:rsidR="00D9284F">
        <w:rPr>
          <w:rFonts w:ascii="Arial" w:hAnsi="Arial" w:cs="Arial"/>
          <w:bCs/>
          <w:sz w:val="20"/>
          <w:szCs w:val="20"/>
        </w:rPr>
        <w:t>31766</w:t>
      </w:r>
      <w:r w:rsidR="00056057">
        <w:rPr>
          <w:rFonts w:ascii="Arial" w:hAnsi="Arial" w:cs="Arial"/>
          <w:bCs/>
          <w:sz w:val="20"/>
          <w:szCs w:val="20"/>
        </w:rPr>
        <w:t>/202</w:t>
      </w:r>
      <w:r w:rsidR="00D9284F">
        <w:rPr>
          <w:rFonts w:ascii="Arial" w:hAnsi="Arial" w:cs="Arial"/>
          <w:bCs/>
          <w:sz w:val="20"/>
          <w:szCs w:val="20"/>
        </w:rPr>
        <w:t>3</w:t>
      </w:r>
      <w:r w:rsidR="00056057">
        <w:rPr>
          <w:rFonts w:ascii="Arial" w:hAnsi="Arial" w:cs="Arial"/>
          <w:bCs/>
          <w:sz w:val="20"/>
          <w:szCs w:val="20"/>
        </w:rPr>
        <w:t>-12132</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w:t>
      </w:r>
      <w:r w:rsidR="001D1FB5">
        <w:rPr>
          <w:rFonts w:ascii="Arial" w:hAnsi="Arial" w:cs="Arial"/>
          <w:b/>
          <w:bCs/>
          <w:color w:val="00B050"/>
          <w:sz w:val="40"/>
          <w:szCs w:val="40"/>
        </w:rPr>
        <w:t>4</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Cs/>
          <w:sz w:val="32"/>
          <w:szCs w:val="32"/>
        </w:rPr>
      </w:pPr>
    </w:p>
    <w:p w:rsidR="00FD4E34" w:rsidRPr="001F5B3B" w:rsidRDefault="00FD4E34" w:rsidP="00FD4E34">
      <w:pPr>
        <w:pStyle w:val="Default"/>
        <w:ind w:firstLine="567"/>
        <w:jc w:val="right"/>
        <w:rPr>
          <w:rFonts w:ascii="Arial" w:hAnsi="Arial" w:cs="Arial"/>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rsidR="00FD4E34" w:rsidRDefault="00FD4E34" w:rsidP="00FD4E34">
      <w:pPr>
        <w:pStyle w:val="Default"/>
        <w:ind w:firstLine="567"/>
        <w:jc w:val="both"/>
        <w:rPr>
          <w:rFonts w:ascii="Arial" w:hAnsi="Arial" w:cs="Arial"/>
          <w:b/>
          <w:bCs/>
          <w:sz w:val="28"/>
          <w:szCs w:val="28"/>
        </w:rPr>
      </w:pPr>
    </w:p>
    <w:p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rsidR="00FD4E34" w:rsidRPr="00F45CE9" w:rsidRDefault="00FD4E34" w:rsidP="00FD4E34">
      <w:pPr>
        <w:pStyle w:val="Default"/>
        <w:ind w:firstLine="567"/>
        <w:jc w:val="both"/>
        <w:rPr>
          <w:rFonts w:ascii="Arial" w:hAnsi="Arial" w:cs="Arial"/>
          <w:b/>
          <w:bCs/>
          <w:sz w:val="28"/>
          <w:szCs w:val="28"/>
        </w:rPr>
      </w:pPr>
    </w:p>
    <w:p w:rsidR="00045B1A" w:rsidRDefault="006B76B6">
      <w:pPr>
        <w:pStyle w:val="Obsah1"/>
        <w:rPr>
          <w:rFonts w:asciiTheme="minorHAnsi" w:eastAsiaTheme="minorEastAsia" w:hAnsiTheme="minorHAnsi" w:cstheme="minorBidi"/>
          <w:noProof/>
          <w:lang w:eastAsia="cs-CZ"/>
        </w:rPr>
      </w:pPr>
      <w:r w:rsidRPr="006B76B6">
        <w:rPr>
          <w:rFonts w:cs="Arial"/>
          <w:bCs/>
          <w:sz w:val="28"/>
          <w:szCs w:val="28"/>
        </w:rPr>
        <w:fldChar w:fldCharType="begin"/>
      </w:r>
      <w:r w:rsidR="00FD4E34" w:rsidRPr="00F45CE9">
        <w:rPr>
          <w:rFonts w:cs="Arial"/>
          <w:bCs/>
          <w:sz w:val="28"/>
          <w:szCs w:val="28"/>
        </w:rPr>
        <w:instrText xml:space="preserve"> TOC \h \z \t "Styl1;1;Styl2;2" </w:instrText>
      </w:r>
      <w:r w:rsidRPr="006B76B6">
        <w:rPr>
          <w:rFonts w:cs="Arial"/>
          <w:bCs/>
          <w:sz w:val="28"/>
          <w:szCs w:val="28"/>
        </w:rPr>
        <w:fldChar w:fldCharType="separate"/>
      </w:r>
      <w:hyperlink w:anchor="_Toc137650030" w:history="1">
        <w:r w:rsidR="00045B1A" w:rsidRPr="00935419">
          <w:rPr>
            <w:rStyle w:val="Hypertextovodkaz"/>
            <w:noProof/>
          </w:rPr>
          <w:t>I.</w:t>
        </w:r>
        <w:r w:rsidR="00045B1A">
          <w:rPr>
            <w:rFonts w:asciiTheme="minorHAnsi" w:eastAsiaTheme="minorEastAsia" w:hAnsiTheme="minorHAnsi" w:cstheme="minorBidi"/>
            <w:noProof/>
            <w:lang w:eastAsia="cs-CZ"/>
          </w:rPr>
          <w:tab/>
        </w:r>
        <w:r w:rsidR="00045B1A" w:rsidRPr="00935419">
          <w:rPr>
            <w:rStyle w:val="Hypertextovodkaz"/>
            <w:noProof/>
          </w:rPr>
          <w:t>Úvod</w:t>
        </w:r>
        <w:r w:rsidR="00045B1A">
          <w:rPr>
            <w:noProof/>
            <w:webHidden/>
          </w:rPr>
          <w:tab/>
        </w:r>
        <w:r>
          <w:rPr>
            <w:noProof/>
            <w:webHidden/>
          </w:rPr>
          <w:fldChar w:fldCharType="begin"/>
        </w:r>
        <w:r w:rsidR="00045B1A">
          <w:rPr>
            <w:noProof/>
            <w:webHidden/>
          </w:rPr>
          <w:instrText xml:space="preserve"> PAGEREF _Toc137650030 \h </w:instrText>
        </w:r>
        <w:r>
          <w:rPr>
            <w:noProof/>
            <w:webHidden/>
          </w:rPr>
        </w:r>
        <w:r>
          <w:rPr>
            <w:noProof/>
            <w:webHidden/>
          </w:rPr>
          <w:fldChar w:fldCharType="separate"/>
        </w:r>
        <w:r w:rsidR="00045B1A">
          <w:rPr>
            <w:noProof/>
            <w:webHidden/>
          </w:rPr>
          <w:t>3</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1" w:history="1">
        <w:r w:rsidR="00045B1A" w:rsidRPr="00935419">
          <w:rPr>
            <w:rStyle w:val="Hypertextovodkaz"/>
            <w:noProof/>
          </w:rPr>
          <w:t>II.</w:t>
        </w:r>
        <w:r w:rsidR="00045B1A">
          <w:rPr>
            <w:rFonts w:asciiTheme="minorHAnsi" w:eastAsiaTheme="minorEastAsia" w:hAnsiTheme="minorHAnsi" w:cstheme="minorBidi"/>
            <w:noProof/>
            <w:lang w:eastAsia="cs-CZ"/>
          </w:rPr>
          <w:tab/>
        </w:r>
        <w:r w:rsidR="00045B1A" w:rsidRPr="00935419">
          <w:rPr>
            <w:rStyle w:val="Hypertextovodkaz"/>
            <w:noProof/>
          </w:rPr>
          <w:t>Zaměření programů</w:t>
        </w:r>
        <w:r w:rsidR="00045B1A">
          <w:rPr>
            <w:noProof/>
            <w:webHidden/>
          </w:rPr>
          <w:tab/>
        </w:r>
        <w:r>
          <w:rPr>
            <w:noProof/>
            <w:webHidden/>
          </w:rPr>
          <w:fldChar w:fldCharType="begin"/>
        </w:r>
        <w:r w:rsidR="00045B1A">
          <w:rPr>
            <w:noProof/>
            <w:webHidden/>
          </w:rPr>
          <w:instrText xml:space="preserve"> PAGEREF _Toc137650031 \h </w:instrText>
        </w:r>
        <w:r>
          <w:rPr>
            <w:noProof/>
            <w:webHidden/>
          </w:rPr>
        </w:r>
        <w:r>
          <w:rPr>
            <w:noProof/>
            <w:webHidden/>
          </w:rPr>
          <w:fldChar w:fldCharType="separate"/>
        </w:r>
        <w:r w:rsidR="00045B1A">
          <w:rPr>
            <w:noProof/>
            <w:webHidden/>
          </w:rPr>
          <w:t>3</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2" w:history="1">
        <w:r w:rsidR="00045B1A" w:rsidRPr="00935419">
          <w:rPr>
            <w:rStyle w:val="Hypertextovodkaz"/>
            <w:noProof/>
          </w:rPr>
          <w:t>III.</w:t>
        </w:r>
        <w:r w:rsidR="00045B1A">
          <w:rPr>
            <w:rFonts w:asciiTheme="minorHAnsi" w:eastAsiaTheme="minorEastAsia" w:hAnsiTheme="minorHAnsi" w:cstheme="minorBidi"/>
            <w:noProof/>
            <w:lang w:eastAsia="cs-CZ"/>
          </w:rPr>
          <w:tab/>
        </w:r>
        <w:r w:rsidR="00045B1A" w:rsidRPr="00935419">
          <w:rPr>
            <w:rStyle w:val="Hypertextovodkaz"/>
            <w:noProof/>
          </w:rPr>
          <w:t>Výše dotace</w:t>
        </w:r>
        <w:r w:rsidR="00045B1A">
          <w:rPr>
            <w:noProof/>
            <w:webHidden/>
          </w:rPr>
          <w:tab/>
        </w:r>
        <w:r>
          <w:rPr>
            <w:noProof/>
            <w:webHidden/>
          </w:rPr>
          <w:fldChar w:fldCharType="begin"/>
        </w:r>
        <w:r w:rsidR="00045B1A">
          <w:rPr>
            <w:noProof/>
            <w:webHidden/>
          </w:rPr>
          <w:instrText xml:space="preserve"> PAGEREF _Toc137650032 \h </w:instrText>
        </w:r>
        <w:r>
          <w:rPr>
            <w:noProof/>
            <w:webHidden/>
          </w:rPr>
        </w:r>
        <w:r>
          <w:rPr>
            <w:noProof/>
            <w:webHidden/>
          </w:rPr>
          <w:fldChar w:fldCharType="separate"/>
        </w:r>
        <w:r w:rsidR="00045B1A">
          <w:rPr>
            <w:noProof/>
            <w:webHidden/>
          </w:rPr>
          <w:t>29</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3" w:history="1">
        <w:r w:rsidR="00045B1A" w:rsidRPr="00935419">
          <w:rPr>
            <w:rStyle w:val="Hypertextovodkaz"/>
            <w:noProof/>
          </w:rPr>
          <w:t>IV.</w:t>
        </w:r>
        <w:r w:rsidR="00045B1A">
          <w:rPr>
            <w:rFonts w:asciiTheme="minorHAnsi" w:eastAsiaTheme="minorEastAsia" w:hAnsiTheme="minorHAnsi" w:cstheme="minorBidi"/>
            <w:noProof/>
            <w:lang w:eastAsia="cs-CZ"/>
          </w:rPr>
          <w:tab/>
        </w:r>
        <w:r w:rsidR="00045B1A" w:rsidRPr="00935419">
          <w:rPr>
            <w:rStyle w:val="Hypertextovodkaz"/>
            <w:noProof/>
          </w:rPr>
          <w:t>Spolufinancování projektu</w:t>
        </w:r>
        <w:r w:rsidR="00045B1A">
          <w:rPr>
            <w:noProof/>
            <w:webHidden/>
          </w:rPr>
          <w:tab/>
        </w:r>
        <w:r>
          <w:rPr>
            <w:noProof/>
            <w:webHidden/>
          </w:rPr>
          <w:fldChar w:fldCharType="begin"/>
        </w:r>
        <w:r w:rsidR="00045B1A">
          <w:rPr>
            <w:noProof/>
            <w:webHidden/>
          </w:rPr>
          <w:instrText xml:space="preserve"> PAGEREF _Toc137650033 \h </w:instrText>
        </w:r>
        <w:r>
          <w:rPr>
            <w:noProof/>
            <w:webHidden/>
          </w:rPr>
        </w:r>
        <w:r>
          <w:rPr>
            <w:noProof/>
            <w:webHidden/>
          </w:rPr>
          <w:fldChar w:fldCharType="separate"/>
        </w:r>
        <w:r w:rsidR="00045B1A">
          <w:rPr>
            <w:noProof/>
            <w:webHidden/>
          </w:rPr>
          <w:t>30</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4" w:history="1">
        <w:r w:rsidR="00045B1A" w:rsidRPr="00935419">
          <w:rPr>
            <w:rStyle w:val="Hypertextovodkaz"/>
            <w:noProof/>
          </w:rPr>
          <w:t>V.</w:t>
        </w:r>
        <w:r w:rsidR="00045B1A">
          <w:rPr>
            <w:rFonts w:asciiTheme="minorHAnsi" w:eastAsiaTheme="minorEastAsia" w:hAnsiTheme="minorHAnsi" w:cstheme="minorBidi"/>
            <w:noProof/>
            <w:lang w:eastAsia="cs-CZ"/>
          </w:rPr>
          <w:tab/>
        </w:r>
        <w:r w:rsidR="00045B1A" w:rsidRPr="00935419">
          <w:rPr>
            <w:rStyle w:val="Hypertextovodkaz"/>
            <w:noProof/>
          </w:rPr>
          <w:t>Pravidla oprávněnosti v rámci programů NNO</w:t>
        </w:r>
        <w:r w:rsidR="00045B1A">
          <w:rPr>
            <w:noProof/>
            <w:webHidden/>
          </w:rPr>
          <w:tab/>
        </w:r>
        <w:r>
          <w:rPr>
            <w:noProof/>
            <w:webHidden/>
          </w:rPr>
          <w:fldChar w:fldCharType="begin"/>
        </w:r>
        <w:r w:rsidR="00045B1A">
          <w:rPr>
            <w:noProof/>
            <w:webHidden/>
          </w:rPr>
          <w:instrText xml:space="preserve"> PAGEREF _Toc137650034 \h </w:instrText>
        </w:r>
        <w:r>
          <w:rPr>
            <w:noProof/>
            <w:webHidden/>
          </w:rPr>
        </w:r>
        <w:r>
          <w:rPr>
            <w:noProof/>
            <w:webHidden/>
          </w:rPr>
          <w:fldChar w:fldCharType="separate"/>
        </w:r>
        <w:r w:rsidR="00045B1A">
          <w:rPr>
            <w:noProof/>
            <w:webHidden/>
          </w:rPr>
          <w:t>31</w:t>
        </w:r>
        <w:r>
          <w:rPr>
            <w:noProof/>
            <w:webHidden/>
          </w:rPr>
          <w:fldChar w:fldCharType="end"/>
        </w:r>
      </w:hyperlink>
    </w:p>
    <w:p w:rsidR="00045B1A" w:rsidRDefault="006B76B6" w:rsidP="00045B1A">
      <w:pPr>
        <w:pStyle w:val="Obsah2"/>
        <w:rPr>
          <w:rFonts w:asciiTheme="minorHAnsi" w:eastAsiaTheme="minorEastAsia" w:hAnsiTheme="minorHAnsi" w:cstheme="minorBidi"/>
          <w:noProof/>
          <w:lang w:eastAsia="cs-CZ"/>
        </w:rPr>
      </w:pPr>
      <w:hyperlink w:anchor="_Toc137650035" w:history="1">
        <w:r w:rsidR="00045B1A" w:rsidRPr="00935419">
          <w:rPr>
            <w:rStyle w:val="Hypertextovodkaz"/>
            <w:noProof/>
          </w:rPr>
          <w:t>A.</w:t>
        </w:r>
        <w:r w:rsidR="00045B1A">
          <w:rPr>
            <w:rFonts w:asciiTheme="minorHAnsi" w:eastAsiaTheme="minorEastAsia" w:hAnsiTheme="minorHAnsi" w:cstheme="minorBidi"/>
            <w:noProof/>
            <w:lang w:eastAsia="cs-CZ"/>
          </w:rPr>
          <w:tab/>
        </w:r>
        <w:r w:rsidR="00045B1A" w:rsidRPr="00935419">
          <w:rPr>
            <w:rStyle w:val="Hypertextovodkaz"/>
            <w:noProof/>
          </w:rPr>
          <w:t>Oprávnění žadatelé</w:t>
        </w:r>
        <w:r w:rsidR="00045B1A">
          <w:rPr>
            <w:noProof/>
            <w:webHidden/>
          </w:rPr>
          <w:tab/>
        </w:r>
        <w:r>
          <w:rPr>
            <w:noProof/>
            <w:webHidden/>
          </w:rPr>
          <w:fldChar w:fldCharType="begin"/>
        </w:r>
        <w:r w:rsidR="00045B1A">
          <w:rPr>
            <w:noProof/>
            <w:webHidden/>
          </w:rPr>
          <w:instrText xml:space="preserve"> PAGEREF _Toc137650035 \h </w:instrText>
        </w:r>
        <w:r>
          <w:rPr>
            <w:noProof/>
            <w:webHidden/>
          </w:rPr>
        </w:r>
        <w:r>
          <w:rPr>
            <w:noProof/>
            <w:webHidden/>
          </w:rPr>
          <w:fldChar w:fldCharType="separate"/>
        </w:r>
        <w:r w:rsidR="00045B1A">
          <w:rPr>
            <w:noProof/>
            <w:webHidden/>
          </w:rPr>
          <w:t>31</w:t>
        </w:r>
        <w:r>
          <w:rPr>
            <w:noProof/>
            <w:webHidden/>
          </w:rPr>
          <w:fldChar w:fldCharType="end"/>
        </w:r>
      </w:hyperlink>
    </w:p>
    <w:p w:rsidR="00045B1A" w:rsidRDefault="006B76B6" w:rsidP="00045B1A">
      <w:pPr>
        <w:pStyle w:val="Obsah2"/>
        <w:rPr>
          <w:rFonts w:asciiTheme="minorHAnsi" w:eastAsiaTheme="minorEastAsia" w:hAnsiTheme="minorHAnsi" w:cstheme="minorBidi"/>
          <w:noProof/>
          <w:lang w:eastAsia="cs-CZ"/>
        </w:rPr>
      </w:pPr>
      <w:hyperlink w:anchor="_Toc137650036" w:history="1">
        <w:r w:rsidR="00045B1A" w:rsidRPr="00935419">
          <w:rPr>
            <w:rStyle w:val="Hypertextovodkaz"/>
            <w:noProof/>
          </w:rPr>
          <w:t>B.</w:t>
        </w:r>
        <w:r w:rsidR="00045B1A">
          <w:rPr>
            <w:rFonts w:asciiTheme="minorHAnsi" w:eastAsiaTheme="minorEastAsia" w:hAnsiTheme="minorHAnsi" w:cstheme="minorBidi"/>
            <w:noProof/>
            <w:lang w:eastAsia="cs-CZ"/>
          </w:rPr>
          <w:tab/>
        </w:r>
        <w:r w:rsidR="00045B1A" w:rsidRPr="00935419">
          <w:rPr>
            <w:rStyle w:val="Hypertextovodkaz"/>
            <w:noProof/>
          </w:rPr>
          <w:t>Oprávněnost žádosti</w:t>
        </w:r>
        <w:r w:rsidR="00045B1A">
          <w:rPr>
            <w:noProof/>
            <w:webHidden/>
          </w:rPr>
          <w:tab/>
        </w:r>
        <w:r>
          <w:rPr>
            <w:noProof/>
            <w:webHidden/>
          </w:rPr>
          <w:fldChar w:fldCharType="begin"/>
        </w:r>
        <w:r w:rsidR="00045B1A">
          <w:rPr>
            <w:noProof/>
            <w:webHidden/>
          </w:rPr>
          <w:instrText xml:space="preserve"> PAGEREF _Toc137650036 \h </w:instrText>
        </w:r>
        <w:r>
          <w:rPr>
            <w:noProof/>
            <w:webHidden/>
          </w:rPr>
        </w:r>
        <w:r>
          <w:rPr>
            <w:noProof/>
            <w:webHidden/>
          </w:rPr>
          <w:fldChar w:fldCharType="separate"/>
        </w:r>
        <w:r w:rsidR="00045B1A">
          <w:rPr>
            <w:noProof/>
            <w:webHidden/>
          </w:rPr>
          <w:t>32</w:t>
        </w:r>
        <w:r>
          <w:rPr>
            <w:noProof/>
            <w:webHidden/>
          </w:rPr>
          <w:fldChar w:fldCharType="end"/>
        </w:r>
      </w:hyperlink>
    </w:p>
    <w:p w:rsidR="00045B1A" w:rsidRDefault="006B76B6" w:rsidP="00045B1A">
      <w:pPr>
        <w:pStyle w:val="Obsah2"/>
        <w:rPr>
          <w:rFonts w:asciiTheme="minorHAnsi" w:eastAsiaTheme="minorEastAsia" w:hAnsiTheme="minorHAnsi" w:cstheme="minorBidi"/>
          <w:noProof/>
          <w:lang w:eastAsia="cs-CZ"/>
        </w:rPr>
      </w:pPr>
      <w:hyperlink w:anchor="_Toc137650037" w:history="1">
        <w:r w:rsidR="00045B1A" w:rsidRPr="00935419">
          <w:rPr>
            <w:rStyle w:val="Hypertextovodkaz"/>
            <w:noProof/>
          </w:rPr>
          <w:t>C.</w:t>
        </w:r>
        <w:r w:rsidR="00045B1A">
          <w:rPr>
            <w:rFonts w:asciiTheme="minorHAnsi" w:eastAsiaTheme="minorEastAsia" w:hAnsiTheme="minorHAnsi" w:cstheme="minorBidi"/>
            <w:noProof/>
            <w:lang w:eastAsia="cs-CZ"/>
          </w:rPr>
          <w:tab/>
        </w:r>
        <w:r w:rsidR="00045B1A" w:rsidRPr="00935419">
          <w:rPr>
            <w:rStyle w:val="Hypertextovodkaz"/>
            <w:noProof/>
          </w:rPr>
          <w:t>Způsobilost nákladů projektu</w:t>
        </w:r>
        <w:r w:rsidR="00045B1A">
          <w:rPr>
            <w:noProof/>
            <w:webHidden/>
          </w:rPr>
          <w:tab/>
        </w:r>
        <w:r>
          <w:rPr>
            <w:noProof/>
            <w:webHidden/>
          </w:rPr>
          <w:fldChar w:fldCharType="begin"/>
        </w:r>
        <w:r w:rsidR="00045B1A">
          <w:rPr>
            <w:noProof/>
            <w:webHidden/>
          </w:rPr>
          <w:instrText xml:space="preserve"> PAGEREF _Toc137650037 \h </w:instrText>
        </w:r>
        <w:r>
          <w:rPr>
            <w:noProof/>
            <w:webHidden/>
          </w:rPr>
        </w:r>
        <w:r>
          <w:rPr>
            <w:noProof/>
            <w:webHidden/>
          </w:rPr>
          <w:fldChar w:fldCharType="separate"/>
        </w:r>
        <w:r w:rsidR="00045B1A">
          <w:rPr>
            <w:noProof/>
            <w:webHidden/>
          </w:rPr>
          <w:t>33</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8" w:history="1">
        <w:r w:rsidR="00045B1A" w:rsidRPr="00935419">
          <w:rPr>
            <w:rStyle w:val="Hypertextovodkaz"/>
            <w:noProof/>
          </w:rPr>
          <w:t>VI.</w:t>
        </w:r>
        <w:r w:rsidR="00045B1A">
          <w:rPr>
            <w:rFonts w:asciiTheme="minorHAnsi" w:eastAsiaTheme="minorEastAsia" w:hAnsiTheme="minorHAnsi" w:cstheme="minorBidi"/>
            <w:noProof/>
            <w:lang w:eastAsia="cs-CZ"/>
          </w:rPr>
          <w:tab/>
        </w:r>
        <w:r w:rsidR="00045B1A" w:rsidRPr="00935419">
          <w:rPr>
            <w:rStyle w:val="Hypertextovodkaz"/>
            <w:noProof/>
          </w:rPr>
          <w:t>Veřejná podpora</w:t>
        </w:r>
        <w:r w:rsidR="00045B1A">
          <w:rPr>
            <w:noProof/>
            <w:webHidden/>
          </w:rPr>
          <w:tab/>
        </w:r>
        <w:r>
          <w:rPr>
            <w:noProof/>
            <w:webHidden/>
          </w:rPr>
          <w:fldChar w:fldCharType="begin"/>
        </w:r>
        <w:r w:rsidR="00045B1A">
          <w:rPr>
            <w:noProof/>
            <w:webHidden/>
          </w:rPr>
          <w:instrText xml:space="preserve"> PAGEREF _Toc137650038 \h </w:instrText>
        </w:r>
        <w:r>
          <w:rPr>
            <w:noProof/>
            <w:webHidden/>
          </w:rPr>
        </w:r>
        <w:r>
          <w:rPr>
            <w:noProof/>
            <w:webHidden/>
          </w:rPr>
          <w:fldChar w:fldCharType="separate"/>
        </w:r>
        <w:r w:rsidR="00045B1A">
          <w:rPr>
            <w:noProof/>
            <w:webHidden/>
          </w:rPr>
          <w:t>37</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39" w:history="1">
        <w:r w:rsidR="00045B1A" w:rsidRPr="00935419">
          <w:rPr>
            <w:rStyle w:val="Hypertextovodkaz"/>
            <w:noProof/>
          </w:rPr>
          <w:t>VII.</w:t>
        </w:r>
        <w:r w:rsidR="00045B1A">
          <w:rPr>
            <w:rFonts w:asciiTheme="minorHAnsi" w:eastAsiaTheme="minorEastAsia" w:hAnsiTheme="minorHAnsi" w:cstheme="minorBidi"/>
            <w:noProof/>
            <w:lang w:eastAsia="cs-CZ"/>
          </w:rPr>
          <w:tab/>
        </w:r>
        <w:r w:rsidR="00045B1A" w:rsidRPr="00935419">
          <w:rPr>
            <w:rStyle w:val="Hypertextovodkaz"/>
            <w:noProof/>
          </w:rPr>
          <w:t>Vedení řízení o žádosti o dotaci (hodnocení projektů)</w:t>
        </w:r>
        <w:r w:rsidR="00045B1A">
          <w:rPr>
            <w:noProof/>
            <w:webHidden/>
          </w:rPr>
          <w:tab/>
        </w:r>
        <w:r>
          <w:rPr>
            <w:noProof/>
            <w:webHidden/>
          </w:rPr>
          <w:fldChar w:fldCharType="begin"/>
        </w:r>
        <w:r w:rsidR="00045B1A">
          <w:rPr>
            <w:noProof/>
            <w:webHidden/>
          </w:rPr>
          <w:instrText xml:space="preserve"> PAGEREF _Toc137650039 \h </w:instrText>
        </w:r>
        <w:r>
          <w:rPr>
            <w:noProof/>
            <w:webHidden/>
          </w:rPr>
        </w:r>
        <w:r>
          <w:rPr>
            <w:noProof/>
            <w:webHidden/>
          </w:rPr>
          <w:fldChar w:fldCharType="separate"/>
        </w:r>
        <w:r w:rsidR="00045B1A">
          <w:rPr>
            <w:noProof/>
            <w:webHidden/>
          </w:rPr>
          <w:t>38</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40" w:history="1">
        <w:r w:rsidR="00045B1A" w:rsidRPr="00935419">
          <w:rPr>
            <w:rStyle w:val="Hypertextovodkaz"/>
            <w:noProof/>
          </w:rPr>
          <w:t>VIII.</w:t>
        </w:r>
        <w:r w:rsidR="00045B1A">
          <w:rPr>
            <w:rFonts w:asciiTheme="minorHAnsi" w:eastAsiaTheme="minorEastAsia" w:hAnsiTheme="minorHAnsi" w:cstheme="minorBidi"/>
            <w:noProof/>
            <w:lang w:eastAsia="cs-CZ"/>
          </w:rPr>
          <w:tab/>
        </w:r>
        <w:r w:rsidR="00045B1A" w:rsidRPr="00935419">
          <w:rPr>
            <w:rStyle w:val="Hypertextovodkaz"/>
            <w:noProof/>
          </w:rPr>
          <w:t>Změny projektu</w:t>
        </w:r>
        <w:r w:rsidR="00045B1A">
          <w:rPr>
            <w:noProof/>
            <w:webHidden/>
          </w:rPr>
          <w:tab/>
        </w:r>
        <w:r>
          <w:rPr>
            <w:noProof/>
            <w:webHidden/>
          </w:rPr>
          <w:fldChar w:fldCharType="begin"/>
        </w:r>
        <w:r w:rsidR="00045B1A">
          <w:rPr>
            <w:noProof/>
            <w:webHidden/>
          </w:rPr>
          <w:instrText xml:space="preserve"> PAGEREF _Toc137650040 \h </w:instrText>
        </w:r>
        <w:r>
          <w:rPr>
            <w:noProof/>
            <w:webHidden/>
          </w:rPr>
        </w:r>
        <w:r>
          <w:rPr>
            <w:noProof/>
            <w:webHidden/>
          </w:rPr>
          <w:fldChar w:fldCharType="separate"/>
        </w:r>
        <w:r w:rsidR="00045B1A">
          <w:rPr>
            <w:noProof/>
            <w:webHidden/>
          </w:rPr>
          <w:t>41</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41" w:history="1">
        <w:r w:rsidR="00045B1A" w:rsidRPr="00935419">
          <w:rPr>
            <w:rStyle w:val="Hypertextovodkaz"/>
            <w:noProof/>
          </w:rPr>
          <w:t>IX.</w:t>
        </w:r>
        <w:r w:rsidR="00045B1A">
          <w:rPr>
            <w:rFonts w:asciiTheme="minorHAnsi" w:eastAsiaTheme="minorEastAsia" w:hAnsiTheme="minorHAnsi" w:cstheme="minorBidi"/>
            <w:noProof/>
            <w:lang w:eastAsia="cs-CZ"/>
          </w:rPr>
          <w:tab/>
        </w:r>
        <w:r w:rsidR="00045B1A" w:rsidRPr="00935419">
          <w:rPr>
            <w:rStyle w:val="Hypertextovodkaz"/>
            <w:noProof/>
          </w:rPr>
          <w:t>Harmonogram výběrového řízení</w:t>
        </w:r>
        <w:r w:rsidR="00045B1A">
          <w:rPr>
            <w:noProof/>
            <w:webHidden/>
          </w:rPr>
          <w:tab/>
        </w:r>
        <w:r>
          <w:rPr>
            <w:noProof/>
            <w:webHidden/>
          </w:rPr>
          <w:fldChar w:fldCharType="begin"/>
        </w:r>
        <w:r w:rsidR="00045B1A">
          <w:rPr>
            <w:noProof/>
            <w:webHidden/>
          </w:rPr>
          <w:instrText xml:space="preserve"> PAGEREF _Toc137650041 \h </w:instrText>
        </w:r>
        <w:r>
          <w:rPr>
            <w:noProof/>
            <w:webHidden/>
          </w:rPr>
        </w:r>
        <w:r>
          <w:rPr>
            <w:noProof/>
            <w:webHidden/>
          </w:rPr>
          <w:fldChar w:fldCharType="separate"/>
        </w:r>
        <w:r w:rsidR="00045B1A">
          <w:rPr>
            <w:noProof/>
            <w:webHidden/>
          </w:rPr>
          <w:t>42</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42" w:history="1">
        <w:r w:rsidR="00045B1A" w:rsidRPr="00935419">
          <w:rPr>
            <w:rStyle w:val="Hypertextovodkaz"/>
            <w:noProof/>
          </w:rPr>
          <w:t>X.</w:t>
        </w:r>
        <w:r w:rsidR="00045B1A">
          <w:rPr>
            <w:rFonts w:asciiTheme="minorHAnsi" w:eastAsiaTheme="minorEastAsia" w:hAnsiTheme="minorHAnsi" w:cstheme="minorBidi"/>
            <w:noProof/>
            <w:lang w:eastAsia="cs-CZ"/>
          </w:rPr>
          <w:tab/>
        </w:r>
        <w:r w:rsidR="00045B1A" w:rsidRPr="00935419">
          <w:rPr>
            <w:rStyle w:val="Hypertextovodkaz"/>
            <w:noProof/>
          </w:rPr>
          <w:t>Vyúčtování dotace</w:t>
        </w:r>
        <w:r w:rsidR="00045B1A">
          <w:rPr>
            <w:noProof/>
            <w:webHidden/>
          </w:rPr>
          <w:tab/>
        </w:r>
        <w:r>
          <w:rPr>
            <w:noProof/>
            <w:webHidden/>
          </w:rPr>
          <w:fldChar w:fldCharType="begin"/>
        </w:r>
        <w:r w:rsidR="00045B1A">
          <w:rPr>
            <w:noProof/>
            <w:webHidden/>
          </w:rPr>
          <w:instrText xml:space="preserve"> PAGEREF _Toc137650042 \h </w:instrText>
        </w:r>
        <w:r>
          <w:rPr>
            <w:noProof/>
            <w:webHidden/>
          </w:rPr>
        </w:r>
        <w:r>
          <w:rPr>
            <w:noProof/>
            <w:webHidden/>
          </w:rPr>
          <w:fldChar w:fldCharType="separate"/>
        </w:r>
        <w:r w:rsidR="00045B1A">
          <w:rPr>
            <w:noProof/>
            <w:webHidden/>
          </w:rPr>
          <w:t>42</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43" w:history="1">
        <w:r w:rsidR="00045B1A" w:rsidRPr="00935419">
          <w:rPr>
            <w:rStyle w:val="Hypertextovodkaz"/>
            <w:noProof/>
          </w:rPr>
          <w:t>XI.</w:t>
        </w:r>
        <w:r w:rsidR="00045B1A">
          <w:rPr>
            <w:rFonts w:asciiTheme="minorHAnsi" w:eastAsiaTheme="minorEastAsia" w:hAnsiTheme="minorHAnsi" w:cstheme="minorBidi"/>
            <w:noProof/>
            <w:lang w:eastAsia="cs-CZ"/>
          </w:rPr>
          <w:tab/>
        </w:r>
        <w:r w:rsidR="00045B1A" w:rsidRPr="00935419">
          <w:rPr>
            <w:rStyle w:val="Hypertextovodkaz"/>
            <w:noProof/>
          </w:rPr>
          <w:t>Závěrečná ustanovení</w:t>
        </w:r>
        <w:r w:rsidR="00045B1A">
          <w:rPr>
            <w:noProof/>
            <w:webHidden/>
          </w:rPr>
          <w:tab/>
        </w:r>
        <w:r>
          <w:rPr>
            <w:noProof/>
            <w:webHidden/>
          </w:rPr>
          <w:fldChar w:fldCharType="begin"/>
        </w:r>
        <w:r w:rsidR="00045B1A">
          <w:rPr>
            <w:noProof/>
            <w:webHidden/>
          </w:rPr>
          <w:instrText xml:space="preserve"> PAGEREF _Toc137650043 \h </w:instrText>
        </w:r>
        <w:r>
          <w:rPr>
            <w:noProof/>
            <w:webHidden/>
          </w:rPr>
        </w:r>
        <w:r>
          <w:rPr>
            <w:noProof/>
            <w:webHidden/>
          </w:rPr>
          <w:fldChar w:fldCharType="separate"/>
        </w:r>
        <w:r w:rsidR="00045B1A">
          <w:rPr>
            <w:noProof/>
            <w:webHidden/>
          </w:rPr>
          <w:t>43</w:t>
        </w:r>
        <w:r>
          <w:rPr>
            <w:noProof/>
            <w:webHidden/>
          </w:rPr>
          <w:fldChar w:fldCharType="end"/>
        </w:r>
      </w:hyperlink>
    </w:p>
    <w:p w:rsidR="00045B1A" w:rsidRDefault="006B76B6">
      <w:pPr>
        <w:pStyle w:val="Obsah1"/>
        <w:rPr>
          <w:rFonts w:asciiTheme="minorHAnsi" w:eastAsiaTheme="minorEastAsia" w:hAnsiTheme="minorHAnsi" w:cstheme="minorBidi"/>
          <w:noProof/>
          <w:lang w:eastAsia="cs-CZ"/>
        </w:rPr>
      </w:pPr>
      <w:hyperlink w:anchor="_Toc137650044" w:history="1">
        <w:r w:rsidR="00045B1A" w:rsidRPr="00935419">
          <w:rPr>
            <w:rStyle w:val="Hypertextovodkaz"/>
            <w:noProof/>
          </w:rPr>
          <w:t>XII.</w:t>
        </w:r>
        <w:r w:rsidR="00045B1A">
          <w:rPr>
            <w:rFonts w:asciiTheme="minorHAnsi" w:eastAsiaTheme="minorEastAsia" w:hAnsiTheme="minorHAnsi" w:cstheme="minorBidi"/>
            <w:noProof/>
            <w:lang w:eastAsia="cs-CZ"/>
          </w:rPr>
          <w:tab/>
        </w:r>
        <w:r w:rsidR="00045B1A" w:rsidRPr="00935419">
          <w:rPr>
            <w:rStyle w:val="Hypertextovodkaz"/>
            <w:noProof/>
          </w:rPr>
          <w:t>Přílohy (vzory a speciální přílohy)</w:t>
        </w:r>
        <w:r w:rsidR="00045B1A">
          <w:rPr>
            <w:noProof/>
            <w:webHidden/>
          </w:rPr>
          <w:tab/>
        </w:r>
        <w:r>
          <w:rPr>
            <w:noProof/>
            <w:webHidden/>
          </w:rPr>
          <w:fldChar w:fldCharType="begin"/>
        </w:r>
        <w:r w:rsidR="00045B1A">
          <w:rPr>
            <w:noProof/>
            <w:webHidden/>
          </w:rPr>
          <w:instrText xml:space="preserve"> PAGEREF _Toc137650044 \h </w:instrText>
        </w:r>
        <w:r>
          <w:rPr>
            <w:noProof/>
            <w:webHidden/>
          </w:rPr>
        </w:r>
        <w:r>
          <w:rPr>
            <w:noProof/>
            <w:webHidden/>
          </w:rPr>
          <w:fldChar w:fldCharType="separate"/>
        </w:r>
        <w:r w:rsidR="00045B1A">
          <w:rPr>
            <w:noProof/>
            <w:webHidden/>
          </w:rPr>
          <w:t>46</w:t>
        </w:r>
        <w:r>
          <w:rPr>
            <w:noProof/>
            <w:webHidden/>
          </w:rPr>
          <w:fldChar w:fldCharType="end"/>
        </w:r>
      </w:hyperlink>
    </w:p>
    <w:p w:rsidR="00FD4E34" w:rsidRDefault="006B76B6"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rsidR="00FD4E34" w:rsidRDefault="00FD4E34" w:rsidP="00FD4E34">
      <w:pPr>
        <w:pStyle w:val="Default"/>
        <w:ind w:firstLine="567"/>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p>
    <w:p w:rsidR="00FD4E34" w:rsidRDefault="00FD4E34" w:rsidP="00FD4E34">
      <w:pPr>
        <w:spacing w:after="120"/>
        <w:jc w:val="both"/>
        <w:rPr>
          <w:rFonts w:cs="Arial"/>
          <w:u w:val="single"/>
        </w:rPr>
      </w:pPr>
      <w:r>
        <w:rPr>
          <w:rFonts w:cs="Arial"/>
          <w:u w:val="single"/>
        </w:rPr>
        <w:br w:type="page"/>
      </w:r>
    </w:p>
    <w:p w:rsidR="00FD4E34" w:rsidRPr="004D5509" w:rsidRDefault="00FD4E34" w:rsidP="00FD4E34">
      <w:pPr>
        <w:spacing w:after="120"/>
        <w:jc w:val="both"/>
        <w:rPr>
          <w:rFonts w:cs="Arial"/>
          <w:sz w:val="21"/>
          <w:szCs w:val="21"/>
        </w:rPr>
      </w:pPr>
      <w:r w:rsidRPr="004D5509">
        <w:rPr>
          <w:rFonts w:cs="Arial"/>
          <w:sz w:val="21"/>
          <w:szCs w:val="21"/>
          <w:u w:val="single"/>
        </w:rPr>
        <w:lastRenderedPageBreak/>
        <w:t>Používaná terminologie:</w:t>
      </w:r>
    </w:p>
    <w:p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w:t>
      </w:r>
      <w:r w:rsidR="001509F4">
        <w:rPr>
          <w:rFonts w:ascii="Arial" w:hAnsi="Arial" w:cs="Arial"/>
          <w:sz w:val="21"/>
          <w:szCs w:val="21"/>
        </w:rPr>
        <w:t>4</w:t>
      </w:r>
    </w:p>
    <w:p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rsidR="00FD4E34" w:rsidRPr="004D5509" w:rsidRDefault="00FD4E34" w:rsidP="00FD4E34">
      <w:pPr>
        <w:spacing w:after="60"/>
        <w:jc w:val="both"/>
        <w:rPr>
          <w:rFonts w:cs="Arial"/>
          <w:sz w:val="21"/>
          <w:szCs w:val="21"/>
        </w:rPr>
      </w:pPr>
      <w:r w:rsidRPr="004D5509">
        <w:rPr>
          <w:rFonts w:cs="Arial"/>
          <w:b/>
          <w:sz w:val="21"/>
          <w:szCs w:val="21"/>
        </w:rPr>
        <w:t>NaNF</w:t>
      </w:r>
      <w:r w:rsidRPr="004D5509">
        <w:rPr>
          <w:rFonts w:cs="Arial"/>
          <w:sz w:val="21"/>
          <w:szCs w:val="21"/>
        </w:rPr>
        <w:t xml:space="preserve"> – nadace a nadační fondy</w:t>
      </w:r>
    </w:p>
    <w:p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rsidR="00FD4E34" w:rsidRPr="004D5509" w:rsidRDefault="00FD4E34" w:rsidP="00FD4E34">
      <w:pPr>
        <w:spacing w:after="60"/>
        <w:jc w:val="both"/>
        <w:rPr>
          <w:rFonts w:cs="Arial"/>
          <w:sz w:val="21"/>
          <w:szCs w:val="21"/>
        </w:rPr>
      </w:pPr>
      <w:r w:rsidRPr="004D5509">
        <w:rPr>
          <w:rFonts w:cs="Arial"/>
          <w:b/>
          <w:sz w:val="21"/>
          <w:szCs w:val="21"/>
        </w:rPr>
        <w:t>ABER</w:t>
      </w:r>
      <w:r w:rsidRPr="004D5509">
        <w:rPr>
          <w:rFonts w:cs="Arial"/>
          <w:sz w:val="21"/>
          <w:szCs w:val="21"/>
        </w:rPr>
        <w:t xml:space="preserve"> - nařízení Komise (EU) </w:t>
      </w:r>
      <w:r w:rsidR="00207DFE">
        <w:rPr>
          <w:rFonts w:cs="Arial"/>
          <w:sz w:val="21"/>
          <w:szCs w:val="21"/>
        </w:rPr>
        <w:t>2022/2472</w:t>
      </w:r>
      <w:r w:rsidRPr="004D5509">
        <w:rPr>
          <w:rStyle w:val="Znakapoznpodarou"/>
          <w:sz w:val="21"/>
          <w:szCs w:val="21"/>
        </w:rPr>
        <w:footnoteReference w:id="1"/>
      </w:r>
      <w:r w:rsidRPr="004D5509">
        <w:rPr>
          <w:rFonts w:cs="Arial"/>
          <w:sz w:val="21"/>
          <w:szCs w:val="21"/>
        </w:rPr>
        <w:t xml:space="preserve"> ze dne </w:t>
      </w:r>
      <w:r w:rsidR="00207DFE">
        <w:rPr>
          <w:rFonts w:cs="Arial"/>
          <w:sz w:val="21"/>
          <w:szCs w:val="21"/>
        </w:rPr>
        <w:t>14</w:t>
      </w:r>
      <w:r w:rsidRPr="004D5509">
        <w:rPr>
          <w:rFonts w:cs="Arial"/>
          <w:sz w:val="21"/>
          <w:szCs w:val="21"/>
        </w:rPr>
        <w:t xml:space="preserve">. </w:t>
      </w:r>
      <w:r w:rsidR="00207DFE">
        <w:rPr>
          <w:rFonts w:cs="Arial"/>
          <w:sz w:val="21"/>
          <w:szCs w:val="21"/>
        </w:rPr>
        <w:t>prosince</w:t>
      </w:r>
      <w:r w:rsidR="00207DFE" w:rsidRPr="004D5509">
        <w:rPr>
          <w:rFonts w:cs="Arial"/>
          <w:sz w:val="21"/>
          <w:szCs w:val="21"/>
        </w:rPr>
        <w:t xml:space="preserve"> </w:t>
      </w:r>
      <w:r w:rsidR="00207DFE">
        <w:rPr>
          <w:rFonts w:cs="Arial"/>
          <w:sz w:val="21"/>
          <w:szCs w:val="21"/>
        </w:rPr>
        <w:t>2022</w:t>
      </w:r>
      <w:r w:rsidRPr="004D5509">
        <w:rPr>
          <w:rFonts w:cs="Arial"/>
          <w:sz w:val="21"/>
          <w:szCs w:val="21"/>
        </w:rPr>
        <w:t>,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rsidR="00FD4E34" w:rsidRDefault="00FD4E34" w:rsidP="00FD4E34">
      <w:pPr>
        <w:spacing w:after="60"/>
        <w:jc w:val="both"/>
        <w:rPr>
          <w:rFonts w:cs="Arial"/>
          <w:sz w:val="21"/>
          <w:szCs w:val="21"/>
        </w:rPr>
      </w:pPr>
      <w:r w:rsidRPr="004D5509">
        <w:rPr>
          <w:rFonts w:cs="Arial"/>
          <w:b/>
          <w:sz w:val="21"/>
          <w:szCs w:val="21"/>
        </w:rPr>
        <w:t>FBER</w:t>
      </w:r>
      <w:r w:rsidRPr="004D5509">
        <w:rPr>
          <w:rFonts w:cs="Arial"/>
          <w:sz w:val="21"/>
          <w:szCs w:val="21"/>
        </w:rPr>
        <w:t xml:space="preserve"> - nařízení Komise (EU) </w:t>
      </w:r>
      <w:r w:rsidR="00207DFE">
        <w:rPr>
          <w:rFonts w:cs="Arial"/>
          <w:sz w:val="21"/>
          <w:szCs w:val="21"/>
        </w:rPr>
        <w:t>2022</w:t>
      </w:r>
      <w:r w:rsidRPr="004D5509">
        <w:rPr>
          <w:rFonts w:cs="Arial"/>
          <w:sz w:val="21"/>
          <w:szCs w:val="21"/>
        </w:rPr>
        <w:t>/</w:t>
      </w:r>
      <w:r w:rsidR="00207DFE">
        <w:rPr>
          <w:rFonts w:cs="Arial"/>
          <w:sz w:val="21"/>
          <w:szCs w:val="21"/>
        </w:rPr>
        <w:t>2473</w:t>
      </w:r>
      <w:r w:rsidRPr="004D5509">
        <w:rPr>
          <w:rStyle w:val="Znakapoznpodarou"/>
          <w:sz w:val="21"/>
          <w:szCs w:val="21"/>
        </w:rPr>
        <w:footnoteReference w:id="2"/>
      </w:r>
      <w:r w:rsidRPr="004D5509">
        <w:rPr>
          <w:rFonts w:cs="Arial"/>
          <w:sz w:val="21"/>
          <w:szCs w:val="21"/>
        </w:rPr>
        <w:t xml:space="preserve"> ze dne </w:t>
      </w:r>
      <w:r w:rsidR="00207DFE">
        <w:rPr>
          <w:rFonts w:cs="Arial"/>
          <w:sz w:val="21"/>
          <w:szCs w:val="21"/>
        </w:rPr>
        <w:t>14</w:t>
      </w:r>
      <w:r w:rsidRPr="004D5509">
        <w:rPr>
          <w:rFonts w:cs="Arial"/>
          <w:sz w:val="21"/>
          <w:szCs w:val="21"/>
        </w:rPr>
        <w:t xml:space="preserve">. prosince </w:t>
      </w:r>
      <w:r w:rsidR="00207DFE">
        <w:rPr>
          <w:rFonts w:cs="Arial"/>
          <w:sz w:val="21"/>
          <w:szCs w:val="21"/>
        </w:rPr>
        <w:t>2022</w:t>
      </w:r>
      <w:r w:rsidRPr="004D5509">
        <w:rPr>
          <w:rFonts w:cs="Arial"/>
          <w:sz w:val="21"/>
          <w:szCs w:val="21"/>
        </w:rPr>
        <w:t>,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rsidR="00AB41EC" w:rsidRPr="00DF5042" w:rsidRDefault="00B55740" w:rsidP="00DF5042">
      <w:pPr>
        <w:spacing w:after="60"/>
        <w:jc w:val="both"/>
        <w:rPr>
          <w:sz w:val="21"/>
          <w:szCs w:val="21"/>
        </w:rPr>
      </w:pPr>
      <w:r w:rsidRPr="00DF5042">
        <w:rPr>
          <w:b/>
          <w:bCs/>
          <w:sz w:val="21"/>
          <w:szCs w:val="21"/>
        </w:rPr>
        <w:t xml:space="preserve">Režim </w:t>
      </w:r>
      <w:r w:rsidRPr="00DF5042">
        <w:rPr>
          <w:b/>
          <w:bCs/>
          <w:i/>
          <w:iCs/>
          <w:sz w:val="21"/>
          <w:szCs w:val="21"/>
        </w:rPr>
        <w:t>de minimis</w:t>
      </w:r>
      <w:r w:rsidRPr="00DF5042">
        <w:rPr>
          <w:sz w:val="21"/>
          <w:szCs w:val="21"/>
        </w:rPr>
        <w:t xml:space="preserve"> – poskytování podpor dle nařízení Komise (EU) č. 1408/2013</w:t>
      </w:r>
      <w:r w:rsidR="00AB41EC" w:rsidRPr="00DF5042">
        <w:rPr>
          <w:rStyle w:val="Znakapoznpodarou"/>
          <w:rFonts w:cs="Arial"/>
          <w:sz w:val="21"/>
          <w:szCs w:val="21"/>
        </w:rPr>
        <w:footnoteReference w:id="3"/>
      </w:r>
      <w:r w:rsidRPr="00DF5042">
        <w:rPr>
          <w:sz w:val="21"/>
          <w:szCs w:val="21"/>
        </w:rPr>
        <w:t xml:space="preserve"> pro odvětví zemědělství (prvovýroba zemědělských produktů) s limitem 20 000 EUR nebo podle nařízení Komise (EU) č. 717/2014</w:t>
      </w:r>
      <w:r w:rsidR="00AB41EC" w:rsidRPr="00DF5042">
        <w:rPr>
          <w:rStyle w:val="Znakapoznpodarou"/>
          <w:rFonts w:cs="Arial"/>
          <w:sz w:val="21"/>
          <w:szCs w:val="21"/>
        </w:rPr>
        <w:footnoteReference w:id="4"/>
      </w:r>
      <w:r w:rsidRPr="00DF5042">
        <w:rPr>
          <w:sz w:val="21"/>
          <w:szCs w:val="21"/>
        </w:rPr>
        <w:t xml:space="preserve"> pro oblast rybolovu a akvakultury s limitem 30 000 EUR nebo nařízení Komise (EU) č. 1407/2013</w:t>
      </w:r>
      <w:r w:rsidR="00AB41EC" w:rsidRPr="00DF5042">
        <w:rPr>
          <w:rStyle w:val="Znakapoznpodarou"/>
          <w:rFonts w:cs="Arial"/>
          <w:sz w:val="21"/>
          <w:szCs w:val="21"/>
        </w:rPr>
        <w:footnoteReference w:id="5"/>
      </w:r>
      <w:r w:rsidRPr="00DF5042">
        <w:rPr>
          <w:sz w:val="21"/>
          <w:szCs w:val="21"/>
        </w:rPr>
        <w:t xml:space="preserve"> s limitem 200 000 EUR pro ostatní odvětví vždy pro jeden podnik za rozhodné období tří účetních let.</w:t>
      </w:r>
      <w:r w:rsidR="00B237C6" w:rsidRPr="00DF5042">
        <w:rPr>
          <w:sz w:val="21"/>
          <w:szCs w:val="21"/>
        </w:rPr>
        <w:t xml:space="preserve"> </w:t>
      </w:r>
    </w:p>
    <w:p w:rsidR="002127B8" w:rsidRPr="004D5509" w:rsidRDefault="002127B8" w:rsidP="00FD4E34">
      <w:pPr>
        <w:spacing w:after="60"/>
        <w:jc w:val="both"/>
        <w:rPr>
          <w:rFonts w:cs="Arial"/>
          <w:sz w:val="21"/>
          <w:szCs w:val="21"/>
        </w:rPr>
      </w:pPr>
      <w:r w:rsidRPr="002127B8">
        <w:rPr>
          <w:rFonts w:cs="Arial"/>
          <w:b/>
          <w:sz w:val="21"/>
          <w:szCs w:val="21"/>
        </w:rPr>
        <w:t>MZe</w:t>
      </w:r>
      <w:r>
        <w:rPr>
          <w:rFonts w:cs="Arial"/>
          <w:sz w:val="21"/>
          <w:szCs w:val="21"/>
        </w:rPr>
        <w:t xml:space="preserve"> – Ministerstvo </w:t>
      </w:r>
      <w:r w:rsidR="00EB7EBC">
        <w:rPr>
          <w:rFonts w:cs="Arial"/>
          <w:sz w:val="21"/>
          <w:szCs w:val="21"/>
        </w:rPr>
        <w:t>zemědělství</w:t>
      </w:r>
    </w:p>
    <w:p w:rsidR="00FD4E34" w:rsidRDefault="00FD4E34" w:rsidP="00FD4E34">
      <w:pPr>
        <w:pStyle w:val="Default"/>
        <w:jc w:val="both"/>
        <w:rPr>
          <w:rFonts w:ascii="Arial" w:hAnsi="Arial" w:cs="Arial"/>
          <w:b/>
          <w:bCs/>
          <w:sz w:val="28"/>
          <w:szCs w:val="28"/>
        </w:rPr>
      </w:pPr>
      <w:r>
        <w:rPr>
          <w:rFonts w:ascii="Arial" w:hAnsi="Arial" w:cs="Arial"/>
          <w:b/>
          <w:bCs/>
          <w:sz w:val="28"/>
          <w:szCs w:val="28"/>
        </w:rPr>
        <w:br w:type="page"/>
      </w:r>
    </w:p>
    <w:p w:rsidR="00FD4E34" w:rsidRPr="005A6C5F" w:rsidRDefault="00FD4E34" w:rsidP="00FD4E34">
      <w:pPr>
        <w:pStyle w:val="Styl1"/>
      </w:pPr>
      <w:bookmarkStart w:id="0" w:name="_Toc137650030"/>
      <w:r w:rsidRPr="005A6C5F">
        <w:lastRenderedPageBreak/>
        <w:t>Úvod</w:t>
      </w:r>
      <w:bookmarkEnd w:id="0"/>
      <w:r w:rsidRPr="005A6C5F">
        <w:t xml:space="preserve"> </w:t>
      </w:r>
    </w:p>
    <w:p w:rsidR="00FD4E34" w:rsidRPr="001F5B3B" w:rsidRDefault="00FD4E34" w:rsidP="00FD4E34">
      <w:pPr>
        <w:pStyle w:val="Default"/>
        <w:jc w:val="both"/>
        <w:rPr>
          <w:rFonts w:ascii="Arial" w:hAnsi="Arial" w:cs="Arial"/>
        </w:rPr>
      </w:pPr>
    </w:p>
    <w:p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w:t>
      </w:r>
      <w:r w:rsidR="00DC1F82">
        <w:rPr>
          <w:rFonts w:ascii="Arial" w:hAnsi="Arial" w:cs="Arial"/>
          <w:sz w:val="22"/>
          <w:szCs w:val="22"/>
        </w:rPr>
        <w:t>4</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rsidR="00FD4E34" w:rsidRDefault="00FD4E34" w:rsidP="00FD4E34">
      <w:pPr>
        <w:pStyle w:val="Default"/>
        <w:jc w:val="both"/>
        <w:rPr>
          <w:rFonts w:ascii="Arial" w:hAnsi="Arial" w:cs="Arial"/>
          <w:sz w:val="22"/>
          <w:szCs w:val="22"/>
        </w:rPr>
      </w:pPr>
    </w:p>
    <w:p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Pr>
          <w:rFonts w:cs="Arial"/>
          <w:bCs/>
        </w:rPr>
        <w:t xml:space="preserve"> </w:t>
      </w:r>
    </w:p>
    <w:p w:rsidR="00FD4E34" w:rsidRPr="001F5B3B" w:rsidRDefault="00FD4E34" w:rsidP="00FD4E34">
      <w:pPr>
        <w:jc w:val="both"/>
        <w:rPr>
          <w:rFonts w:cs="Arial"/>
        </w:rPr>
      </w:pPr>
    </w:p>
    <w:p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rsidR="00FD4E34" w:rsidRPr="001F5B3B" w:rsidRDefault="00FD4E34" w:rsidP="00FD4E34">
      <w:pPr>
        <w:jc w:val="both"/>
        <w:rPr>
          <w:rFonts w:cs="Arial"/>
          <w:sz w:val="24"/>
          <w:szCs w:val="24"/>
        </w:rPr>
      </w:pPr>
    </w:p>
    <w:p w:rsidR="00FD4E34" w:rsidRPr="001F5B3B" w:rsidRDefault="00FD4E34" w:rsidP="00FD4E34">
      <w:pPr>
        <w:pStyle w:val="Styl1"/>
      </w:pPr>
      <w:bookmarkStart w:id="1" w:name="_Toc137650031"/>
      <w:r w:rsidRPr="001F5B3B">
        <w:t>Zaměření programů</w:t>
      </w:r>
      <w:bookmarkEnd w:id="1"/>
      <w:r w:rsidRPr="001F5B3B">
        <w:t xml:space="preserve"> </w:t>
      </w:r>
    </w:p>
    <w:p w:rsidR="00FD4E34" w:rsidRPr="00A37DEC" w:rsidRDefault="00FD4E34" w:rsidP="00FD4E34">
      <w:pPr>
        <w:pStyle w:val="Default"/>
        <w:jc w:val="both"/>
        <w:rPr>
          <w:rFonts w:ascii="Arial" w:hAnsi="Arial" w:cs="Arial"/>
          <w:color w:val="auto"/>
        </w:rPr>
      </w:pPr>
    </w:p>
    <w:p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rsidR="00FD4E34" w:rsidRDefault="00FD4E34" w:rsidP="00FD4E34">
      <w:pPr>
        <w:pStyle w:val="Default"/>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 xml:space="preserve">(dále také „MZe“) </w:t>
      </w:r>
      <w:r>
        <w:rPr>
          <w:rFonts w:ascii="Arial" w:hAnsi="Arial" w:cs="Arial"/>
          <w:color w:val="auto"/>
          <w:sz w:val="22"/>
          <w:szCs w:val="22"/>
        </w:rPr>
        <w:t>stanoví předpokládanou maximální výši dotací přidělených v rámci podprogramu.</w:t>
      </w:r>
    </w:p>
    <w:p w:rsidR="002F200B" w:rsidRDefault="002F200B" w:rsidP="00FD4E34">
      <w:pPr>
        <w:pStyle w:val="Default"/>
        <w:jc w:val="both"/>
        <w:rPr>
          <w:rFonts w:ascii="Arial" w:hAnsi="Arial" w:cs="Arial"/>
          <w:color w:val="auto"/>
          <w:sz w:val="22"/>
          <w:szCs w:val="22"/>
        </w:rPr>
      </w:pPr>
    </w:p>
    <w:p w:rsidR="002F200B" w:rsidRDefault="002F200B" w:rsidP="00FD4E34">
      <w:pPr>
        <w:pStyle w:val="Default"/>
        <w:jc w:val="both"/>
        <w:rPr>
          <w:rFonts w:ascii="Arial" w:hAnsi="Arial" w:cs="Arial"/>
          <w:color w:val="auto"/>
          <w:sz w:val="22"/>
          <w:szCs w:val="22"/>
        </w:rPr>
      </w:pPr>
      <w:r>
        <w:rPr>
          <w:rFonts w:ascii="Arial" w:hAnsi="Arial" w:cs="Arial"/>
          <w:color w:val="auto"/>
          <w:sz w:val="22"/>
          <w:szCs w:val="22"/>
        </w:rPr>
        <w:t xml:space="preserve">V rámci dotačních programů </w:t>
      </w:r>
      <w:r w:rsidR="006D4BA2">
        <w:rPr>
          <w:rFonts w:ascii="Arial" w:hAnsi="Arial" w:cs="Arial"/>
          <w:color w:val="auto"/>
          <w:sz w:val="22"/>
          <w:szCs w:val="22"/>
        </w:rPr>
        <w:t>„</w:t>
      </w:r>
      <w:r w:rsidR="00797D91">
        <w:rPr>
          <w:rFonts w:ascii="Arial" w:hAnsi="Arial" w:cs="Arial"/>
          <w:color w:val="auto"/>
          <w:sz w:val="22"/>
          <w:szCs w:val="22"/>
        </w:rPr>
        <w:t xml:space="preserve">3.1. </w:t>
      </w:r>
      <w:r w:rsidR="00797D91" w:rsidRPr="00797D91">
        <w:rPr>
          <w:rFonts w:ascii="Arial" w:hAnsi="Arial" w:cs="Arial"/>
          <w:color w:val="auto"/>
          <w:sz w:val="22"/>
          <w:szCs w:val="22"/>
        </w:rPr>
        <w:t>Ochrana životního prostředí, udržitelný rozvoj</w:t>
      </w:r>
      <w:r w:rsidR="006D4BA2">
        <w:rPr>
          <w:rFonts w:ascii="Arial" w:hAnsi="Arial" w:cs="Arial"/>
          <w:color w:val="auto"/>
          <w:sz w:val="22"/>
          <w:szCs w:val="22"/>
        </w:rPr>
        <w:t>“</w:t>
      </w:r>
      <w:r w:rsidR="00797D91">
        <w:rPr>
          <w:rFonts w:ascii="Arial" w:hAnsi="Arial" w:cs="Arial"/>
          <w:color w:val="auto"/>
          <w:sz w:val="22"/>
          <w:szCs w:val="22"/>
        </w:rPr>
        <w:t>,</w:t>
      </w:r>
      <w:r w:rsidR="006D4BA2">
        <w:rPr>
          <w:rFonts w:ascii="Arial" w:hAnsi="Arial" w:cs="Arial"/>
          <w:color w:val="auto"/>
          <w:sz w:val="22"/>
          <w:szCs w:val="22"/>
        </w:rPr>
        <w:br/>
        <w:t>„</w:t>
      </w:r>
      <w:r w:rsidR="00797D91">
        <w:rPr>
          <w:rFonts w:ascii="Arial" w:hAnsi="Arial" w:cs="Arial"/>
          <w:color w:val="auto"/>
          <w:sz w:val="22"/>
          <w:szCs w:val="22"/>
        </w:rPr>
        <w:t xml:space="preserve">13.1. </w:t>
      </w:r>
      <w:r w:rsidR="00797D91" w:rsidRPr="00797D91">
        <w:rPr>
          <w:rFonts w:ascii="Arial" w:hAnsi="Arial" w:cs="Arial"/>
          <w:color w:val="auto"/>
          <w:sz w:val="22"/>
          <w:szCs w:val="22"/>
        </w:rPr>
        <w:t>Vzdělávání a propagace</w:t>
      </w:r>
      <w:r w:rsidR="006D4BA2">
        <w:rPr>
          <w:rFonts w:ascii="Arial" w:hAnsi="Arial" w:cs="Arial"/>
          <w:color w:val="auto"/>
          <w:sz w:val="22"/>
          <w:szCs w:val="22"/>
        </w:rPr>
        <w:t>“</w:t>
      </w:r>
      <w:r w:rsidR="00797D91">
        <w:rPr>
          <w:rFonts w:ascii="Arial" w:hAnsi="Arial" w:cs="Arial"/>
          <w:color w:val="auto"/>
          <w:sz w:val="22"/>
          <w:szCs w:val="22"/>
        </w:rPr>
        <w:t xml:space="preserve"> a </w:t>
      </w:r>
      <w:r w:rsidR="006D4BA2">
        <w:rPr>
          <w:rFonts w:ascii="Arial" w:hAnsi="Arial" w:cs="Arial"/>
          <w:color w:val="auto"/>
          <w:sz w:val="22"/>
          <w:szCs w:val="22"/>
        </w:rPr>
        <w:t>„</w:t>
      </w:r>
      <w:r w:rsidR="00797D91">
        <w:rPr>
          <w:rFonts w:ascii="Arial" w:hAnsi="Arial" w:cs="Arial"/>
          <w:color w:val="auto"/>
          <w:sz w:val="22"/>
          <w:szCs w:val="22"/>
        </w:rPr>
        <w:t xml:space="preserve">14.1. </w:t>
      </w:r>
      <w:r w:rsidR="00797D91" w:rsidRPr="00797D91">
        <w:rPr>
          <w:rFonts w:ascii="Arial" w:hAnsi="Arial" w:cs="Arial"/>
          <w:color w:val="auto"/>
          <w:sz w:val="22"/>
          <w:szCs w:val="22"/>
        </w:rPr>
        <w:t>Zájmová a další volnočasová činnost pro děti a mládež</w:t>
      </w:r>
      <w:r w:rsidR="006D4BA2">
        <w:rPr>
          <w:rFonts w:ascii="Arial" w:hAnsi="Arial" w:cs="Arial"/>
          <w:color w:val="auto"/>
          <w:sz w:val="22"/>
          <w:szCs w:val="22"/>
        </w:rPr>
        <w:t>“</w:t>
      </w:r>
      <w:r w:rsidR="00797D91">
        <w:rPr>
          <w:rFonts w:ascii="Arial" w:hAnsi="Arial" w:cs="Arial"/>
          <w:color w:val="auto"/>
          <w:sz w:val="22"/>
          <w:szCs w:val="22"/>
        </w:rPr>
        <w:t xml:space="preserve"> </w:t>
      </w:r>
      <w:r>
        <w:rPr>
          <w:rFonts w:ascii="Arial" w:hAnsi="Arial" w:cs="Arial"/>
          <w:color w:val="auto"/>
          <w:sz w:val="22"/>
          <w:szCs w:val="22"/>
        </w:rPr>
        <w:t>může žadatel podat žádosti v maximální požadované výši dotace do 2 000 000,00 Kč</w:t>
      </w:r>
      <w:r w:rsidR="006D4BA2">
        <w:rPr>
          <w:rFonts w:ascii="Arial" w:hAnsi="Arial" w:cs="Arial"/>
          <w:color w:val="auto"/>
          <w:sz w:val="22"/>
          <w:szCs w:val="22"/>
        </w:rPr>
        <w:br/>
      </w:r>
      <w:r w:rsidR="00797D91">
        <w:rPr>
          <w:rFonts w:ascii="Arial" w:hAnsi="Arial" w:cs="Arial"/>
          <w:color w:val="auto"/>
          <w:sz w:val="22"/>
          <w:szCs w:val="22"/>
        </w:rPr>
        <w:t>(celkem</w:t>
      </w:r>
      <w:r w:rsidR="006D4BA2">
        <w:rPr>
          <w:rFonts w:ascii="Arial" w:hAnsi="Arial" w:cs="Arial"/>
          <w:color w:val="auto"/>
          <w:sz w:val="22"/>
          <w:szCs w:val="22"/>
        </w:rPr>
        <w:t xml:space="preserve"> </w:t>
      </w:r>
      <w:r w:rsidR="00797D91">
        <w:rPr>
          <w:rFonts w:ascii="Arial" w:hAnsi="Arial" w:cs="Arial"/>
          <w:color w:val="auto"/>
          <w:sz w:val="22"/>
          <w:szCs w:val="22"/>
        </w:rPr>
        <w:t>za uvedené dotační programy)</w:t>
      </w:r>
      <w:r>
        <w:rPr>
          <w:rFonts w:ascii="Arial" w:hAnsi="Arial" w:cs="Arial"/>
          <w:color w:val="auto"/>
          <w:sz w:val="22"/>
          <w:szCs w:val="22"/>
        </w:rPr>
        <w:t xml:space="preserve">. Do tohoto limitu se nezapočítávají žádosti podané v programu </w:t>
      </w:r>
      <w:r w:rsidR="00EE5964">
        <w:rPr>
          <w:rFonts w:ascii="Arial" w:hAnsi="Arial" w:cs="Arial"/>
          <w:color w:val="auto"/>
          <w:sz w:val="22"/>
          <w:szCs w:val="22"/>
        </w:rPr>
        <w:t>„</w:t>
      </w:r>
      <w:r>
        <w:rPr>
          <w:rFonts w:ascii="Arial" w:hAnsi="Arial" w:cs="Arial"/>
          <w:color w:val="auto"/>
          <w:sz w:val="22"/>
          <w:szCs w:val="22"/>
        </w:rPr>
        <w:t xml:space="preserve">8.1. </w:t>
      </w:r>
      <w:r w:rsidRPr="002F200B">
        <w:rPr>
          <w:rFonts w:ascii="Arial" w:hAnsi="Arial" w:cs="Arial"/>
          <w:color w:val="auto"/>
          <w:sz w:val="22"/>
          <w:szCs w:val="22"/>
        </w:rPr>
        <w:t>Podpora zdraví včetně péče a pomoci zdravotně postiženým</w:t>
      </w:r>
      <w:r w:rsidR="00EE5964">
        <w:rPr>
          <w:rFonts w:ascii="Arial" w:hAnsi="Arial" w:cs="Arial"/>
          <w:color w:val="auto"/>
          <w:sz w:val="22"/>
          <w:szCs w:val="22"/>
        </w:rPr>
        <w:t>“</w:t>
      </w:r>
      <w:r w:rsidR="00737941">
        <w:rPr>
          <w:rFonts w:ascii="Arial" w:hAnsi="Arial" w:cs="Arial"/>
          <w:color w:val="auto"/>
          <w:sz w:val="22"/>
          <w:szCs w:val="22"/>
        </w:rPr>
        <w:t xml:space="preserve"> a v</w:t>
      </w:r>
      <w:r w:rsidR="006D4BA2">
        <w:rPr>
          <w:rFonts w:ascii="Arial" w:hAnsi="Arial" w:cs="Arial"/>
          <w:color w:val="auto"/>
          <w:sz w:val="22"/>
          <w:szCs w:val="22"/>
        </w:rPr>
        <w:t> </w:t>
      </w:r>
      <w:r w:rsidR="00737941">
        <w:rPr>
          <w:rFonts w:ascii="Arial" w:hAnsi="Arial" w:cs="Arial"/>
          <w:color w:val="auto"/>
          <w:sz w:val="22"/>
          <w:szCs w:val="22"/>
        </w:rPr>
        <w:t>programu</w:t>
      </w:r>
      <w:r w:rsidR="006D4BA2">
        <w:rPr>
          <w:rFonts w:ascii="Arial" w:hAnsi="Arial" w:cs="Arial"/>
          <w:color w:val="auto"/>
          <w:sz w:val="22"/>
          <w:szCs w:val="22"/>
        </w:rPr>
        <w:br/>
      </w:r>
      <w:r w:rsidR="00EE5964">
        <w:rPr>
          <w:rFonts w:ascii="Arial" w:hAnsi="Arial" w:cs="Arial"/>
          <w:color w:val="auto"/>
          <w:sz w:val="22"/>
          <w:szCs w:val="22"/>
        </w:rPr>
        <w:t>„</w:t>
      </w:r>
      <w:r>
        <w:rPr>
          <w:rFonts w:ascii="Arial" w:hAnsi="Arial" w:cs="Arial"/>
          <w:color w:val="auto"/>
          <w:sz w:val="22"/>
          <w:szCs w:val="22"/>
        </w:rPr>
        <w:t>13.1. Vzdělávání a propagace</w:t>
      </w:r>
      <w:r w:rsidR="00EE5964">
        <w:rPr>
          <w:rFonts w:ascii="Arial" w:hAnsi="Arial" w:cs="Arial"/>
          <w:color w:val="auto"/>
          <w:sz w:val="22"/>
          <w:szCs w:val="22"/>
        </w:rPr>
        <w:t>“</w:t>
      </w:r>
      <w:r w:rsidR="006D4BA2">
        <w:rPr>
          <w:rFonts w:ascii="Arial" w:hAnsi="Arial" w:cs="Arial"/>
          <w:color w:val="auto"/>
          <w:sz w:val="22"/>
          <w:szCs w:val="22"/>
        </w:rPr>
        <w:t xml:space="preserve"> </w:t>
      </w:r>
      <w:r>
        <w:rPr>
          <w:rFonts w:ascii="Arial" w:hAnsi="Arial" w:cs="Arial"/>
          <w:color w:val="auto"/>
          <w:sz w:val="22"/>
          <w:szCs w:val="22"/>
        </w:rPr>
        <w:t>v cíli podprogramu „</w:t>
      </w:r>
      <w:r w:rsidRPr="002F200B">
        <w:rPr>
          <w:rFonts w:ascii="Arial" w:hAnsi="Arial" w:cs="Arial"/>
          <w:color w:val="auto"/>
          <w:sz w:val="22"/>
          <w:szCs w:val="22"/>
        </w:rPr>
        <w:t>Zajištění vzdělávacích aktivit v oblasti včelařství</w:t>
      </w:r>
      <w:r>
        <w:rPr>
          <w:rFonts w:ascii="Arial" w:hAnsi="Arial" w:cs="Arial"/>
          <w:color w:val="auto"/>
          <w:sz w:val="22"/>
          <w:szCs w:val="22"/>
        </w:rPr>
        <w:t>“. V rámci vypsaného dotačního řízení bude limit 2 000 000,00 Kč posuzován</w:t>
      </w:r>
      <w:r w:rsidR="006D4BA2">
        <w:rPr>
          <w:rFonts w:ascii="Arial" w:hAnsi="Arial" w:cs="Arial"/>
          <w:color w:val="auto"/>
          <w:sz w:val="22"/>
          <w:szCs w:val="22"/>
        </w:rPr>
        <w:br/>
      </w:r>
      <w:r>
        <w:rPr>
          <w:rFonts w:ascii="Arial" w:hAnsi="Arial" w:cs="Arial"/>
          <w:color w:val="auto"/>
          <w:sz w:val="22"/>
          <w:szCs w:val="22"/>
        </w:rPr>
        <w:t xml:space="preserve">u hodnotitelných žádostí. </w:t>
      </w:r>
    </w:p>
    <w:p w:rsidR="00211E51" w:rsidRDefault="00211E51" w:rsidP="00FD4E34">
      <w:pPr>
        <w:pStyle w:val="Default"/>
        <w:jc w:val="both"/>
        <w:rPr>
          <w:rFonts w:ascii="Arial" w:hAnsi="Arial" w:cs="Arial"/>
          <w:color w:val="auto"/>
          <w:sz w:val="22"/>
          <w:szCs w:val="22"/>
        </w:rPr>
      </w:pPr>
    </w:p>
    <w:p w:rsidR="00211E51" w:rsidRDefault="00211E51" w:rsidP="00FD4E34">
      <w:pPr>
        <w:pStyle w:val="Default"/>
        <w:jc w:val="both"/>
        <w:rPr>
          <w:rFonts w:ascii="Arial" w:hAnsi="Arial" w:cs="Arial"/>
          <w:color w:val="auto"/>
          <w:sz w:val="22"/>
          <w:szCs w:val="22"/>
        </w:rPr>
      </w:pPr>
      <w:r>
        <w:rPr>
          <w:rFonts w:ascii="Arial" w:hAnsi="Arial" w:cs="Arial"/>
          <w:color w:val="auto"/>
          <w:sz w:val="22"/>
          <w:szCs w:val="22"/>
        </w:rPr>
        <w:t xml:space="preserve">Hodnotitelnou žádostí se rozumí taková žádost, která </w:t>
      </w:r>
      <w:r w:rsidR="00E4643C">
        <w:rPr>
          <w:rFonts w:ascii="Arial" w:hAnsi="Arial" w:cs="Arial"/>
          <w:color w:val="auto"/>
          <w:sz w:val="22"/>
          <w:szCs w:val="22"/>
        </w:rPr>
        <w:t>bude posouzena po formální</w:t>
      </w:r>
      <w:r w:rsidR="00E4643C">
        <w:rPr>
          <w:rFonts w:ascii="Arial" w:hAnsi="Arial" w:cs="Arial"/>
          <w:color w:val="auto"/>
          <w:sz w:val="22"/>
          <w:szCs w:val="22"/>
        </w:rPr>
        <w:br/>
      </w:r>
      <w:r w:rsidR="00394D18">
        <w:rPr>
          <w:rFonts w:ascii="Arial" w:hAnsi="Arial" w:cs="Arial"/>
          <w:color w:val="auto"/>
          <w:sz w:val="22"/>
          <w:szCs w:val="22"/>
        </w:rPr>
        <w:t>a věcné stránce jako žádost oprávněná a bude možné pr</w:t>
      </w:r>
      <w:r w:rsidR="00E4643C">
        <w:rPr>
          <w:rFonts w:ascii="Arial" w:hAnsi="Arial" w:cs="Arial"/>
          <w:color w:val="auto"/>
          <w:sz w:val="22"/>
          <w:szCs w:val="22"/>
        </w:rPr>
        <w:t>ovést bodové hodnocení projektu</w:t>
      </w:r>
      <w:r w:rsidR="00E4643C">
        <w:rPr>
          <w:rFonts w:ascii="Arial" w:hAnsi="Arial" w:cs="Arial"/>
          <w:color w:val="auto"/>
          <w:sz w:val="22"/>
          <w:szCs w:val="22"/>
        </w:rPr>
        <w:br/>
      </w:r>
      <w:r w:rsidR="00394D18">
        <w:rPr>
          <w:rFonts w:ascii="Arial" w:hAnsi="Arial" w:cs="Arial"/>
          <w:color w:val="auto"/>
          <w:sz w:val="22"/>
          <w:szCs w:val="22"/>
        </w:rPr>
        <w:t xml:space="preserve">a rozpočtu projektu obsažených v žádosti. </w:t>
      </w:r>
      <w:r w:rsidR="001B2AC9">
        <w:rPr>
          <w:rFonts w:ascii="Arial" w:hAnsi="Arial" w:cs="Arial"/>
          <w:color w:val="auto"/>
          <w:sz w:val="22"/>
          <w:szCs w:val="22"/>
        </w:rPr>
        <w:t>Hodnotitelné ž</w:t>
      </w:r>
      <w:r w:rsidR="00B32B32">
        <w:rPr>
          <w:rFonts w:ascii="Arial" w:hAnsi="Arial" w:cs="Arial"/>
          <w:color w:val="auto"/>
          <w:sz w:val="22"/>
          <w:szCs w:val="22"/>
        </w:rPr>
        <w:t xml:space="preserve">ádosti </w:t>
      </w:r>
      <w:r w:rsidR="001B2AC9">
        <w:rPr>
          <w:rFonts w:ascii="Arial" w:hAnsi="Arial" w:cs="Arial"/>
          <w:color w:val="auto"/>
          <w:sz w:val="22"/>
          <w:szCs w:val="22"/>
        </w:rPr>
        <w:t xml:space="preserve">do 2 000 000 Kč </w:t>
      </w:r>
      <w:r w:rsidR="00B32B32">
        <w:rPr>
          <w:rFonts w:ascii="Arial" w:hAnsi="Arial" w:cs="Arial"/>
          <w:color w:val="auto"/>
          <w:sz w:val="22"/>
          <w:szCs w:val="22"/>
        </w:rPr>
        <w:t xml:space="preserve">budou </w:t>
      </w:r>
      <w:r w:rsidR="001B2AC9">
        <w:rPr>
          <w:rFonts w:ascii="Arial" w:hAnsi="Arial" w:cs="Arial"/>
          <w:color w:val="auto"/>
          <w:sz w:val="22"/>
          <w:szCs w:val="22"/>
        </w:rPr>
        <w:t>zahrnuty do hodnocení</w:t>
      </w:r>
      <w:r w:rsidR="00B32B32">
        <w:rPr>
          <w:rFonts w:ascii="Arial" w:hAnsi="Arial" w:cs="Arial"/>
          <w:color w:val="auto"/>
          <w:sz w:val="22"/>
          <w:szCs w:val="22"/>
        </w:rPr>
        <w:t xml:space="preserve"> podle data doručení</w:t>
      </w:r>
      <w:r w:rsidR="001B2AC9">
        <w:rPr>
          <w:rFonts w:ascii="Arial" w:hAnsi="Arial" w:cs="Arial"/>
          <w:color w:val="auto"/>
          <w:sz w:val="22"/>
          <w:szCs w:val="22"/>
        </w:rPr>
        <w:t xml:space="preserve"> žádosti</w:t>
      </w:r>
      <w:r w:rsidR="00B32B32">
        <w:rPr>
          <w:rFonts w:ascii="Arial" w:hAnsi="Arial" w:cs="Arial"/>
          <w:color w:val="auto"/>
          <w:sz w:val="22"/>
          <w:szCs w:val="22"/>
        </w:rPr>
        <w:t xml:space="preserve">. </w:t>
      </w:r>
      <w:r w:rsidR="002F200B">
        <w:rPr>
          <w:rFonts w:ascii="Arial" w:hAnsi="Arial" w:cs="Arial"/>
          <w:color w:val="auto"/>
          <w:sz w:val="22"/>
          <w:szCs w:val="22"/>
        </w:rPr>
        <w:t xml:space="preserve">V případě, že souhrn požadované výše dotace bude přesahovat limit 2 000 000,00 </w:t>
      </w:r>
      <w:r w:rsidR="00EE5964">
        <w:rPr>
          <w:rFonts w:ascii="Arial" w:hAnsi="Arial" w:cs="Arial"/>
          <w:color w:val="auto"/>
          <w:sz w:val="22"/>
          <w:szCs w:val="22"/>
        </w:rPr>
        <w:t>Kč,</w:t>
      </w:r>
      <w:r w:rsidR="001B2AC9">
        <w:rPr>
          <w:rFonts w:ascii="Arial" w:hAnsi="Arial" w:cs="Arial"/>
          <w:color w:val="auto"/>
          <w:sz w:val="22"/>
          <w:szCs w:val="22"/>
        </w:rPr>
        <w:t xml:space="preserve"> Ministerstvo zemědělství</w:t>
      </w:r>
      <w:r w:rsidR="002F200B">
        <w:rPr>
          <w:rFonts w:ascii="Arial" w:hAnsi="Arial" w:cs="Arial"/>
          <w:color w:val="auto"/>
          <w:sz w:val="22"/>
          <w:szCs w:val="22"/>
        </w:rPr>
        <w:t xml:space="preserve"> poslední hodnotiteln</w:t>
      </w:r>
      <w:r w:rsidR="001B2AC9">
        <w:rPr>
          <w:rFonts w:ascii="Arial" w:hAnsi="Arial" w:cs="Arial"/>
          <w:color w:val="auto"/>
          <w:sz w:val="22"/>
          <w:szCs w:val="22"/>
        </w:rPr>
        <w:t>ou</w:t>
      </w:r>
      <w:r w:rsidR="002F200B">
        <w:rPr>
          <w:rFonts w:ascii="Arial" w:hAnsi="Arial" w:cs="Arial"/>
          <w:color w:val="auto"/>
          <w:sz w:val="22"/>
          <w:szCs w:val="22"/>
        </w:rPr>
        <w:t xml:space="preserve"> žádost</w:t>
      </w:r>
      <w:r w:rsidR="003B0858">
        <w:rPr>
          <w:rFonts w:ascii="Arial" w:hAnsi="Arial" w:cs="Arial"/>
          <w:color w:val="auto"/>
          <w:sz w:val="22"/>
          <w:szCs w:val="22"/>
        </w:rPr>
        <w:t xml:space="preserve"> </w:t>
      </w:r>
      <w:r w:rsidR="001B2AC9">
        <w:rPr>
          <w:rFonts w:ascii="Arial" w:hAnsi="Arial" w:cs="Arial"/>
          <w:color w:val="auto"/>
          <w:sz w:val="22"/>
          <w:szCs w:val="22"/>
        </w:rPr>
        <w:t>podpoří</w:t>
      </w:r>
      <w:r w:rsidR="002F200B">
        <w:rPr>
          <w:rFonts w:ascii="Arial" w:hAnsi="Arial" w:cs="Arial"/>
          <w:color w:val="auto"/>
          <w:sz w:val="22"/>
          <w:szCs w:val="22"/>
        </w:rPr>
        <w:t xml:space="preserve"> </w:t>
      </w:r>
      <w:r w:rsidR="001B2AC9">
        <w:rPr>
          <w:rFonts w:ascii="Arial" w:hAnsi="Arial" w:cs="Arial"/>
          <w:color w:val="auto"/>
          <w:sz w:val="22"/>
          <w:szCs w:val="22"/>
        </w:rPr>
        <w:t xml:space="preserve">maximálně </w:t>
      </w:r>
      <w:r w:rsidR="002F200B">
        <w:rPr>
          <w:rFonts w:ascii="Arial" w:hAnsi="Arial" w:cs="Arial"/>
          <w:color w:val="auto"/>
          <w:sz w:val="22"/>
          <w:szCs w:val="22"/>
        </w:rPr>
        <w:t xml:space="preserve">ve zbývající částce volného limitu. </w:t>
      </w:r>
      <w:r w:rsidR="005571F0">
        <w:rPr>
          <w:rFonts w:ascii="Arial" w:hAnsi="Arial" w:cs="Arial"/>
          <w:color w:val="auto"/>
          <w:sz w:val="22"/>
          <w:szCs w:val="22"/>
        </w:rPr>
        <w:t>Poslední hodnotitelnou žádost</w:t>
      </w:r>
      <w:r w:rsidR="00707FDD">
        <w:rPr>
          <w:rFonts w:ascii="Arial" w:hAnsi="Arial" w:cs="Arial"/>
          <w:color w:val="auto"/>
          <w:sz w:val="22"/>
          <w:szCs w:val="22"/>
        </w:rPr>
        <w:t>í</w:t>
      </w:r>
      <w:r w:rsidR="005571F0">
        <w:rPr>
          <w:rFonts w:ascii="Arial" w:hAnsi="Arial" w:cs="Arial"/>
          <w:color w:val="auto"/>
          <w:sz w:val="22"/>
          <w:szCs w:val="22"/>
        </w:rPr>
        <w:t xml:space="preserve"> je žádost, která obdržela nejnižší bodové hodnocení ze všech hodnotitelných žádostí. Při získání stejného počtu bodů u hodnotitelných žádostí je touto žádostí poslední doručená. </w:t>
      </w:r>
    </w:p>
    <w:p w:rsidR="00FD4E34" w:rsidRDefault="00FD4E34" w:rsidP="00FD4E34">
      <w:pPr>
        <w:pStyle w:val="Default"/>
        <w:jc w:val="both"/>
        <w:rPr>
          <w:rFonts w:ascii="Arial" w:hAnsi="Arial" w:cs="Arial"/>
          <w:color w:val="auto"/>
          <w:sz w:val="22"/>
          <w:szCs w:val="22"/>
        </w:rPr>
      </w:pPr>
    </w:p>
    <w:p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w:t>
      </w:r>
      <w:r w:rsidR="00446DC9">
        <w:rPr>
          <w:rFonts w:ascii="Arial" w:hAnsi="Arial" w:cs="Arial"/>
          <w:color w:val="auto"/>
          <w:sz w:val="22"/>
          <w:szCs w:val="22"/>
        </w:rPr>
        <w:t>,</w:t>
      </w:r>
      <w:r>
        <w:rPr>
          <w:rFonts w:ascii="Arial" w:hAnsi="Arial" w:cs="Arial"/>
          <w:color w:val="auto"/>
          <w:sz w:val="22"/>
          <w:szCs w:val="22"/>
        </w:rPr>
        <w:t xml:space="preserve">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rsidR="00FD4E34" w:rsidRPr="00CA780B" w:rsidRDefault="00FD4E34" w:rsidP="00B87B2B">
      <w:pPr>
        <w:pStyle w:val="Default"/>
        <w:jc w:val="both"/>
        <w:rPr>
          <w:rFonts w:ascii="Arial" w:hAnsi="Arial" w:cs="Arial"/>
          <w:color w:val="auto"/>
        </w:rPr>
      </w:pPr>
    </w:p>
    <w:p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rsidR="00FD4E34" w:rsidRPr="00CA780B" w:rsidRDefault="00FD4E34" w:rsidP="00FD4E34">
      <w:pPr>
        <w:pStyle w:val="Default"/>
        <w:jc w:val="both"/>
        <w:rPr>
          <w:rFonts w:ascii="Arial" w:hAnsi="Arial" w:cs="Arial"/>
          <w:color w:val="auto"/>
          <w:sz w:val="22"/>
          <w:szCs w:val="22"/>
        </w:rPr>
      </w:pPr>
    </w:p>
    <w:p w:rsidR="00266793"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Hodnota indikátorů uvedená v podprogramu je hodnotou </w:t>
      </w:r>
      <w:r w:rsidR="005571F0">
        <w:rPr>
          <w:rFonts w:ascii="Arial" w:hAnsi="Arial" w:cs="Arial"/>
          <w:color w:val="auto"/>
          <w:sz w:val="22"/>
          <w:szCs w:val="22"/>
        </w:rPr>
        <w:t xml:space="preserve">/ limitem </w:t>
      </w:r>
      <w:r>
        <w:rPr>
          <w:rFonts w:ascii="Arial" w:hAnsi="Arial" w:cs="Arial"/>
          <w:color w:val="auto"/>
          <w:sz w:val="22"/>
          <w:szCs w:val="22"/>
        </w:rPr>
        <w:t>pro hodnocení podprogramu</w:t>
      </w:r>
      <w:r w:rsidR="00051162">
        <w:rPr>
          <w:rFonts w:ascii="Arial" w:hAnsi="Arial" w:cs="Arial"/>
          <w:color w:val="auto"/>
          <w:sz w:val="22"/>
          <w:szCs w:val="22"/>
        </w:rPr>
        <w:t xml:space="preserve"> Ministerstvem zemědělství</w:t>
      </w:r>
      <w:r>
        <w:rPr>
          <w:rFonts w:ascii="Arial" w:hAnsi="Arial" w:cs="Arial"/>
          <w:color w:val="auto"/>
          <w:sz w:val="22"/>
          <w:szCs w:val="22"/>
        </w:rPr>
        <w:t xml:space="preserve">. </w:t>
      </w:r>
      <w:r w:rsidRPr="00CA780B">
        <w:rPr>
          <w:rFonts w:ascii="Arial" w:hAnsi="Arial" w:cs="Arial"/>
          <w:color w:val="auto"/>
          <w:sz w:val="22"/>
          <w:szCs w:val="22"/>
        </w:rPr>
        <w:t xml:space="preserve">Žadatel </w:t>
      </w:r>
      <w:r w:rsidR="00051162">
        <w:rPr>
          <w:rFonts w:ascii="Arial" w:hAnsi="Arial" w:cs="Arial"/>
          <w:color w:val="auto"/>
          <w:sz w:val="22"/>
          <w:szCs w:val="22"/>
        </w:rPr>
        <w:t xml:space="preserve">ve své žádosti </w:t>
      </w:r>
      <w:r w:rsidRPr="00CA780B">
        <w:rPr>
          <w:rFonts w:ascii="Arial" w:hAnsi="Arial" w:cs="Arial"/>
          <w:color w:val="auto"/>
          <w:sz w:val="22"/>
          <w:szCs w:val="22"/>
        </w:rPr>
        <w:t>může předložit i projekt, který stanovených</w:t>
      </w:r>
      <w:r w:rsidR="00051162">
        <w:rPr>
          <w:rFonts w:ascii="Arial" w:hAnsi="Arial" w:cs="Arial"/>
          <w:color w:val="auto"/>
          <w:sz w:val="22"/>
          <w:szCs w:val="22"/>
        </w:rPr>
        <w:t xml:space="preserve"> hodnot</w:t>
      </w:r>
      <w:r w:rsidRPr="00CA780B">
        <w:rPr>
          <w:rFonts w:ascii="Arial" w:hAnsi="Arial" w:cs="Arial"/>
          <w:color w:val="auto"/>
          <w:sz w:val="22"/>
          <w:szCs w:val="22"/>
        </w:rPr>
        <w:t xml:space="preserve"> indikátorů nedosáhne nebo je přesáhne.</w:t>
      </w:r>
      <w:r w:rsidR="003B0858">
        <w:rPr>
          <w:rFonts w:ascii="Arial" w:hAnsi="Arial" w:cs="Arial"/>
          <w:color w:val="auto"/>
          <w:sz w:val="22"/>
          <w:szCs w:val="22"/>
        </w:rPr>
        <w:t xml:space="preserve"> </w:t>
      </w:r>
      <w:r w:rsidR="00644EC3">
        <w:rPr>
          <w:rFonts w:ascii="Arial" w:hAnsi="Arial" w:cs="Arial"/>
          <w:color w:val="auto"/>
          <w:sz w:val="22"/>
          <w:szCs w:val="22"/>
        </w:rPr>
        <w:t>Pokud žadatel překročí hodnotu indikátoru, Ministerstvo zemědělství může zkrátit projekt</w:t>
      </w:r>
      <w:r w:rsidR="003B0858">
        <w:rPr>
          <w:rFonts w:ascii="Arial" w:hAnsi="Arial" w:cs="Arial"/>
          <w:color w:val="auto"/>
          <w:sz w:val="22"/>
          <w:szCs w:val="22"/>
        </w:rPr>
        <w:t xml:space="preserve"> </w:t>
      </w:r>
      <w:r w:rsidR="00644EC3">
        <w:rPr>
          <w:rFonts w:ascii="Arial" w:hAnsi="Arial" w:cs="Arial"/>
          <w:color w:val="auto"/>
          <w:sz w:val="22"/>
          <w:szCs w:val="22"/>
        </w:rPr>
        <w:t>na hodnotu indikátoru uvedenou v Příručce.</w:t>
      </w:r>
    </w:p>
    <w:p w:rsidR="00FD4E34" w:rsidRDefault="00FD4E34" w:rsidP="00FD4E34">
      <w:pPr>
        <w:pStyle w:val="Default"/>
        <w:jc w:val="both"/>
        <w:rPr>
          <w:rFonts w:ascii="Arial" w:hAnsi="Arial" w:cs="Arial"/>
          <w:color w:val="auto"/>
          <w:sz w:val="22"/>
          <w:szCs w:val="22"/>
        </w:rPr>
      </w:pPr>
    </w:p>
    <w:p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de minimis</w:t>
      </w:r>
      <w:r>
        <w:rPr>
          <w:rStyle w:val="Znakapoznpodarou"/>
          <w:color w:val="auto"/>
          <w:sz w:val="22"/>
          <w:szCs w:val="22"/>
        </w:rPr>
        <w:footnoteReference w:id="6"/>
      </w:r>
      <w:r w:rsidRPr="001E6BC6">
        <w:rPr>
          <w:rFonts w:ascii="Arial" w:hAnsi="Arial" w:cs="Arial"/>
          <w:color w:val="auto"/>
          <w:sz w:val="22"/>
          <w:szCs w:val="22"/>
        </w:rPr>
        <w:t xml:space="preserve"> nebo</w:t>
      </w:r>
    </w:p>
    <w:p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rsidR="00266793" w:rsidRDefault="00266793" w:rsidP="00266793">
      <w:pPr>
        <w:pStyle w:val="Default"/>
        <w:ind w:left="720"/>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tblPr>
      <w:tblGrid>
        <w:gridCol w:w="446"/>
        <w:gridCol w:w="2752"/>
        <w:gridCol w:w="630"/>
        <w:gridCol w:w="4677"/>
      </w:tblGrid>
      <w:tr w:rsidR="00E82565" w:rsidRPr="001F5B3B"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rsidTr="00E82565">
        <w:trPr>
          <w:trHeight w:val="330"/>
        </w:trPr>
        <w:tc>
          <w:tcPr>
            <w:tcW w:w="44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75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rsidTr="00E82565">
        <w:trPr>
          <w:trHeight w:val="24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Sociální služby</w:t>
            </w:r>
            <w:r w:rsidR="00F26279">
              <w:rPr>
                <w:rFonts w:eastAsia="Times New Roman" w:cs="Arial"/>
                <w:lang w:eastAsia="cs-CZ"/>
              </w:rPr>
              <w:t xml:space="preserve">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9D1115">
        <w:trPr>
          <w:trHeight w:val="255"/>
        </w:trPr>
        <w:tc>
          <w:tcPr>
            <w:tcW w:w="446"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752" w:type="dxa"/>
            <w:tcBorders>
              <w:top w:val="nil"/>
              <w:left w:val="single" w:sz="12" w:space="0" w:color="auto"/>
              <w:bottom w:val="single" w:sz="4" w:space="0" w:color="auto"/>
              <w:right w:val="single" w:sz="12" w:space="0" w:color="auto"/>
            </w:tcBorders>
            <w:shd w:val="clear" w:color="auto" w:fill="FFFFFF" w:themeFill="background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48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 xml:space="preserve">Boj </w:t>
            </w:r>
            <w:r w:rsidR="00767D89">
              <w:rPr>
                <w:rFonts w:eastAsia="Times New Roman" w:cs="Arial"/>
                <w:lang w:eastAsia="cs-CZ"/>
              </w:rPr>
              <w:t>proti</w:t>
            </w:r>
            <w:r w:rsidR="00767D89" w:rsidRPr="001F5B3B">
              <w:rPr>
                <w:rFonts w:eastAsia="Times New Roman" w:cs="Arial"/>
                <w:lang w:eastAsia="cs-CZ"/>
              </w:rPr>
              <w:t xml:space="preserve"> </w:t>
            </w:r>
            <w:r w:rsidRPr="001F5B3B">
              <w:rPr>
                <w:rFonts w:eastAsia="Times New Roman" w:cs="Arial"/>
                <w:lang w:eastAsia="cs-CZ"/>
              </w:rPr>
              <w:t>korupc</w:t>
            </w:r>
            <w:r w:rsidR="00767D89">
              <w:rPr>
                <w:rFonts w:eastAsia="Times New Roman" w:cs="Arial"/>
                <w:lang w:eastAsia="cs-CZ"/>
              </w:rPr>
              <w:t>i</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DF5042">
        <w:trPr>
          <w:trHeight w:val="329"/>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40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rsidTr="00BE12EE">
        <w:trPr>
          <w:trHeight w:val="451"/>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lang w:eastAsia="cs-CZ"/>
              </w:rPr>
            </w:pPr>
            <w:r w:rsidRPr="003F6849">
              <w:rPr>
                <w:rFonts w:eastAsia="Times New Roman" w:cs="Arial"/>
                <w:lang w:eastAsia="cs-CZ"/>
              </w:rPr>
              <w:t>14.</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15.</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16.</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F26279" w:rsidRPr="001F5B3B"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F26279" w:rsidRPr="001F5B3B" w:rsidRDefault="00F26279" w:rsidP="00E82565">
            <w:pPr>
              <w:jc w:val="center"/>
              <w:rPr>
                <w:rFonts w:eastAsia="Times New Roman" w:cs="Arial"/>
                <w:lang w:eastAsia="cs-CZ"/>
              </w:rPr>
            </w:pPr>
            <w:r>
              <w:rPr>
                <w:rFonts w:eastAsia="Times New Roman" w:cs="Arial"/>
                <w:lang w:eastAsia="cs-CZ"/>
              </w:rPr>
              <w:t>18.</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rsidR="00F26279" w:rsidRPr="001F5B3B" w:rsidRDefault="00F26279" w:rsidP="00E82565">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F26279" w:rsidRPr="003F12E8" w:rsidRDefault="00F2627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rsidR="00F26279" w:rsidRPr="001F5B3B" w:rsidRDefault="00F26279" w:rsidP="00E82565">
            <w:pPr>
              <w:rPr>
                <w:rFonts w:eastAsia="Times New Roman" w:cs="Arial"/>
                <w:b/>
                <w:lang w:eastAsia="cs-CZ"/>
              </w:rPr>
            </w:pPr>
          </w:p>
        </w:tc>
      </w:tr>
      <w:tr w:rsidR="00767D89" w:rsidRPr="001F5B3B" w:rsidTr="00767D89">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67D89" w:rsidRDefault="00767D89" w:rsidP="00E82565">
            <w:pPr>
              <w:jc w:val="center"/>
              <w:rPr>
                <w:rFonts w:eastAsia="Times New Roman" w:cs="Arial"/>
                <w:lang w:eastAsia="cs-CZ"/>
              </w:rPr>
            </w:pPr>
            <w:r>
              <w:rPr>
                <w:rFonts w:eastAsia="Times New Roman" w:cs="Arial"/>
                <w:lang w:eastAsia="cs-CZ"/>
              </w:rPr>
              <w:t>19.</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rsidR="00767D89" w:rsidRDefault="00767D89" w:rsidP="00E82565">
            <w:pPr>
              <w:rPr>
                <w:rFonts w:eastAsia="Times New Roman" w:cs="Arial"/>
                <w:lang w:eastAsia="cs-CZ"/>
              </w:rPr>
            </w:pPr>
            <w:r>
              <w:rPr>
                <w:rFonts w:eastAsia="Times New Roman" w:cs="Arial"/>
                <w:lang w:eastAsia="cs-CZ"/>
              </w:rPr>
              <w:t>Cizinci</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67D89" w:rsidRPr="003F12E8" w:rsidRDefault="00767D8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rsidR="00767D89" w:rsidRPr="001F5B3B" w:rsidRDefault="00767D89" w:rsidP="00E82565">
            <w:pPr>
              <w:rPr>
                <w:rFonts w:eastAsia="Times New Roman" w:cs="Arial"/>
                <w:b/>
                <w:lang w:eastAsia="cs-CZ"/>
              </w:rPr>
            </w:pPr>
          </w:p>
        </w:tc>
      </w:tr>
      <w:tr w:rsidR="00767D89" w:rsidRPr="001F5B3B"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67D89" w:rsidRDefault="00767D89" w:rsidP="00E82565">
            <w:pPr>
              <w:jc w:val="center"/>
              <w:rPr>
                <w:rFonts w:eastAsia="Times New Roman" w:cs="Arial"/>
                <w:lang w:eastAsia="cs-CZ"/>
              </w:rPr>
            </w:pPr>
            <w:r>
              <w:rPr>
                <w:rFonts w:eastAsia="Times New Roman" w:cs="Arial"/>
                <w:lang w:eastAsia="cs-CZ"/>
              </w:rPr>
              <w:t xml:space="preserve">20. </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rsidR="00767D89" w:rsidRDefault="00767D89" w:rsidP="00E82565">
            <w:pPr>
              <w:rPr>
                <w:rFonts w:eastAsia="Times New Roman" w:cs="Arial"/>
                <w:lang w:eastAsia="cs-CZ"/>
              </w:rPr>
            </w:pPr>
            <w:r>
              <w:rPr>
                <w:rFonts w:eastAsia="Times New Roman" w:cs="Arial"/>
                <w:lang w:eastAsia="cs-CZ"/>
              </w:rPr>
              <w:t>Dobrovolnická služba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67D89" w:rsidRPr="003F12E8" w:rsidRDefault="00767D89"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rsidR="00767D89" w:rsidRPr="001F5B3B" w:rsidRDefault="00767D89" w:rsidP="00E82565">
            <w:pPr>
              <w:rPr>
                <w:rFonts w:eastAsia="Times New Roman" w:cs="Arial"/>
                <w:b/>
                <w:lang w:eastAsia="cs-CZ"/>
              </w:rPr>
            </w:pPr>
          </w:p>
        </w:tc>
      </w:tr>
      <w:tr w:rsidR="00730CED" w:rsidRPr="001F5B3B"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30CED" w:rsidRDefault="00730CED" w:rsidP="00E82565">
            <w:pPr>
              <w:jc w:val="center"/>
              <w:rPr>
                <w:rFonts w:eastAsia="Times New Roman" w:cs="Arial"/>
                <w:lang w:eastAsia="cs-CZ"/>
              </w:rPr>
            </w:pPr>
            <w:r>
              <w:rPr>
                <w:rFonts w:eastAsia="Times New Roman" w:cs="Arial"/>
                <w:lang w:eastAsia="cs-CZ"/>
              </w:rPr>
              <w:t>21.</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rsidR="00730CED" w:rsidRDefault="00730CED" w:rsidP="00E82565">
            <w:pPr>
              <w:rPr>
                <w:rFonts w:eastAsia="Times New Roman" w:cs="Arial"/>
                <w:lang w:eastAsia="cs-CZ"/>
              </w:rPr>
            </w:pPr>
            <w:r>
              <w:rPr>
                <w:rFonts w:eastAsia="Times New Roman" w:cs="Arial"/>
                <w:lang w:eastAsia="cs-CZ"/>
              </w:rPr>
              <w:t>Politika v oblasti závislostí</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rsidR="00730CED" w:rsidRPr="001F5B3B" w:rsidRDefault="00730CED" w:rsidP="00E82565">
            <w:pPr>
              <w:rPr>
                <w:rFonts w:eastAsia="Times New Roman" w:cs="Arial"/>
                <w:b/>
                <w:lang w:eastAsia="cs-CZ"/>
              </w:rPr>
            </w:pPr>
          </w:p>
        </w:tc>
      </w:tr>
      <w:tr w:rsidR="00730CED" w:rsidRPr="001F5B3B" w:rsidTr="00BE12EE">
        <w:trPr>
          <w:trHeight w:val="330"/>
        </w:trPr>
        <w:tc>
          <w:tcPr>
            <w:tcW w:w="446"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30CED" w:rsidRDefault="00730CED" w:rsidP="00E82565">
            <w:pPr>
              <w:jc w:val="center"/>
              <w:rPr>
                <w:rFonts w:eastAsia="Times New Roman" w:cs="Arial"/>
                <w:lang w:eastAsia="cs-CZ"/>
              </w:rPr>
            </w:pPr>
            <w:r>
              <w:rPr>
                <w:rFonts w:eastAsia="Times New Roman" w:cs="Arial"/>
                <w:lang w:eastAsia="cs-CZ"/>
              </w:rPr>
              <w:t>22.</w:t>
            </w:r>
          </w:p>
        </w:tc>
        <w:tc>
          <w:tcPr>
            <w:tcW w:w="2752" w:type="dxa"/>
            <w:tcBorders>
              <w:top w:val="single" w:sz="4" w:space="0" w:color="auto"/>
              <w:left w:val="single" w:sz="12" w:space="0" w:color="auto"/>
              <w:bottom w:val="single" w:sz="4" w:space="0" w:color="auto"/>
              <w:right w:val="single" w:sz="12" w:space="0" w:color="auto"/>
            </w:tcBorders>
            <w:shd w:val="clear" w:color="auto" w:fill="auto"/>
            <w:vAlign w:val="center"/>
          </w:tcPr>
          <w:p w:rsidR="00730CED" w:rsidRDefault="00730CED" w:rsidP="00E82565">
            <w:pPr>
              <w:rPr>
                <w:rFonts w:eastAsia="Times New Roman" w:cs="Arial"/>
                <w:lang w:eastAsia="cs-CZ"/>
              </w:rPr>
            </w:pPr>
            <w:r>
              <w:rPr>
                <w:rFonts w:eastAsia="Times New Roman" w:cs="Arial"/>
                <w:lang w:eastAsia="cs-CZ"/>
              </w:rPr>
              <w:t>Požární ochrana</w:t>
            </w:r>
          </w:p>
        </w:tc>
        <w:tc>
          <w:tcPr>
            <w:tcW w:w="63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tcPr>
          <w:p w:rsidR="00730CED" w:rsidRPr="001F5B3B" w:rsidRDefault="00730CED" w:rsidP="00E82565">
            <w:pPr>
              <w:rPr>
                <w:rFonts w:eastAsia="Times New Roman" w:cs="Arial"/>
                <w:b/>
                <w:lang w:eastAsia="cs-CZ"/>
              </w:rPr>
            </w:pPr>
          </w:p>
        </w:tc>
      </w:tr>
      <w:tr w:rsidR="00730CED" w:rsidRPr="001F5B3B" w:rsidTr="00F26279">
        <w:trPr>
          <w:trHeight w:val="330"/>
        </w:trPr>
        <w:tc>
          <w:tcPr>
            <w:tcW w:w="44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30CED" w:rsidRDefault="00730CED" w:rsidP="00E82565">
            <w:pPr>
              <w:jc w:val="center"/>
              <w:rPr>
                <w:rFonts w:eastAsia="Times New Roman" w:cs="Arial"/>
                <w:lang w:eastAsia="cs-CZ"/>
              </w:rPr>
            </w:pPr>
            <w:r>
              <w:rPr>
                <w:rFonts w:eastAsia="Times New Roman" w:cs="Arial"/>
                <w:lang w:eastAsia="cs-CZ"/>
              </w:rPr>
              <w:t>23.</w:t>
            </w:r>
          </w:p>
        </w:tc>
        <w:tc>
          <w:tcPr>
            <w:tcW w:w="2752" w:type="dxa"/>
            <w:tcBorders>
              <w:top w:val="single" w:sz="4" w:space="0" w:color="auto"/>
              <w:left w:val="single" w:sz="12" w:space="0" w:color="auto"/>
              <w:bottom w:val="single" w:sz="12" w:space="0" w:color="auto"/>
              <w:right w:val="single" w:sz="12" w:space="0" w:color="auto"/>
            </w:tcBorders>
            <w:shd w:val="clear" w:color="auto" w:fill="auto"/>
            <w:vAlign w:val="center"/>
          </w:tcPr>
          <w:p w:rsidR="00730CED" w:rsidRDefault="00730CED" w:rsidP="00E82565">
            <w:pPr>
              <w:rPr>
                <w:rFonts w:eastAsia="Times New Roman" w:cs="Arial"/>
                <w:lang w:eastAsia="cs-CZ"/>
              </w:rPr>
            </w:pPr>
            <w:r>
              <w:rPr>
                <w:rFonts w:eastAsia="Times New Roman" w:cs="Arial"/>
                <w:lang w:eastAsia="cs-CZ"/>
              </w:rPr>
              <w:t>Střešní nestátní neziskové organizace</w:t>
            </w:r>
          </w:p>
        </w:tc>
        <w:tc>
          <w:tcPr>
            <w:tcW w:w="63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730CED" w:rsidRPr="003F12E8" w:rsidRDefault="00730CED" w:rsidP="00E82565">
            <w:pPr>
              <w:jc w:val="center"/>
              <w:rPr>
                <w:rFonts w:eastAsia="Times New Roman" w:cs="Arial"/>
                <w:lang w:eastAsia="cs-CZ"/>
              </w:rPr>
            </w:pPr>
          </w:p>
        </w:tc>
        <w:tc>
          <w:tcPr>
            <w:tcW w:w="4677" w:type="dxa"/>
            <w:tcBorders>
              <w:top w:val="single" w:sz="8" w:space="0" w:color="auto"/>
              <w:left w:val="single" w:sz="12" w:space="0" w:color="auto"/>
              <w:bottom w:val="single" w:sz="12" w:space="0" w:color="auto"/>
              <w:right w:val="single" w:sz="12" w:space="0" w:color="auto"/>
            </w:tcBorders>
            <w:shd w:val="clear" w:color="auto" w:fill="auto"/>
            <w:vAlign w:val="center"/>
          </w:tcPr>
          <w:p w:rsidR="00730CED" w:rsidRPr="001F5B3B" w:rsidRDefault="00730CED" w:rsidP="00E82565">
            <w:pPr>
              <w:rPr>
                <w:rFonts w:eastAsia="Times New Roman" w:cs="Arial"/>
                <w:b/>
                <w:lang w:eastAsia="cs-CZ"/>
              </w:rPr>
            </w:pPr>
          </w:p>
        </w:tc>
      </w:tr>
    </w:tbl>
    <w:p w:rsidR="00E82565" w:rsidRDefault="00E82565" w:rsidP="00DF5042">
      <w:pPr>
        <w:pStyle w:val="Default"/>
        <w:jc w:val="both"/>
        <w:rPr>
          <w:rFonts w:ascii="Arial" w:hAnsi="Arial" w:cs="Arial"/>
          <w:color w:val="auto"/>
          <w:sz w:val="22"/>
        </w:rPr>
      </w:pPr>
    </w:p>
    <w:p w:rsidR="00E82565" w:rsidRDefault="00E82565" w:rsidP="00E82565">
      <w:pPr>
        <w:pStyle w:val="Default"/>
        <w:jc w:val="both"/>
        <w:rPr>
          <w:rFonts w:ascii="Arial" w:hAnsi="Arial" w:cs="Arial"/>
          <w:b/>
          <w:color w:val="auto"/>
          <w:szCs w:val="26"/>
        </w:rPr>
      </w:pPr>
    </w:p>
    <w:p w:rsidR="0060096F" w:rsidRDefault="0060096F">
      <w:pPr>
        <w:spacing w:after="160" w:line="259" w:lineRule="auto"/>
        <w:rPr>
          <w:rFonts w:cs="Arial"/>
          <w:b/>
          <w:sz w:val="24"/>
          <w:szCs w:val="26"/>
        </w:rPr>
      </w:pPr>
      <w:r>
        <w:rPr>
          <w:rFonts w:cs="Arial"/>
          <w:b/>
          <w:sz w:val="24"/>
          <w:szCs w:val="26"/>
        </w:rPr>
        <w:br w:type="page"/>
      </w:r>
    </w:p>
    <w:p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lastRenderedPageBreak/>
        <w:t>Program 3.1 Ochrana životního prostředí, udržitelný rozvoj</w:t>
      </w:r>
    </w:p>
    <w:p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p w:rsidR="00E82565" w:rsidRDefault="00E82565" w:rsidP="00E82565"/>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5B34CE" w:rsidRPr="00AA62C5" w:rsidTr="00BE12EE">
        <w:trPr>
          <w:trHeight w:val="428"/>
        </w:trPr>
        <w:tc>
          <w:tcPr>
            <w:tcW w:w="813" w:type="dxa"/>
            <w:tcBorders>
              <w:top w:val="single" w:sz="12" w:space="0" w:color="auto"/>
              <w:left w:val="single" w:sz="12" w:space="0" w:color="auto"/>
            </w:tcBorders>
            <w:shd w:val="clear" w:color="auto" w:fill="FDE9D9"/>
            <w:noWrap/>
            <w:vAlign w:val="center"/>
            <w:hideMark/>
          </w:tcPr>
          <w:p w:rsidR="005B34CE" w:rsidRPr="00AA62C5" w:rsidRDefault="005B34CE" w:rsidP="006D1FD2">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center"/>
            <w:hideMark/>
          </w:tcPr>
          <w:p w:rsidR="005B34CE" w:rsidRPr="00E96B92" w:rsidRDefault="005B34CE" w:rsidP="00BE12EE">
            <w:pPr>
              <w:rPr>
                <w:rFonts w:eastAsia="Times New Roman" w:cs="Arial"/>
                <w:iCs/>
                <w:sz w:val="24"/>
                <w:szCs w:val="24"/>
                <w:lang w:eastAsia="cs-CZ"/>
              </w:rPr>
            </w:pPr>
            <w:r w:rsidRPr="00164EFE">
              <w:rPr>
                <w:rFonts w:cs="Arial"/>
                <w:b/>
                <w:iCs/>
                <w:sz w:val="24"/>
                <w:szCs w:val="24"/>
              </w:rPr>
              <w:t>Příroda, krajina a udržitelný rozvoj</w:t>
            </w:r>
          </w:p>
        </w:tc>
      </w:tr>
      <w:tr w:rsidR="005B34CE" w:rsidRPr="00AA62C5" w:rsidTr="00BE12EE">
        <w:trPr>
          <w:trHeight w:val="226"/>
        </w:trPr>
        <w:tc>
          <w:tcPr>
            <w:tcW w:w="813" w:type="dxa"/>
            <w:tcBorders>
              <w:left w:val="single" w:sz="12" w:space="0" w:color="auto"/>
              <w:right w:val="single" w:sz="12" w:space="0" w:color="auto"/>
            </w:tcBorders>
            <w:shd w:val="clear" w:color="auto" w:fill="FDE9D9"/>
            <w:noWrap/>
            <w:vAlign w:val="center"/>
          </w:tcPr>
          <w:p w:rsidR="005B34CE" w:rsidRPr="00AA62C5" w:rsidRDefault="005B34CE" w:rsidP="006D1FD2">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5B34CE" w:rsidRPr="00E96B92" w:rsidRDefault="005B34CE" w:rsidP="006D1FD2">
            <w:pPr>
              <w:pStyle w:val="Default"/>
              <w:rPr>
                <w:rFonts w:ascii="Arial" w:hAnsi="Arial" w:cs="Arial"/>
                <w:b/>
                <w:iCs/>
                <w:sz w:val="22"/>
                <w:szCs w:val="22"/>
              </w:rPr>
            </w:pPr>
            <w:r w:rsidRPr="007534A2">
              <w:rPr>
                <w:rFonts w:ascii="Arial" w:hAnsi="Arial" w:cs="Arial"/>
                <w:b/>
                <w:iCs/>
                <w:sz w:val="22"/>
                <w:szCs w:val="22"/>
              </w:rPr>
              <w:t>Včelařství</w:t>
            </w:r>
          </w:p>
        </w:tc>
      </w:tr>
      <w:tr w:rsidR="005B34CE" w:rsidRPr="00AA62C5" w:rsidTr="00BE12EE">
        <w:trPr>
          <w:trHeight w:val="226"/>
        </w:trPr>
        <w:tc>
          <w:tcPr>
            <w:tcW w:w="813" w:type="dxa"/>
            <w:tcBorders>
              <w:left w:val="single" w:sz="12" w:space="0" w:color="auto"/>
              <w:bottom w:val="single" w:sz="12" w:space="0" w:color="auto"/>
              <w:right w:val="single" w:sz="12" w:space="0" w:color="auto"/>
            </w:tcBorders>
            <w:shd w:val="clear" w:color="auto" w:fill="FDE9D9"/>
            <w:noWrap/>
            <w:vAlign w:val="center"/>
          </w:tcPr>
          <w:p w:rsidR="005B34CE" w:rsidRPr="00AA62C5" w:rsidRDefault="005B34CE" w:rsidP="006D1FD2">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5B34CE" w:rsidRPr="00AA62C5" w:rsidRDefault="005B34CE" w:rsidP="005B34CE">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p>
          <w:p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5B34CE" w:rsidRDefault="005B34CE" w:rsidP="005B34CE"/>
          <w:tbl>
            <w:tblPr>
              <w:tblStyle w:val="Mkatabulky"/>
              <w:tblW w:w="0" w:type="auto"/>
              <w:tblInd w:w="357" w:type="dxa"/>
              <w:tblLook w:val="04A0"/>
            </w:tblPr>
            <w:tblGrid>
              <w:gridCol w:w="534"/>
              <w:gridCol w:w="3799"/>
              <w:gridCol w:w="1560"/>
              <w:gridCol w:w="1842"/>
            </w:tblGrid>
            <w:tr w:rsidR="005B34CE" w:rsidTr="006D1FD2">
              <w:tc>
                <w:tcPr>
                  <w:tcW w:w="534" w:type="dxa"/>
                  <w:shd w:val="clear" w:color="auto" w:fill="FDE9D9"/>
                </w:tcPr>
                <w:p w:rsidR="005B34CE" w:rsidRPr="00DF5042" w:rsidRDefault="005B34CE" w:rsidP="005B34CE">
                  <w:pPr>
                    <w:jc w:val="center"/>
                    <w:rPr>
                      <w:rFonts w:cs="Arial"/>
                      <w:sz w:val="22"/>
                      <w:szCs w:val="22"/>
                    </w:rPr>
                  </w:pPr>
                </w:p>
              </w:tc>
              <w:tc>
                <w:tcPr>
                  <w:tcW w:w="3799" w:type="dxa"/>
                  <w:shd w:val="clear" w:color="auto" w:fill="FDE9D9"/>
                  <w:vAlign w:val="center"/>
                </w:tcPr>
                <w:p w:rsidR="005B34CE" w:rsidRPr="00DF5042" w:rsidRDefault="005B34CE" w:rsidP="005B34CE">
                  <w:pPr>
                    <w:jc w:val="center"/>
                    <w:rPr>
                      <w:rFonts w:cs="Arial"/>
                      <w:b/>
                      <w:sz w:val="22"/>
                      <w:szCs w:val="22"/>
                    </w:rPr>
                  </w:pPr>
                  <w:r w:rsidRPr="00DF5042">
                    <w:rPr>
                      <w:rFonts w:cs="Arial"/>
                      <w:b/>
                    </w:rPr>
                    <w:t>Název indikátoru</w:t>
                  </w:r>
                </w:p>
              </w:tc>
              <w:tc>
                <w:tcPr>
                  <w:tcW w:w="1560" w:type="dxa"/>
                  <w:shd w:val="clear" w:color="auto" w:fill="FDE9D9"/>
                  <w:vAlign w:val="center"/>
                </w:tcPr>
                <w:p w:rsidR="005B34CE" w:rsidRPr="00DF5042" w:rsidRDefault="005B34CE" w:rsidP="005B34CE">
                  <w:pPr>
                    <w:jc w:val="center"/>
                    <w:rPr>
                      <w:rFonts w:cs="Arial"/>
                      <w:b/>
                      <w:sz w:val="22"/>
                      <w:szCs w:val="22"/>
                    </w:rPr>
                  </w:pPr>
                  <w:r w:rsidRPr="00DF5042">
                    <w:rPr>
                      <w:rFonts w:cs="Arial"/>
                      <w:b/>
                    </w:rPr>
                    <w:t>Hodnota indikátoru</w:t>
                  </w:r>
                </w:p>
              </w:tc>
              <w:tc>
                <w:tcPr>
                  <w:tcW w:w="1842" w:type="dxa"/>
                  <w:shd w:val="clear" w:color="auto" w:fill="FDE9D9"/>
                  <w:vAlign w:val="center"/>
                </w:tcPr>
                <w:p w:rsidR="005B34CE" w:rsidRPr="00DF5042" w:rsidRDefault="005B34CE" w:rsidP="005B34CE">
                  <w:pPr>
                    <w:jc w:val="center"/>
                    <w:rPr>
                      <w:rFonts w:cs="Arial"/>
                      <w:b/>
                      <w:sz w:val="22"/>
                      <w:szCs w:val="22"/>
                    </w:rPr>
                  </w:pPr>
                  <w:r w:rsidRPr="00DF5042">
                    <w:rPr>
                      <w:rFonts w:cs="Arial"/>
                      <w:b/>
                    </w:rPr>
                    <w:t>Min</w:t>
                  </w:r>
                  <w:r w:rsidRPr="00DF0499">
                    <w:rPr>
                      <w:rFonts w:cs="Arial"/>
                      <w:b/>
                    </w:rPr>
                    <w:t xml:space="preserve">. </w:t>
                  </w:r>
                  <w:r w:rsidRPr="00DF5042">
                    <w:rPr>
                      <w:rFonts w:cs="Arial"/>
                      <w:b/>
                    </w:rPr>
                    <w:t>/</w:t>
                  </w:r>
                  <w:r w:rsidRPr="00DF0499">
                    <w:rPr>
                      <w:rFonts w:cs="Arial"/>
                      <w:b/>
                    </w:rPr>
                    <w:t xml:space="preserve"> </w:t>
                  </w:r>
                  <w:r w:rsidRPr="00DF5042">
                    <w:rPr>
                      <w:rFonts w:cs="Arial"/>
                      <w:b/>
                    </w:rPr>
                    <w:t>jednot</w:t>
                  </w:r>
                  <w:r w:rsidRPr="00DF0499">
                    <w:rPr>
                      <w:rFonts w:cs="Arial"/>
                      <w:b/>
                    </w:rPr>
                    <w:t>. h</w:t>
                  </w:r>
                  <w:r w:rsidRPr="00DF5042">
                    <w:rPr>
                      <w:rFonts w:cs="Arial"/>
                      <w:b/>
                    </w:rPr>
                    <w:t>od</w:t>
                  </w:r>
                  <w:r w:rsidRPr="00DF0499">
                    <w:rPr>
                      <w:rFonts w:cs="Arial"/>
                      <w:b/>
                    </w:rPr>
                    <w:t>.</w:t>
                  </w:r>
                  <w:r w:rsidRPr="00DF5042">
                    <w:rPr>
                      <w:rFonts w:cs="Arial"/>
                      <w:b/>
                    </w:rPr>
                    <w:t xml:space="preserve"> indikátoru</w:t>
                  </w:r>
                </w:p>
              </w:tc>
            </w:tr>
            <w:tr w:rsidR="005B34CE" w:rsidTr="006D1FD2">
              <w:trPr>
                <w:trHeight w:val="369"/>
              </w:trPr>
              <w:tc>
                <w:tcPr>
                  <w:tcW w:w="534" w:type="dxa"/>
                  <w:vAlign w:val="center"/>
                </w:tcPr>
                <w:p w:rsidR="005B34CE" w:rsidRPr="00191DF2" w:rsidRDefault="005B34CE" w:rsidP="005B34CE">
                  <w:pPr>
                    <w:jc w:val="center"/>
                    <w:rPr>
                      <w:rFonts w:cs="Arial"/>
                    </w:rPr>
                  </w:pPr>
                  <w:r w:rsidRPr="00191DF2">
                    <w:rPr>
                      <w:rFonts w:cs="Arial"/>
                    </w:rPr>
                    <w:t>1b)</w:t>
                  </w:r>
                </w:p>
              </w:tc>
              <w:tc>
                <w:tcPr>
                  <w:tcW w:w="3799" w:type="dxa"/>
                  <w:vAlign w:val="center"/>
                </w:tcPr>
                <w:p w:rsidR="005B34CE" w:rsidRPr="00191DF2" w:rsidRDefault="005B34CE" w:rsidP="005B34CE">
                  <w:pPr>
                    <w:jc w:val="center"/>
                    <w:rPr>
                      <w:rFonts w:cs="Arial"/>
                    </w:rPr>
                  </w:pPr>
                  <w:r w:rsidRPr="00191DF2">
                    <w:rPr>
                      <w:rFonts w:cs="Arial"/>
                    </w:rPr>
                    <w:t>Vedení evidence členské základny</w:t>
                  </w:r>
                </w:p>
              </w:tc>
              <w:tc>
                <w:tcPr>
                  <w:tcW w:w="1560" w:type="dxa"/>
                  <w:vAlign w:val="center"/>
                </w:tcPr>
                <w:p w:rsidR="005B34CE" w:rsidRPr="00191DF2" w:rsidRDefault="005B34CE" w:rsidP="005B34CE">
                  <w:pPr>
                    <w:jc w:val="center"/>
                    <w:rPr>
                      <w:rFonts w:cs="Arial"/>
                    </w:rPr>
                  </w:pPr>
                  <w:r>
                    <w:rPr>
                      <w:rFonts w:cs="Arial"/>
                    </w:rPr>
                    <w:t>57</w:t>
                  </w:r>
                  <w:r w:rsidR="007A33D5">
                    <w:rPr>
                      <w:rFonts w:cs="Arial"/>
                    </w:rPr>
                    <w:t xml:space="preserve"> </w:t>
                  </w:r>
                  <w:r>
                    <w:rPr>
                      <w:rFonts w:cs="Arial"/>
                    </w:rPr>
                    <w:t>500</w:t>
                  </w:r>
                  <w:r w:rsidRPr="00191DF2">
                    <w:rPr>
                      <w:rFonts w:cs="Arial"/>
                    </w:rPr>
                    <w:t xml:space="preserve"> členů</w:t>
                  </w:r>
                </w:p>
              </w:tc>
              <w:tc>
                <w:tcPr>
                  <w:tcW w:w="1842" w:type="dxa"/>
                  <w:vAlign w:val="center"/>
                </w:tcPr>
                <w:p w:rsidR="005B34CE" w:rsidRPr="00191DF2" w:rsidRDefault="005B34CE" w:rsidP="005B34CE">
                  <w:pPr>
                    <w:jc w:val="center"/>
                    <w:rPr>
                      <w:rFonts w:cs="Arial"/>
                    </w:rPr>
                  </w:pPr>
                  <w:r>
                    <w:rPr>
                      <w:rFonts w:cs="Arial"/>
                    </w:rPr>
                    <w:t>x</w:t>
                  </w:r>
                </w:p>
              </w:tc>
            </w:tr>
            <w:tr w:rsidR="005B34CE" w:rsidTr="006D1FD2">
              <w:trPr>
                <w:trHeight w:val="369"/>
              </w:trPr>
              <w:tc>
                <w:tcPr>
                  <w:tcW w:w="534" w:type="dxa"/>
                  <w:vAlign w:val="center"/>
                </w:tcPr>
                <w:p w:rsidR="005B34CE" w:rsidRPr="00191DF2" w:rsidRDefault="005B34CE" w:rsidP="005B34CE">
                  <w:pPr>
                    <w:jc w:val="center"/>
                    <w:rPr>
                      <w:rFonts w:cs="Arial"/>
                    </w:rPr>
                  </w:pPr>
                  <w:r w:rsidRPr="00191DF2">
                    <w:rPr>
                      <w:rFonts w:cs="Arial"/>
                    </w:rPr>
                    <w:t>2b)</w:t>
                  </w:r>
                </w:p>
              </w:tc>
              <w:tc>
                <w:tcPr>
                  <w:tcW w:w="3799" w:type="dxa"/>
                  <w:vAlign w:val="center"/>
                </w:tcPr>
                <w:p w:rsidR="005B34CE" w:rsidRPr="00191DF2" w:rsidRDefault="005B34CE" w:rsidP="005B34CE">
                  <w:pPr>
                    <w:jc w:val="center"/>
                    <w:rPr>
                      <w:rFonts w:cs="Arial"/>
                    </w:rPr>
                  </w:pPr>
                  <w:r w:rsidRPr="00191DF2">
                    <w:rPr>
                      <w:rFonts w:cs="Arial"/>
                    </w:rPr>
                    <w:t>Vedení agendy</w:t>
                  </w:r>
                  <w:r>
                    <w:rPr>
                      <w:rFonts w:cs="Arial"/>
                    </w:rPr>
                    <w:t xml:space="preserve"> – prezentace činnosti spolku</w:t>
                  </w:r>
                </w:p>
              </w:tc>
              <w:tc>
                <w:tcPr>
                  <w:tcW w:w="1560" w:type="dxa"/>
                  <w:vAlign w:val="center"/>
                </w:tcPr>
                <w:p w:rsidR="005B34CE" w:rsidRPr="00191DF2" w:rsidRDefault="005B34CE" w:rsidP="005B34CE">
                  <w:pPr>
                    <w:jc w:val="center"/>
                    <w:rPr>
                      <w:rFonts w:cs="Arial"/>
                    </w:rPr>
                  </w:pPr>
                  <w:r w:rsidRPr="00191DF2">
                    <w:rPr>
                      <w:rFonts w:cs="Arial"/>
                    </w:rPr>
                    <w:t>5 výstupů</w:t>
                  </w:r>
                </w:p>
              </w:tc>
              <w:tc>
                <w:tcPr>
                  <w:tcW w:w="1842" w:type="dxa"/>
                  <w:vAlign w:val="center"/>
                </w:tcPr>
                <w:p w:rsidR="005B34CE" w:rsidRPr="00191DF2" w:rsidRDefault="005B34CE" w:rsidP="005B34CE">
                  <w:pPr>
                    <w:jc w:val="center"/>
                    <w:rPr>
                      <w:rFonts w:cs="Arial"/>
                    </w:rPr>
                  </w:pPr>
                  <w:r w:rsidRPr="00191DF2">
                    <w:rPr>
                      <w:rFonts w:cs="Arial"/>
                    </w:rPr>
                    <w:t>x</w:t>
                  </w:r>
                </w:p>
              </w:tc>
            </w:tr>
          </w:tbl>
          <w:p w:rsidR="005B34CE" w:rsidRPr="002A12AF" w:rsidRDefault="005B34CE" w:rsidP="005B34CE">
            <w:pPr>
              <w:jc w:val="both"/>
              <w:rPr>
                <w:rFonts w:cs="Arial"/>
              </w:rPr>
            </w:pPr>
          </w:p>
          <w:p w:rsidR="005B34CE" w:rsidRPr="00AA62C5" w:rsidRDefault="005B34CE" w:rsidP="005B34CE">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5B34CE" w:rsidRPr="00D54E7A"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p>
          <w:p w:rsidR="005B34CE" w:rsidRPr="00AA62C5" w:rsidRDefault="005B34CE" w:rsidP="005B34CE">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rsidR="005B34CE" w:rsidRPr="00AA62C5" w:rsidRDefault="005B34CE" w:rsidP="005B34CE">
            <w:pPr>
              <w:pStyle w:val="Odstavecseseznamem"/>
              <w:numPr>
                <w:ilvl w:val="1"/>
                <w:numId w:val="61"/>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Vedení agendy – správa webu a prezentace činnosti spolku, PR</w:t>
            </w:r>
          </w:p>
          <w:p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rsidR="005B34CE" w:rsidRDefault="005B34CE" w:rsidP="005B34CE">
            <w:pPr>
              <w:pStyle w:val="Odstavecseseznamem"/>
              <w:numPr>
                <w:ilvl w:val="1"/>
                <w:numId w:val="61"/>
              </w:numPr>
              <w:jc w:val="both"/>
              <w:rPr>
                <w:rFonts w:ascii="Arial" w:hAnsi="Arial" w:cs="Arial"/>
                <w:sz w:val="22"/>
                <w:szCs w:val="22"/>
              </w:rPr>
            </w:pPr>
            <w:r>
              <w:rPr>
                <w:rFonts w:ascii="Arial" w:hAnsi="Arial" w:cs="Arial"/>
                <w:sz w:val="22"/>
                <w:szCs w:val="22"/>
              </w:rPr>
              <w:t>Poskytování expertní činnosti veřejné správě</w:t>
            </w:r>
          </w:p>
          <w:p w:rsidR="005B34CE" w:rsidRDefault="005B34CE" w:rsidP="005B34CE">
            <w:pPr>
              <w:pStyle w:val="Odstavecseseznamem"/>
              <w:numPr>
                <w:ilvl w:val="1"/>
                <w:numId w:val="61"/>
              </w:numPr>
              <w:jc w:val="both"/>
              <w:rPr>
                <w:rFonts w:ascii="Arial" w:hAnsi="Arial" w:cs="Arial"/>
                <w:sz w:val="22"/>
                <w:szCs w:val="22"/>
              </w:rPr>
            </w:pPr>
            <w:r w:rsidRPr="003B0858">
              <w:rPr>
                <w:rFonts w:ascii="Arial" w:hAnsi="Arial" w:cs="Arial"/>
                <w:sz w:val="22"/>
                <w:szCs w:val="22"/>
              </w:rPr>
              <w:t>Propagace přínosu a dopadu projektových aktivit a činnost organizace</w:t>
            </w:r>
          </w:p>
          <w:p w:rsidR="00DD0FCA" w:rsidRDefault="00DD0FCA" w:rsidP="005B34CE">
            <w:pPr>
              <w:pStyle w:val="Odstavecseseznamem"/>
              <w:numPr>
                <w:ilvl w:val="1"/>
                <w:numId w:val="61"/>
              </w:numPr>
              <w:jc w:val="both"/>
              <w:rPr>
                <w:rFonts w:ascii="Arial" w:hAnsi="Arial" w:cs="Arial"/>
                <w:sz w:val="22"/>
                <w:szCs w:val="22"/>
              </w:rPr>
            </w:pPr>
            <w:r>
              <w:rPr>
                <w:rFonts w:ascii="Arial" w:hAnsi="Arial" w:cs="Arial"/>
                <w:sz w:val="22"/>
                <w:szCs w:val="22"/>
              </w:rPr>
              <w:t>Účast organizace ve střešní organizac</w:t>
            </w:r>
            <w:r w:rsidR="001A2E77">
              <w:rPr>
                <w:rFonts w:ascii="Arial" w:hAnsi="Arial" w:cs="Arial"/>
                <w:sz w:val="22"/>
                <w:szCs w:val="22"/>
              </w:rPr>
              <w:t>i</w:t>
            </w:r>
          </w:p>
          <w:p w:rsidR="005B34CE" w:rsidRPr="007C0F44" w:rsidRDefault="005B34CE" w:rsidP="005B34CE">
            <w:pPr>
              <w:numPr>
                <w:ilvl w:val="0"/>
                <w:numId w:val="61"/>
              </w:numPr>
              <w:jc w:val="both"/>
              <w:rPr>
                <w:rFonts w:cs="Arial"/>
                <w:color w:val="000000"/>
                <w:lang w:eastAsia="cs-CZ"/>
              </w:rPr>
            </w:pPr>
            <w:r w:rsidRPr="00AA62C5">
              <w:rPr>
                <w:rFonts w:cs="Arial"/>
                <w:u w:val="single"/>
              </w:rPr>
              <w:t>Cílová skupina</w:t>
            </w:r>
            <w:r w:rsidRPr="00AA62C5">
              <w:rPr>
                <w:rFonts w:cs="Arial"/>
              </w:rPr>
              <w:t xml:space="preserve">: </w:t>
            </w:r>
            <w:r>
              <w:rPr>
                <w:rFonts w:cs="Arial"/>
                <w:color w:val="000000"/>
                <w:lang w:eastAsia="cs-CZ"/>
              </w:rPr>
              <w:t>děti, mládež, odborná i laická veřejnost</w:t>
            </w:r>
          </w:p>
          <w:p w:rsidR="005B34CE" w:rsidRPr="00E96B92" w:rsidRDefault="005B34CE" w:rsidP="005B34CE">
            <w:pPr>
              <w:pStyle w:val="Default"/>
              <w:numPr>
                <w:ilvl w:val="0"/>
                <w:numId w:val="61"/>
              </w:numPr>
              <w:spacing w:after="120"/>
              <w:jc w:val="both"/>
              <w:rPr>
                <w:rFonts w:ascii="Arial" w:hAnsi="Arial" w:cs="Arial"/>
                <w:b/>
                <w:iCs/>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p>
        </w:tc>
      </w:tr>
    </w:tbl>
    <w:p w:rsidR="005B34CE" w:rsidRDefault="005B34CE" w:rsidP="00E82565"/>
    <w:p w:rsidR="005B34CE" w:rsidRDefault="007105A8" w:rsidP="00BE12EE">
      <w:pPr>
        <w:spacing w:after="160" w:line="259" w:lineRule="auto"/>
      </w:pPr>
      <w:r>
        <w:br w:type="page"/>
      </w:r>
    </w:p>
    <w:tbl>
      <w:tblPr>
        <w:tblW w:w="9133" w:type="dxa"/>
        <w:tblInd w:w="70" w:type="dxa"/>
        <w:shd w:val="clear" w:color="auto" w:fill="E5DFEC"/>
        <w:tblCellMar>
          <w:left w:w="70" w:type="dxa"/>
          <w:right w:w="70" w:type="dxa"/>
        </w:tblCellMar>
        <w:tblLook w:val="04A0"/>
      </w:tblPr>
      <w:tblGrid>
        <w:gridCol w:w="874"/>
        <w:gridCol w:w="8259"/>
      </w:tblGrid>
      <w:tr w:rsidR="005B34CE" w:rsidRPr="00AA62C5" w:rsidTr="00BE12EE">
        <w:trPr>
          <w:trHeight w:val="150"/>
        </w:trPr>
        <w:tc>
          <w:tcPr>
            <w:tcW w:w="874" w:type="dxa"/>
            <w:tcBorders>
              <w:top w:val="single" w:sz="12" w:space="0" w:color="auto"/>
              <w:left w:val="single" w:sz="12" w:space="0" w:color="auto"/>
              <w:right w:val="single" w:sz="12" w:space="0" w:color="auto"/>
            </w:tcBorders>
            <w:shd w:val="clear" w:color="auto" w:fill="FDE9D9"/>
            <w:noWrap/>
            <w:tcMar>
              <w:top w:w="85" w:type="dxa"/>
              <w:bottom w:w="85" w:type="dxa"/>
            </w:tcMar>
            <w:vAlign w:val="center"/>
          </w:tcPr>
          <w:p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tcMar>
              <w:top w:w="85" w:type="dxa"/>
              <w:bottom w:w="85" w:type="dxa"/>
            </w:tcMar>
            <w:vAlign w:val="bottom"/>
          </w:tcPr>
          <w:p w:rsidR="005B34CE" w:rsidRPr="00DF5042" w:rsidRDefault="005B34CE" w:rsidP="006D1FD2">
            <w:pPr>
              <w:jc w:val="both"/>
              <w:rPr>
                <w:rFonts w:cs="Arial"/>
                <w:u w:val="single"/>
              </w:rPr>
            </w:pPr>
            <w:r w:rsidRPr="007534A2">
              <w:rPr>
                <w:rFonts w:cs="Arial"/>
                <w:b/>
              </w:rPr>
              <w:t>Myslivost; zahrádkáři; chovatelé</w:t>
            </w:r>
            <w:r w:rsidRPr="007C0F44">
              <w:rPr>
                <w:rFonts w:cs="Arial"/>
                <w:b/>
              </w:rPr>
              <w:t>; ochrana přírody</w:t>
            </w:r>
          </w:p>
        </w:tc>
      </w:tr>
      <w:tr w:rsidR="005B34CE" w:rsidRPr="00AA62C5" w:rsidTr="00BE12EE">
        <w:trPr>
          <w:trHeight w:val="150"/>
        </w:trPr>
        <w:tc>
          <w:tcPr>
            <w:tcW w:w="874" w:type="dxa"/>
            <w:tcBorders>
              <w:left w:val="single" w:sz="12" w:space="0" w:color="auto"/>
              <w:bottom w:val="single" w:sz="12" w:space="0" w:color="auto"/>
              <w:right w:val="single" w:sz="12" w:space="0" w:color="auto"/>
            </w:tcBorders>
            <w:shd w:val="clear" w:color="auto" w:fill="FDE9D9"/>
            <w:noWrap/>
            <w:tcMar>
              <w:top w:w="85" w:type="dxa"/>
              <w:bottom w:w="85" w:type="dxa"/>
            </w:tcMar>
            <w:vAlign w:val="center"/>
          </w:tcPr>
          <w:p w:rsidR="005B34CE" w:rsidRPr="00AA62C5" w:rsidRDefault="005B34CE" w:rsidP="006D1FD2">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5B34CE" w:rsidRPr="00AA62C5" w:rsidRDefault="005B34CE" w:rsidP="005B34CE">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5B34CE" w:rsidRDefault="005B34CE" w:rsidP="005B34CE">
            <w:pPr>
              <w:rPr>
                <w:rFonts w:cs="Arial"/>
              </w:rPr>
            </w:pPr>
          </w:p>
          <w:tbl>
            <w:tblPr>
              <w:tblStyle w:val="Mkatabulky"/>
              <w:tblW w:w="0" w:type="auto"/>
              <w:tblInd w:w="357" w:type="dxa"/>
              <w:tblLook w:val="04A0"/>
            </w:tblPr>
            <w:tblGrid>
              <w:gridCol w:w="534"/>
              <w:gridCol w:w="3799"/>
              <w:gridCol w:w="1560"/>
              <w:gridCol w:w="1842"/>
            </w:tblGrid>
            <w:tr w:rsidR="005B34CE" w:rsidTr="006D1FD2">
              <w:tc>
                <w:tcPr>
                  <w:tcW w:w="534" w:type="dxa"/>
                  <w:shd w:val="clear" w:color="auto" w:fill="FDE9D9"/>
                </w:tcPr>
                <w:p w:rsidR="005B34CE" w:rsidRPr="00D60913" w:rsidRDefault="005B34CE" w:rsidP="005B34CE">
                  <w:pPr>
                    <w:jc w:val="center"/>
                    <w:rPr>
                      <w:rFonts w:cs="Arial"/>
                      <w:sz w:val="22"/>
                      <w:szCs w:val="22"/>
                    </w:rPr>
                  </w:pPr>
                </w:p>
              </w:tc>
              <w:tc>
                <w:tcPr>
                  <w:tcW w:w="3799" w:type="dxa"/>
                  <w:shd w:val="clear" w:color="auto" w:fill="FDE9D9"/>
                  <w:vAlign w:val="center"/>
                </w:tcPr>
                <w:p w:rsidR="005B34CE" w:rsidRPr="00D60913" w:rsidRDefault="005B34CE" w:rsidP="005B34CE">
                  <w:pPr>
                    <w:jc w:val="center"/>
                    <w:rPr>
                      <w:rFonts w:cs="Arial"/>
                      <w:b/>
                      <w:sz w:val="22"/>
                      <w:szCs w:val="22"/>
                    </w:rPr>
                  </w:pPr>
                  <w:r w:rsidRPr="00DF0499">
                    <w:rPr>
                      <w:rFonts w:cs="Arial"/>
                      <w:b/>
                    </w:rPr>
                    <w:t>Název indikátoru</w:t>
                  </w:r>
                </w:p>
              </w:tc>
              <w:tc>
                <w:tcPr>
                  <w:tcW w:w="1560" w:type="dxa"/>
                  <w:shd w:val="clear" w:color="auto" w:fill="FDE9D9"/>
                  <w:vAlign w:val="center"/>
                </w:tcPr>
                <w:p w:rsidR="005B34CE" w:rsidRPr="00D60913" w:rsidRDefault="005B34CE" w:rsidP="005B34CE">
                  <w:pPr>
                    <w:jc w:val="center"/>
                    <w:rPr>
                      <w:rFonts w:cs="Arial"/>
                      <w:b/>
                      <w:sz w:val="22"/>
                      <w:szCs w:val="22"/>
                    </w:rPr>
                  </w:pPr>
                  <w:r w:rsidRPr="00DF0499">
                    <w:rPr>
                      <w:rFonts w:cs="Arial"/>
                      <w:b/>
                    </w:rPr>
                    <w:t>Hodnota indikátoru</w:t>
                  </w:r>
                </w:p>
              </w:tc>
              <w:tc>
                <w:tcPr>
                  <w:tcW w:w="1842" w:type="dxa"/>
                  <w:shd w:val="clear" w:color="auto" w:fill="FDE9D9"/>
                  <w:vAlign w:val="center"/>
                </w:tcPr>
                <w:p w:rsidR="005B34CE" w:rsidRPr="00D60913" w:rsidRDefault="005B34CE" w:rsidP="005B34CE">
                  <w:pPr>
                    <w:jc w:val="center"/>
                    <w:rPr>
                      <w:rFonts w:cs="Arial"/>
                      <w:b/>
                      <w:sz w:val="22"/>
                      <w:szCs w:val="22"/>
                    </w:rPr>
                  </w:pPr>
                  <w:r w:rsidRPr="00DF0499">
                    <w:rPr>
                      <w:rFonts w:cs="Arial"/>
                      <w:b/>
                    </w:rPr>
                    <w:t>Min.</w:t>
                  </w:r>
                  <w:r w:rsidRPr="00D60913">
                    <w:rPr>
                      <w:rFonts w:cs="Arial"/>
                      <w:b/>
                      <w:sz w:val="22"/>
                      <w:szCs w:val="22"/>
                    </w:rPr>
                    <w:t xml:space="preserve"> </w:t>
                  </w:r>
                  <w:r w:rsidRPr="00DF0499">
                    <w:rPr>
                      <w:rFonts w:cs="Arial"/>
                      <w:b/>
                    </w:rPr>
                    <w:t>/</w:t>
                  </w:r>
                  <w:r w:rsidRPr="00D60913">
                    <w:rPr>
                      <w:rFonts w:cs="Arial"/>
                      <w:b/>
                      <w:sz w:val="22"/>
                      <w:szCs w:val="22"/>
                    </w:rPr>
                    <w:t xml:space="preserve"> </w:t>
                  </w:r>
                  <w:r w:rsidRPr="00DF0499">
                    <w:rPr>
                      <w:rFonts w:cs="Arial"/>
                      <w:b/>
                    </w:rPr>
                    <w:t>jednot. hod. indikátoru</w:t>
                  </w:r>
                </w:p>
              </w:tc>
            </w:tr>
            <w:tr w:rsidR="005B34CE" w:rsidTr="006D1FD2">
              <w:trPr>
                <w:trHeight w:val="369"/>
              </w:trPr>
              <w:tc>
                <w:tcPr>
                  <w:tcW w:w="534" w:type="dxa"/>
                  <w:vAlign w:val="center"/>
                </w:tcPr>
                <w:p w:rsidR="005B34CE" w:rsidRPr="00DF5042" w:rsidRDefault="005B34CE" w:rsidP="005B34CE">
                  <w:pPr>
                    <w:jc w:val="center"/>
                    <w:rPr>
                      <w:rFonts w:cs="Arial"/>
                    </w:rPr>
                  </w:pPr>
                  <w:r w:rsidRPr="00191DF2">
                    <w:rPr>
                      <w:rFonts w:cs="Arial"/>
                    </w:rPr>
                    <w:t>1b)</w:t>
                  </w:r>
                </w:p>
              </w:tc>
              <w:tc>
                <w:tcPr>
                  <w:tcW w:w="3799" w:type="dxa"/>
                  <w:vAlign w:val="center"/>
                </w:tcPr>
                <w:p w:rsidR="005B34CE" w:rsidRPr="00DF5042" w:rsidRDefault="005B34CE" w:rsidP="005B34CE">
                  <w:pPr>
                    <w:jc w:val="center"/>
                    <w:rPr>
                      <w:rFonts w:cs="Arial"/>
                    </w:rPr>
                  </w:pPr>
                  <w:r w:rsidRPr="00191DF2">
                    <w:rPr>
                      <w:rFonts w:cs="Arial"/>
                    </w:rPr>
                    <w:t>Vedení členské evidence</w:t>
                  </w:r>
                </w:p>
              </w:tc>
              <w:tc>
                <w:tcPr>
                  <w:tcW w:w="1560" w:type="dxa"/>
                  <w:vAlign w:val="center"/>
                </w:tcPr>
                <w:p w:rsidR="005B34CE" w:rsidRPr="00DF5042" w:rsidRDefault="005B34CE" w:rsidP="005B34CE">
                  <w:pPr>
                    <w:jc w:val="center"/>
                    <w:rPr>
                      <w:rFonts w:cs="Arial"/>
                    </w:rPr>
                  </w:pPr>
                  <w:r>
                    <w:rPr>
                      <w:rFonts w:cs="Arial"/>
                    </w:rPr>
                    <w:t>6</w:t>
                  </w:r>
                  <w:r w:rsidRPr="00191DF2">
                    <w:rPr>
                      <w:rFonts w:cs="Arial"/>
                    </w:rPr>
                    <w:t>5</w:t>
                  </w:r>
                  <w:r>
                    <w:rPr>
                      <w:rFonts w:cs="Arial"/>
                    </w:rPr>
                    <w:t xml:space="preserve"> 00</w:t>
                  </w:r>
                  <w:r w:rsidRPr="00191DF2">
                    <w:rPr>
                      <w:rFonts w:cs="Arial"/>
                    </w:rPr>
                    <w:t>0 členů</w:t>
                  </w:r>
                </w:p>
              </w:tc>
              <w:tc>
                <w:tcPr>
                  <w:tcW w:w="1842" w:type="dxa"/>
                  <w:vAlign w:val="center"/>
                </w:tcPr>
                <w:p w:rsidR="005B34CE" w:rsidRPr="00DF5042" w:rsidRDefault="005B34CE" w:rsidP="005B34CE">
                  <w:pPr>
                    <w:jc w:val="center"/>
                    <w:rPr>
                      <w:rFonts w:cs="Arial"/>
                    </w:rPr>
                  </w:pPr>
                  <w:r>
                    <w:rPr>
                      <w:rFonts w:cs="Arial"/>
                    </w:rPr>
                    <w:t>x</w:t>
                  </w:r>
                </w:p>
              </w:tc>
            </w:tr>
            <w:tr w:rsidR="005B34CE" w:rsidTr="006D1FD2">
              <w:trPr>
                <w:trHeight w:val="369"/>
              </w:trPr>
              <w:tc>
                <w:tcPr>
                  <w:tcW w:w="534" w:type="dxa"/>
                  <w:vAlign w:val="center"/>
                </w:tcPr>
                <w:p w:rsidR="005B34CE" w:rsidRPr="00191DF2" w:rsidRDefault="005B34CE" w:rsidP="005B34CE">
                  <w:pPr>
                    <w:jc w:val="center"/>
                    <w:rPr>
                      <w:rFonts w:cs="Arial"/>
                    </w:rPr>
                  </w:pPr>
                  <w:r w:rsidRPr="00191DF2">
                    <w:rPr>
                      <w:rFonts w:cs="Arial"/>
                    </w:rPr>
                    <w:t>2b)</w:t>
                  </w:r>
                </w:p>
              </w:tc>
              <w:tc>
                <w:tcPr>
                  <w:tcW w:w="3799" w:type="dxa"/>
                  <w:vAlign w:val="center"/>
                </w:tcPr>
                <w:p w:rsidR="005B34CE" w:rsidRPr="00DF5042" w:rsidRDefault="005B34CE" w:rsidP="005B34CE">
                  <w:pPr>
                    <w:jc w:val="center"/>
                    <w:rPr>
                      <w:rFonts w:cs="Arial"/>
                    </w:rPr>
                  </w:pPr>
                  <w:r w:rsidRPr="00191DF2">
                    <w:rPr>
                      <w:rFonts w:cs="Arial"/>
                    </w:rPr>
                    <w:t>Zajištění členství</w:t>
                  </w:r>
                </w:p>
                <w:p w:rsidR="005B34CE" w:rsidRPr="00191DF2" w:rsidRDefault="005B34CE" w:rsidP="005B34CE">
                  <w:pPr>
                    <w:jc w:val="center"/>
                    <w:rPr>
                      <w:rFonts w:cs="Arial"/>
                    </w:rPr>
                  </w:pPr>
                  <w:r w:rsidRPr="00191DF2">
                    <w:rPr>
                      <w:rFonts w:cs="Arial"/>
                    </w:rPr>
                    <w:t>v mezinárodních organizacích</w:t>
                  </w:r>
                </w:p>
              </w:tc>
              <w:tc>
                <w:tcPr>
                  <w:tcW w:w="1560" w:type="dxa"/>
                  <w:vAlign w:val="center"/>
                </w:tcPr>
                <w:p w:rsidR="005B34CE" w:rsidRPr="00191DF2" w:rsidRDefault="009F1CC4" w:rsidP="005B34CE">
                  <w:pPr>
                    <w:jc w:val="center"/>
                    <w:rPr>
                      <w:rFonts w:cs="Arial"/>
                    </w:rPr>
                  </w:pPr>
                  <w:r>
                    <w:rPr>
                      <w:rFonts w:cs="Arial"/>
                    </w:rPr>
                    <w:t>2</w:t>
                  </w:r>
                  <w:r w:rsidR="005B34CE" w:rsidRPr="00191DF2">
                    <w:rPr>
                      <w:rFonts w:cs="Arial"/>
                    </w:rPr>
                    <w:t xml:space="preserve"> členství</w:t>
                  </w:r>
                </w:p>
              </w:tc>
              <w:tc>
                <w:tcPr>
                  <w:tcW w:w="1842" w:type="dxa"/>
                  <w:vAlign w:val="center"/>
                </w:tcPr>
                <w:p w:rsidR="005B34CE" w:rsidRPr="00191DF2" w:rsidRDefault="005B34CE" w:rsidP="005B34CE">
                  <w:pPr>
                    <w:jc w:val="center"/>
                    <w:rPr>
                      <w:rFonts w:cs="Arial"/>
                    </w:rPr>
                  </w:pPr>
                  <w:r w:rsidRPr="00191DF2">
                    <w:rPr>
                      <w:rFonts w:cs="Arial"/>
                    </w:rPr>
                    <w:t>x</w:t>
                  </w:r>
                </w:p>
              </w:tc>
            </w:tr>
            <w:tr w:rsidR="005B34CE" w:rsidTr="006D1FD2">
              <w:trPr>
                <w:trHeight w:val="369"/>
              </w:trPr>
              <w:tc>
                <w:tcPr>
                  <w:tcW w:w="534" w:type="dxa"/>
                  <w:vAlign w:val="center"/>
                </w:tcPr>
                <w:p w:rsidR="005B34CE" w:rsidRPr="00DF5042" w:rsidRDefault="005B34CE" w:rsidP="005B34CE">
                  <w:pPr>
                    <w:jc w:val="center"/>
                    <w:rPr>
                      <w:rFonts w:cs="Arial"/>
                    </w:rPr>
                  </w:pPr>
                  <w:r w:rsidRPr="00191DF2">
                    <w:rPr>
                      <w:rFonts w:cs="Arial"/>
                    </w:rPr>
                    <w:t>3b)</w:t>
                  </w:r>
                </w:p>
              </w:tc>
              <w:tc>
                <w:tcPr>
                  <w:tcW w:w="3799" w:type="dxa"/>
                  <w:vAlign w:val="center"/>
                </w:tcPr>
                <w:p w:rsidR="005B34CE" w:rsidRPr="00DF5042" w:rsidRDefault="005B34CE" w:rsidP="005B34CE">
                  <w:pPr>
                    <w:jc w:val="center"/>
                    <w:rPr>
                      <w:rFonts w:cs="Arial"/>
                    </w:rPr>
                  </w:pPr>
                  <w:r w:rsidRPr="00191DF2">
                    <w:rPr>
                      <w:rFonts w:cs="Arial"/>
                    </w:rPr>
                    <w:t>Vedení agendy PR</w:t>
                  </w:r>
                </w:p>
              </w:tc>
              <w:tc>
                <w:tcPr>
                  <w:tcW w:w="1560" w:type="dxa"/>
                  <w:vAlign w:val="center"/>
                </w:tcPr>
                <w:p w:rsidR="005B34CE" w:rsidRPr="00DF5042" w:rsidRDefault="005B34CE" w:rsidP="005B34CE">
                  <w:pPr>
                    <w:jc w:val="center"/>
                    <w:rPr>
                      <w:rFonts w:cs="Arial"/>
                    </w:rPr>
                  </w:pPr>
                  <w:r w:rsidRPr="00191DF2">
                    <w:rPr>
                      <w:rFonts w:cs="Arial"/>
                    </w:rPr>
                    <w:t>10 výstupů</w:t>
                  </w:r>
                </w:p>
              </w:tc>
              <w:tc>
                <w:tcPr>
                  <w:tcW w:w="1842" w:type="dxa"/>
                  <w:vAlign w:val="center"/>
                </w:tcPr>
                <w:p w:rsidR="005B34CE" w:rsidRPr="00DF5042" w:rsidRDefault="005B34CE" w:rsidP="005B34CE">
                  <w:pPr>
                    <w:jc w:val="center"/>
                    <w:rPr>
                      <w:rFonts w:cs="Arial"/>
                    </w:rPr>
                  </w:pPr>
                  <w:r w:rsidRPr="00191DF2">
                    <w:rPr>
                      <w:rFonts w:cs="Arial"/>
                    </w:rPr>
                    <w:t>x</w:t>
                  </w:r>
                </w:p>
              </w:tc>
            </w:tr>
            <w:tr w:rsidR="005B34CE" w:rsidTr="006D1FD2">
              <w:trPr>
                <w:trHeight w:val="369"/>
              </w:trPr>
              <w:tc>
                <w:tcPr>
                  <w:tcW w:w="534" w:type="dxa"/>
                  <w:vAlign w:val="center"/>
                </w:tcPr>
                <w:p w:rsidR="005B34CE" w:rsidRPr="00191DF2" w:rsidRDefault="00D8243A" w:rsidP="005B34CE">
                  <w:pPr>
                    <w:jc w:val="center"/>
                    <w:rPr>
                      <w:rFonts w:cs="Arial"/>
                    </w:rPr>
                  </w:pPr>
                  <w:r>
                    <w:rPr>
                      <w:rFonts w:cs="Arial"/>
                    </w:rPr>
                    <w:t>4</w:t>
                  </w:r>
                  <w:r w:rsidR="005B34CE" w:rsidRPr="00191DF2">
                    <w:rPr>
                      <w:rFonts w:cs="Arial"/>
                    </w:rPr>
                    <w:t>b)</w:t>
                  </w:r>
                </w:p>
              </w:tc>
              <w:tc>
                <w:tcPr>
                  <w:tcW w:w="3799" w:type="dxa"/>
                  <w:vAlign w:val="center"/>
                </w:tcPr>
                <w:p w:rsidR="005B34CE" w:rsidRPr="00191DF2" w:rsidRDefault="005B34CE" w:rsidP="005B34CE">
                  <w:pPr>
                    <w:jc w:val="center"/>
                    <w:rPr>
                      <w:rFonts w:cs="Arial"/>
                    </w:rPr>
                  </w:pPr>
                  <w:r w:rsidRPr="00191DF2">
                    <w:rPr>
                      <w:rFonts w:cs="Arial"/>
                    </w:rPr>
                    <w:t>Evidence zvěře v záchranné stanici</w:t>
                  </w:r>
                </w:p>
              </w:tc>
              <w:tc>
                <w:tcPr>
                  <w:tcW w:w="1560" w:type="dxa"/>
                  <w:vAlign w:val="center"/>
                </w:tcPr>
                <w:p w:rsidR="005B34CE" w:rsidRPr="00191DF2" w:rsidRDefault="005B34CE" w:rsidP="005B34CE">
                  <w:pPr>
                    <w:jc w:val="center"/>
                    <w:rPr>
                      <w:rFonts w:cs="Arial"/>
                    </w:rPr>
                  </w:pPr>
                  <w:r w:rsidRPr="00191DF2">
                    <w:rPr>
                      <w:rFonts w:cs="Arial"/>
                    </w:rPr>
                    <w:t xml:space="preserve">1 </w:t>
                  </w:r>
                  <w:r w:rsidR="00D8243A">
                    <w:rPr>
                      <w:rFonts w:cs="Arial"/>
                    </w:rPr>
                    <w:t>000</w:t>
                  </w:r>
                  <w:r w:rsidRPr="00191DF2">
                    <w:rPr>
                      <w:rFonts w:cs="Arial"/>
                    </w:rPr>
                    <w:t xml:space="preserve"> ks</w:t>
                  </w:r>
                </w:p>
              </w:tc>
              <w:tc>
                <w:tcPr>
                  <w:tcW w:w="1842" w:type="dxa"/>
                  <w:vAlign w:val="center"/>
                </w:tcPr>
                <w:p w:rsidR="005B34CE" w:rsidRPr="00191DF2" w:rsidRDefault="005B34CE" w:rsidP="005B34CE">
                  <w:pPr>
                    <w:jc w:val="center"/>
                    <w:rPr>
                      <w:rFonts w:cs="Arial"/>
                    </w:rPr>
                  </w:pPr>
                  <w:r w:rsidRPr="00191DF2">
                    <w:rPr>
                      <w:rFonts w:cs="Arial"/>
                    </w:rPr>
                    <w:t>x</w:t>
                  </w:r>
                </w:p>
              </w:tc>
            </w:tr>
            <w:tr w:rsidR="005B34CE" w:rsidTr="006D1FD2">
              <w:trPr>
                <w:trHeight w:val="369"/>
              </w:trPr>
              <w:tc>
                <w:tcPr>
                  <w:tcW w:w="534" w:type="dxa"/>
                  <w:vAlign w:val="center"/>
                </w:tcPr>
                <w:p w:rsidR="005B34CE" w:rsidRPr="00191DF2" w:rsidRDefault="00D8243A" w:rsidP="005B34CE">
                  <w:pPr>
                    <w:jc w:val="center"/>
                    <w:rPr>
                      <w:rFonts w:cs="Arial"/>
                    </w:rPr>
                  </w:pPr>
                  <w:r>
                    <w:rPr>
                      <w:rFonts w:cs="Arial"/>
                    </w:rPr>
                    <w:t>5</w:t>
                  </w:r>
                  <w:r w:rsidR="005B34CE" w:rsidRPr="00191DF2">
                    <w:rPr>
                      <w:rFonts w:cs="Arial"/>
                    </w:rPr>
                    <w:t>b)</w:t>
                  </w:r>
                </w:p>
              </w:tc>
              <w:tc>
                <w:tcPr>
                  <w:tcW w:w="3799" w:type="dxa"/>
                  <w:vAlign w:val="center"/>
                </w:tcPr>
                <w:p w:rsidR="005B34CE" w:rsidRPr="00191DF2" w:rsidRDefault="005B34CE" w:rsidP="005B34CE">
                  <w:pPr>
                    <w:jc w:val="center"/>
                    <w:rPr>
                      <w:rFonts w:cs="Arial"/>
                    </w:rPr>
                  </w:pPr>
                  <w:r w:rsidRPr="00191DF2">
                    <w:rPr>
                      <w:rFonts w:cs="Arial"/>
                    </w:rPr>
                    <w:t>Vedení agendy jednotlivých speciálně zaměřených klubů</w:t>
                  </w:r>
                  <w:r>
                    <w:rPr>
                      <w:rFonts w:cs="Arial"/>
                    </w:rPr>
                    <w:t>, odborných komisí</w:t>
                  </w:r>
                </w:p>
              </w:tc>
              <w:tc>
                <w:tcPr>
                  <w:tcW w:w="1560" w:type="dxa"/>
                  <w:vAlign w:val="center"/>
                </w:tcPr>
                <w:p w:rsidR="005B34CE" w:rsidRPr="00191DF2" w:rsidRDefault="009F1CC4" w:rsidP="005B34CE">
                  <w:pPr>
                    <w:jc w:val="center"/>
                    <w:rPr>
                      <w:rFonts w:cs="Arial"/>
                    </w:rPr>
                  </w:pPr>
                  <w:r>
                    <w:rPr>
                      <w:rFonts w:cs="Arial"/>
                    </w:rPr>
                    <w:t>20</w:t>
                  </w:r>
                  <w:r w:rsidR="005B34CE" w:rsidRPr="00191DF2">
                    <w:rPr>
                      <w:rFonts w:cs="Arial"/>
                    </w:rPr>
                    <w:t xml:space="preserve"> klubů</w:t>
                  </w:r>
                  <w:r>
                    <w:rPr>
                      <w:rFonts w:cs="Arial"/>
                    </w:rPr>
                    <w:t>, komisí</w:t>
                  </w:r>
                </w:p>
              </w:tc>
              <w:tc>
                <w:tcPr>
                  <w:tcW w:w="1842" w:type="dxa"/>
                  <w:vAlign w:val="center"/>
                </w:tcPr>
                <w:p w:rsidR="005B34CE" w:rsidRPr="00191DF2" w:rsidRDefault="005B34CE" w:rsidP="005B34CE">
                  <w:pPr>
                    <w:jc w:val="center"/>
                    <w:rPr>
                      <w:rFonts w:cs="Arial"/>
                    </w:rPr>
                  </w:pPr>
                  <w:r>
                    <w:rPr>
                      <w:rFonts w:cs="Arial"/>
                    </w:rPr>
                    <w:t>x</w:t>
                  </w:r>
                </w:p>
              </w:tc>
            </w:tr>
          </w:tbl>
          <w:p w:rsidR="005B34CE" w:rsidRDefault="005B34CE" w:rsidP="005B34CE">
            <w:pPr>
              <w:jc w:val="both"/>
              <w:rPr>
                <w:rFonts w:cs="Arial"/>
              </w:rPr>
            </w:pPr>
          </w:p>
          <w:p w:rsidR="005B34CE" w:rsidRPr="00AA62C5" w:rsidRDefault="005B34CE" w:rsidP="005B34CE">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rsidR="005B34CE" w:rsidRDefault="005B34CE" w:rsidP="005B34CE">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2</w:t>
            </w:r>
            <w:r w:rsidR="005B34CE">
              <w:rPr>
                <w:rFonts w:ascii="Arial" w:hAnsi="Arial" w:cs="Arial"/>
                <w:color w:val="auto"/>
                <w:sz w:val="22"/>
                <w:szCs w:val="22"/>
              </w:rPr>
              <w:t>c) Vedení agend specifických zkoušek</w:t>
            </w:r>
          </w:p>
          <w:p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3</w:t>
            </w:r>
            <w:r w:rsidR="005B34CE">
              <w:rPr>
                <w:rFonts w:ascii="Arial" w:hAnsi="Arial" w:cs="Arial"/>
                <w:color w:val="auto"/>
                <w:sz w:val="22"/>
                <w:szCs w:val="22"/>
              </w:rPr>
              <w:t>c) Provoz záchranných stanic</w:t>
            </w:r>
          </w:p>
          <w:p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4</w:t>
            </w:r>
            <w:r w:rsidR="005B34CE">
              <w:rPr>
                <w:rFonts w:ascii="Arial" w:hAnsi="Arial" w:cs="Arial"/>
                <w:color w:val="auto"/>
                <w:sz w:val="22"/>
                <w:szCs w:val="22"/>
              </w:rPr>
              <w:t>c) P</w:t>
            </w:r>
            <w:r w:rsidR="005B34CE" w:rsidRPr="008656B4">
              <w:rPr>
                <w:rFonts w:ascii="Arial" w:hAnsi="Arial" w:cs="Arial"/>
                <w:color w:val="auto"/>
                <w:sz w:val="22"/>
                <w:szCs w:val="22"/>
              </w:rPr>
              <w:t xml:space="preserve">oskytování </w:t>
            </w:r>
            <w:r w:rsidR="005B34CE">
              <w:rPr>
                <w:rFonts w:ascii="Arial" w:hAnsi="Arial" w:cs="Arial"/>
                <w:color w:val="auto"/>
                <w:sz w:val="22"/>
                <w:szCs w:val="22"/>
              </w:rPr>
              <w:t xml:space="preserve">bezplatných </w:t>
            </w:r>
            <w:r w:rsidR="005B34CE" w:rsidRPr="008656B4">
              <w:rPr>
                <w:rFonts w:ascii="Arial" w:hAnsi="Arial" w:cs="Arial"/>
                <w:color w:val="auto"/>
                <w:sz w:val="22"/>
                <w:szCs w:val="22"/>
              </w:rPr>
              <w:t>poradenských služeb členské základně</w:t>
            </w:r>
          </w:p>
          <w:p w:rsidR="005B34CE" w:rsidRDefault="005B34CE" w:rsidP="005B34CE">
            <w:pPr>
              <w:pStyle w:val="Default"/>
              <w:ind w:left="726"/>
              <w:jc w:val="both"/>
              <w:rPr>
                <w:rFonts w:ascii="Arial" w:hAnsi="Arial" w:cs="Arial"/>
                <w:color w:val="auto"/>
                <w:sz w:val="22"/>
                <w:szCs w:val="22"/>
              </w:rPr>
            </w:pPr>
            <w:r>
              <w:rPr>
                <w:rFonts w:ascii="Arial" w:hAnsi="Arial" w:cs="Arial"/>
                <w:color w:val="auto"/>
                <w:sz w:val="22"/>
                <w:szCs w:val="22"/>
              </w:rPr>
              <w:t>(nejedná se o časopisy a podobné tiskoviny či webové stránky)</w:t>
            </w:r>
          </w:p>
          <w:p w:rsidR="005B34CE" w:rsidRDefault="00D8243A" w:rsidP="005B34CE">
            <w:pPr>
              <w:pStyle w:val="Default"/>
              <w:ind w:left="357"/>
              <w:jc w:val="both"/>
              <w:rPr>
                <w:rFonts w:ascii="Arial" w:hAnsi="Arial" w:cs="Arial"/>
                <w:color w:val="auto"/>
                <w:sz w:val="22"/>
                <w:szCs w:val="22"/>
              </w:rPr>
            </w:pPr>
            <w:r>
              <w:rPr>
                <w:rFonts w:ascii="Arial" w:hAnsi="Arial" w:cs="Arial"/>
                <w:color w:val="auto"/>
                <w:sz w:val="22"/>
                <w:szCs w:val="22"/>
              </w:rPr>
              <w:t>5</w:t>
            </w:r>
            <w:r w:rsidR="005B34CE">
              <w:rPr>
                <w:rFonts w:ascii="Arial" w:hAnsi="Arial" w:cs="Arial"/>
                <w:color w:val="auto"/>
                <w:sz w:val="22"/>
                <w:szCs w:val="22"/>
              </w:rPr>
              <w:t>c)</w:t>
            </w:r>
            <w:r w:rsidR="005B34CE">
              <w:rPr>
                <w:rFonts w:ascii="Arial" w:hAnsi="Arial" w:cs="Arial"/>
                <w:sz w:val="22"/>
                <w:szCs w:val="22"/>
              </w:rPr>
              <w:t xml:space="preserve"> Zabezpečování komunikace s orgány státní správy</w:t>
            </w:r>
          </w:p>
          <w:p w:rsidR="005B34CE" w:rsidRDefault="00D8243A" w:rsidP="005B34CE">
            <w:pPr>
              <w:pStyle w:val="Default"/>
              <w:ind w:left="357"/>
              <w:jc w:val="both"/>
              <w:rPr>
                <w:rFonts w:ascii="Arial" w:hAnsi="Arial" w:cs="Arial"/>
                <w:sz w:val="22"/>
                <w:szCs w:val="22"/>
              </w:rPr>
            </w:pPr>
            <w:r>
              <w:rPr>
                <w:rFonts w:ascii="Arial" w:hAnsi="Arial" w:cs="Arial"/>
                <w:color w:val="auto"/>
                <w:sz w:val="22"/>
                <w:szCs w:val="22"/>
              </w:rPr>
              <w:t>6</w:t>
            </w:r>
            <w:r w:rsidR="005B34CE">
              <w:rPr>
                <w:rFonts w:ascii="Arial" w:hAnsi="Arial" w:cs="Arial"/>
                <w:color w:val="auto"/>
                <w:sz w:val="22"/>
                <w:szCs w:val="22"/>
              </w:rPr>
              <w:t>c)</w:t>
            </w:r>
            <w:r w:rsidR="005B34CE">
              <w:rPr>
                <w:rFonts w:ascii="Arial" w:hAnsi="Arial" w:cs="Arial"/>
                <w:sz w:val="22"/>
                <w:szCs w:val="22"/>
              </w:rPr>
              <w:t xml:space="preserve"> PR – správa webu, reklamní kampaň, prezentace činnosti spolku</w:t>
            </w:r>
          </w:p>
          <w:p w:rsidR="005B34CE" w:rsidRDefault="00D8243A" w:rsidP="005B34CE">
            <w:pPr>
              <w:pStyle w:val="Default"/>
              <w:ind w:left="357"/>
              <w:jc w:val="both"/>
              <w:rPr>
                <w:rFonts w:ascii="Arial" w:hAnsi="Arial" w:cs="Arial"/>
                <w:sz w:val="22"/>
                <w:szCs w:val="22"/>
              </w:rPr>
            </w:pPr>
            <w:r>
              <w:rPr>
                <w:rFonts w:ascii="Arial" w:hAnsi="Arial" w:cs="Arial"/>
                <w:sz w:val="22"/>
                <w:szCs w:val="22"/>
              </w:rPr>
              <w:t>7</w:t>
            </w:r>
            <w:r w:rsidR="005B34CE">
              <w:rPr>
                <w:rFonts w:ascii="Arial" w:hAnsi="Arial" w:cs="Arial"/>
                <w:sz w:val="22"/>
                <w:szCs w:val="22"/>
              </w:rPr>
              <w:t>c) Vedení členství v mezinárodních organizacích</w:t>
            </w:r>
          </w:p>
          <w:p w:rsidR="005B34CE" w:rsidRDefault="00D8243A" w:rsidP="005B34CE">
            <w:pPr>
              <w:pStyle w:val="Default"/>
              <w:ind w:left="357"/>
              <w:jc w:val="both"/>
              <w:rPr>
                <w:rFonts w:ascii="Arial" w:hAnsi="Arial" w:cs="Arial"/>
                <w:sz w:val="22"/>
                <w:szCs w:val="22"/>
              </w:rPr>
            </w:pPr>
            <w:r>
              <w:rPr>
                <w:rFonts w:ascii="Arial" w:hAnsi="Arial" w:cs="Arial"/>
                <w:sz w:val="22"/>
                <w:szCs w:val="22"/>
              </w:rPr>
              <w:t>8</w:t>
            </w:r>
            <w:r w:rsidR="005B34CE">
              <w:rPr>
                <w:rFonts w:ascii="Arial" w:hAnsi="Arial" w:cs="Arial"/>
                <w:sz w:val="22"/>
                <w:szCs w:val="22"/>
              </w:rPr>
              <w:t>c) Posk</w:t>
            </w:r>
            <w:r w:rsidR="005B34CE" w:rsidRPr="00702FF7">
              <w:rPr>
                <w:rFonts w:ascii="Arial" w:hAnsi="Arial" w:cs="Arial"/>
                <w:sz w:val="22"/>
                <w:szCs w:val="22"/>
              </w:rPr>
              <w:t>ytování expertní činnosti veřejné správě</w:t>
            </w:r>
          </w:p>
          <w:p w:rsidR="005B34CE" w:rsidRDefault="00D8243A">
            <w:pPr>
              <w:pStyle w:val="Odstavecseseznamem"/>
              <w:ind w:left="357"/>
              <w:jc w:val="both"/>
              <w:rPr>
                <w:rFonts w:ascii="Arial" w:hAnsi="Arial" w:cs="Arial"/>
                <w:sz w:val="22"/>
                <w:szCs w:val="22"/>
              </w:rPr>
            </w:pPr>
            <w:r>
              <w:rPr>
                <w:rFonts w:ascii="Arial" w:hAnsi="Arial" w:cs="Arial"/>
                <w:sz w:val="22"/>
                <w:szCs w:val="22"/>
              </w:rPr>
              <w:t>9</w:t>
            </w:r>
            <w:r w:rsidR="005B34CE">
              <w:rPr>
                <w:rFonts w:ascii="Arial" w:hAnsi="Arial" w:cs="Arial"/>
                <w:sz w:val="22"/>
                <w:szCs w:val="22"/>
              </w:rPr>
              <w:t xml:space="preserve">c) </w:t>
            </w:r>
            <w:r w:rsidR="005B34CE" w:rsidRPr="006D1FD2">
              <w:rPr>
                <w:rFonts w:ascii="Arial" w:hAnsi="Arial" w:cs="Arial"/>
                <w:sz w:val="22"/>
                <w:szCs w:val="22"/>
              </w:rPr>
              <w:t>Propagace přínosu a dopadu projektových aktivit a činnost organizace</w:t>
            </w:r>
          </w:p>
          <w:p w:rsidR="00DD0FCA" w:rsidRDefault="00DD0FCA" w:rsidP="00BE12EE">
            <w:pPr>
              <w:pStyle w:val="Odstavecseseznamem"/>
              <w:ind w:left="357"/>
              <w:jc w:val="both"/>
              <w:rPr>
                <w:rFonts w:ascii="Arial" w:hAnsi="Arial" w:cs="Arial"/>
                <w:sz w:val="22"/>
                <w:szCs w:val="22"/>
              </w:rPr>
            </w:pPr>
            <w:r>
              <w:rPr>
                <w:rFonts w:ascii="Arial" w:hAnsi="Arial" w:cs="Arial"/>
                <w:sz w:val="22"/>
                <w:szCs w:val="22"/>
              </w:rPr>
              <w:t>1</w:t>
            </w:r>
            <w:r w:rsidR="00D8243A">
              <w:rPr>
                <w:rFonts w:ascii="Arial" w:hAnsi="Arial" w:cs="Arial"/>
                <w:sz w:val="22"/>
                <w:szCs w:val="22"/>
              </w:rPr>
              <w:t>0</w:t>
            </w:r>
            <w:r>
              <w:rPr>
                <w:rFonts w:ascii="Arial" w:hAnsi="Arial" w:cs="Arial"/>
                <w:sz w:val="22"/>
                <w:szCs w:val="22"/>
              </w:rPr>
              <w:t>c) Ú</w:t>
            </w:r>
            <w:r w:rsidRPr="00DD0FCA">
              <w:rPr>
                <w:rFonts w:ascii="Arial" w:hAnsi="Arial" w:cs="Arial"/>
                <w:sz w:val="22"/>
                <w:szCs w:val="22"/>
              </w:rPr>
              <w:t>čast organizace ve střešní organizac</w:t>
            </w:r>
            <w:r w:rsidR="001A2E77">
              <w:rPr>
                <w:rFonts w:ascii="Arial" w:hAnsi="Arial" w:cs="Arial"/>
                <w:sz w:val="22"/>
                <w:szCs w:val="22"/>
              </w:rPr>
              <w:t>i</w:t>
            </w:r>
          </w:p>
          <w:p w:rsidR="005B34CE" w:rsidRPr="007C0F44" w:rsidRDefault="005B34CE" w:rsidP="005B34CE">
            <w:pPr>
              <w:numPr>
                <w:ilvl w:val="0"/>
                <w:numId w:val="55"/>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rsidR="005B34CE" w:rsidRPr="005674DC" w:rsidRDefault="005B34CE" w:rsidP="005B34CE">
            <w:pPr>
              <w:pStyle w:val="Odstavecseseznamem"/>
              <w:numPr>
                <w:ilvl w:val="0"/>
                <w:numId w:val="55"/>
              </w:numPr>
              <w:jc w:val="both"/>
              <w:rPr>
                <w:rFonts w:ascii="Arial" w:hAnsi="Arial" w:cs="Arial"/>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rsidR="005B34CE" w:rsidRDefault="005B34CE" w:rsidP="00E82565"/>
    <w:p w:rsidR="005B34CE" w:rsidRDefault="007105A8" w:rsidP="00BE12EE">
      <w:pPr>
        <w:spacing w:after="160" w:line="259" w:lineRule="auto"/>
      </w:pPr>
      <w:r>
        <w:br w:type="page"/>
      </w:r>
    </w:p>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u w:val="single"/>
              </w:rPr>
            </w:pPr>
            <w:r w:rsidRPr="007C0F44">
              <w:rPr>
                <w:rFonts w:cs="Arial"/>
                <w:b/>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92358F" w:rsidRDefault="0092358F" w:rsidP="00DF5042">
            <w:pPr>
              <w:rPr>
                <w:rFonts w:cs="Arial"/>
              </w:rPr>
            </w:pPr>
          </w:p>
          <w:tbl>
            <w:tblPr>
              <w:tblStyle w:val="Mkatabulky"/>
              <w:tblW w:w="0" w:type="auto"/>
              <w:tblInd w:w="357" w:type="dxa"/>
              <w:tblLook w:val="04A0"/>
            </w:tblPr>
            <w:tblGrid>
              <w:gridCol w:w="534"/>
              <w:gridCol w:w="3799"/>
              <w:gridCol w:w="1560"/>
              <w:gridCol w:w="1842"/>
            </w:tblGrid>
            <w:tr w:rsidR="0092358F" w:rsidTr="00DF5042">
              <w:tc>
                <w:tcPr>
                  <w:tcW w:w="534" w:type="dxa"/>
                  <w:shd w:val="clear" w:color="auto" w:fill="FDE9D9"/>
                </w:tcPr>
                <w:p w:rsidR="0092358F" w:rsidRPr="00D60913" w:rsidRDefault="0092358F" w:rsidP="00DF5042">
                  <w:pPr>
                    <w:jc w:val="center"/>
                    <w:rPr>
                      <w:rFonts w:cs="Arial"/>
                      <w:sz w:val="22"/>
                      <w:szCs w:val="22"/>
                    </w:rPr>
                  </w:pPr>
                </w:p>
              </w:tc>
              <w:tc>
                <w:tcPr>
                  <w:tcW w:w="3799" w:type="dxa"/>
                  <w:shd w:val="clear" w:color="auto" w:fill="FDE9D9"/>
                  <w:vAlign w:val="center"/>
                </w:tcPr>
                <w:p w:rsidR="0092358F" w:rsidRPr="00D60913" w:rsidRDefault="0092358F">
                  <w:pPr>
                    <w:jc w:val="center"/>
                    <w:rPr>
                      <w:rFonts w:cs="Arial"/>
                      <w:b/>
                      <w:sz w:val="22"/>
                      <w:szCs w:val="22"/>
                    </w:rPr>
                  </w:pPr>
                  <w:r w:rsidRPr="00DF0499">
                    <w:rPr>
                      <w:rFonts w:cs="Arial"/>
                      <w:b/>
                    </w:rPr>
                    <w:t>Název indikátoru</w:t>
                  </w:r>
                </w:p>
              </w:tc>
              <w:tc>
                <w:tcPr>
                  <w:tcW w:w="1560" w:type="dxa"/>
                  <w:shd w:val="clear" w:color="auto" w:fill="FDE9D9"/>
                  <w:vAlign w:val="center"/>
                </w:tcPr>
                <w:p w:rsidR="0092358F" w:rsidRPr="00D60913" w:rsidRDefault="0092358F">
                  <w:pPr>
                    <w:jc w:val="center"/>
                    <w:rPr>
                      <w:rFonts w:cs="Arial"/>
                      <w:b/>
                      <w:sz w:val="22"/>
                      <w:szCs w:val="22"/>
                    </w:rPr>
                  </w:pPr>
                  <w:r w:rsidRPr="00DF0499">
                    <w:rPr>
                      <w:rFonts w:cs="Arial"/>
                      <w:b/>
                    </w:rPr>
                    <w:t>Hodnota indikátoru</w:t>
                  </w:r>
                </w:p>
              </w:tc>
              <w:tc>
                <w:tcPr>
                  <w:tcW w:w="1842" w:type="dxa"/>
                  <w:shd w:val="clear" w:color="auto" w:fill="FDE9D9"/>
                  <w:vAlign w:val="center"/>
                </w:tcPr>
                <w:p w:rsidR="0092358F" w:rsidRPr="00D60913" w:rsidRDefault="0092358F">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jednot. hod. indikátoru</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1b)</w:t>
                  </w:r>
                </w:p>
              </w:tc>
              <w:tc>
                <w:tcPr>
                  <w:tcW w:w="3799" w:type="dxa"/>
                  <w:vAlign w:val="center"/>
                </w:tcPr>
                <w:p w:rsidR="0092358F" w:rsidRPr="00DF5042" w:rsidRDefault="0092358F" w:rsidP="00DF5042">
                  <w:pPr>
                    <w:jc w:val="center"/>
                    <w:rPr>
                      <w:rFonts w:cs="Arial"/>
                    </w:rPr>
                  </w:pPr>
                  <w:r w:rsidRPr="00191DF2">
                    <w:rPr>
                      <w:rFonts w:cs="Arial"/>
                    </w:rPr>
                    <w:t>Vedení členské evidence</w:t>
                  </w:r>
                  <w:r w:rsidR="00A61E5C">
                    <w:rPr>
                      <w:rFonts w:cs="Arial"/>
                    </w:rPr>
                    <w:t xml:space="preserve"> (podpora administrativy, zajištění komunikace se členskou základnou)</w:t>
                  </w:r>
                </w:p>
              </w:tc>
              <w:tc>
                <w:tcPr>
                  <w:tcW w:w="1560" w:type="dxa"/>
                  <w:vAlign w:val="center"/>
                </w:tcPr>
                <w:p w:rsidR="0092358F" w:rsidRPr="00DF5042" w:rsidRDefault="00CE0B66">
                  <w:pPr>
                    <w:jc w:val="center"/>
                    <w:rPr>
                      <w:rFonts w:cs="Arial"/>
                    </w:rPr>
                  </w:pPr>
                  <w:r>
                    <w:rPr>
                      <w:rFonts w:cs="Arial"/>
                    </w:rPr>
                    <w:t>1</w:t>
                  </w:r>
                </w:p>
              </w:tc>
              <w:tc>
                <w:tcPr>
                  <w:tcW w:w="1842" w:type="dxa"/>
                  <w:vAlign w:val="center"/>
                </w:tcPr>
                <w:p w:rsidR="0092358F" w:rsidRPr="00DF5042" w:rsidRDefault="00CE0B66" w:rsidP="00DF5042">
                  <w:pPr>
                    <w:jc w:val="center"/>
                    <w:rPr>
                      <w:rFonts w:cs="Arial"/>
                    </w:rPr>
                  </w:pPr>
                  <w:r w:rsidRPr="00191DF2">
                    <w:rPr>
                      <w:rFonts w:cs="Arial"/>
                    </w:rPr>
                    <w:t>50 členů</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2b)</w:t>
                  </w:r>
                </w:p>
              </w:tc>
              <w:tc>
                <w:tcPr>
                  <w:tcW w:w="3799" w:type="dxa"/>
                  <w:vAlign w:val="center"/>
                </w:tcPr>
                <w:p w:rsidR="00E15915" w:rsidRPr="00DF5042" w:rsidRDefault="0092358F" w:rsidP="00DF5042">
                  <w:pPr>
                    <w:jc w:val="center"/>
                    <w:rPr>
                      <w:rFonts w:cs="Arial"/>
                    </w:rPr>
                  </w:pPr>
                  <w:r w:rsidRPr="00191DF2">
                    <w:rPr>
                      <w:rFonts w:cs="Arial"/>
                    </w:rPr>
                    <w:t>Zajištění členství</w:t>
                  </w:r>
                </w:p>
                <w:p w:rsidR="0092358F" w:rsidRPr="00DF5042" w:rsidRDefault="0092358F" w:rsidP="00DF5042">
                  <w:pPr>
                    <w:jc w:val="center"/>
                    <w:rPr>
                      <w:rFonts w:cs="Arial"/>
                    </w:rPr>
                  </w:pPr>
                  <w:r w:rsidRPr="00191DF2">
                    <w:rPr>
                      <w:rFonts w:cs="Arial"/>
                    </w:rPr>
                    <w:t>v mezinárodních organizacích</w:t>
                  </w:r>
                  <w:r w:rsidR="00A61E5C">
                    <w:rPr>
                      <w:rFonts w:cs="Arial"/>
                    </w:rPr>
                    <w:t xml:space="preserve"> (podpora účasti na mezinárodních jednáních, úhrada členského příspěvku)</w:t>
                  </w:r>
                </w:p>
              </w:tc>
              <w:tc>
                <w:tcPr>
                  <w:tcW w:w="1560" w:type="dxa"/>
                  <w:vAlign w:val="center"/>
                </w:tcPr>
                <w:p w:rsidR="0092358F" w:rsidRPr="00DF5042" w:rsidRDefault="0092358F">
                  <w:pPr>
                    <w:jc w:val="center"/>
                    <w:rPr>
                      <w:rFonts w:cs="Arial"/>
                    </w:rPr>
                  </w:pPr>
                  <w:r w:rsidRPr="00191DF2">
                    <w:rPr>
                      <w:rFonts w:cs="Arial"/>
                    </w:rPr>
                    <w:t>1 členství</w:t>
                  </w:r>
                </w:p>
              </w:tc>
              <w:tc>
                <w:tcPr>
                  <w:tcW w:w="1842" w:type="dxa"/>
                  <w:vAlign w:val="center"/>
                </w:tcPr>
                <w:p w:rsidR="0092358F" w:rsidRPr="00DF5042" w:rsidRDefault="0092358F">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3b)</w:t>
                  </w:r>
                </w:p>
              </w:tc>
              <w:tc>
                <w:tcPr>
                  <w:tcW w:w="3799" w:type="dxa"/>
                  <w:vAlign w:val="center"/>
                </w:tcPr>
                <w:p w:rsidR="00E15915" w:rsidRPr="00DF5042" w:rsidRDefault="0092358F" w:rsidP="00DF5042">
                  <w:pPr>
                    <w:jc w:val="center"/>
                    <w:rPr>
                      <w:rFonts w:cs="Arial"/>
                    </w:rPr>
                  </w:pPr>
                  <w:r w:rsidRPr="00191DF2">
                    <w:rPr>
                      <w:rFonts w:cs="Arial"/>
                    </w:rPr>
                    <w:t>Správa a aktualizace</w:t>
                  </w:r>
                </w:p>
                <w:p w:rsidR="0092358F" w:rsidRPr="00DF5042" w:rsidRDefault="0092358F" w:rsidP="00A61E5C">
                  <w:pPr>
                    <w:jc w:val="center"/>
                    <w:rPr>
                      <w:rFonts w:cs="Arial"/>
                    </w:rPr>
                  </w:pPr>
                  <w:r w:rsidRPr="00191DF2">
                    <w:rPr>
                      <w:rFonts w:cs="Arial"/>
                    </w:rPr>
                    <w:t>webových stránek organizace</w:t>
                  </w:r>
                  <w:r w:rsidR="00A61E5C">
                    <w:rPr>
                      <w:rFonts w:cs="Arial"/>
                    </w:rPr>
                    <w:t xml:space="preserve"> </w:t>
                  </w:r>
                </w:p>
              </w:tc>
              <w:tc>
                <w:tcPr>
                  <w:tcW w:w="1560" w:type="dxa"/>
                  <w:shd w:val="clear" w:color="auto" w:fill="auto"/>
                  <w:vAlign w:val="center"/>
                </w:tcPr>
                <w:p w:rsidR="0092358F" w:rsidRPr="00DF5042" w:rsidRDefault="00191DF2">
                  <w:pPr>
                    <w:jc w:val="center"/>
                    <w:rPr>
                      <w:rFonts w:cs="Arial"/>
                    </w:rPr>
                  </w:pPr>
                  <w:r w:rsidRPr="00191DF2">
                    <w:rPr>
                      <w:rFonts w:cs="Arial"/>
                    </w:rPr>
                    <w:t>1 webová stránka</w:t>
                  </w:r>
                </w:p>
              </w:tc>
              <w:tc>
                <w:tcPr>
                  <w:tcW w:w="1842" w:type="dxa"/>
                  <w:shd w:val="clear" w:color="auto" w:fill="auto"/>
                  <w:vAlign w:val="center"/>
                </w:tcPr>
                <w:p w:rsidR="0092358F" w:rsidRPr="00DF5042" w:rsidRDefault="00191DF2">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4b)</w:t>
                  </w:r>
                </w:p>
              </w:tc>
              <w:tc>
                <w:tcPr>
                  <w:tcW w:w="3799" w:type="dxa"/>
                  <w:vAlign w:val="center"/>
                </w:tcPr>
                <w:p w:rsidR="0092358F" w:rsidRPr="00DF5042" w:rsidRDefault="0092358F" w:rsidP="00DF5042">
                  <w:pPr>
                    <w:jc w:val="center"/>
                    <w:rPr>
                      <w:rFonts w:cs="Arial"/>
                    </w:rPr>
                  </w:pPr>
                  <w:r w:rsidRPr="00191DF2">
                    <w:rPr>
                      <w:rFonts w:cs="Arial"/>
                    </w:rPr>
                    <w:t>Vedení agendy jednotlivých odborných skupin v rámci NNO</w:t>
                  </w:r>
                  <w:r w:rsidR="00A61E5C">
                    <w:rPr>
                      <w:rFonts w:cs="Arial"/>
                    </w:rPr>
                    <w:t xml:space="preserve"> (podpora administrativy, zajištění vzájemné komunikace a jednání odborných skupin)</w:t>
                  </w:r>
                </w:p>
              </w:tc>
              <w:tc>
                <w:tcPr>
                  <w:tcW w:w="1560" w:type="dxa"/>
                  <w:vAlign w:val="center"/>
                </w:tcPr>
                <w:p w:rsidR="0092358F" w:rsidRPr="00DF5042" w:rsidRDefault="0092358F">
                  <w:pPr>
                    <w:jc w:val="center"/>
                    <w:rPr>
                      <w:rFonts w:cs="Arial"/>
                    </w:rPr>
                  </w:pPr>
                  <w:r w:rsidRPr="00191DF2">
                    <w:rPr>
                      <w:rFonts w:cs="Arial"/>
                    </w:rPr>
                    <w:t>5 skupin</w:t>
                  </w:r>
                </w:p>
              </w:tc>
              <w:tc>
                <w:tcPr>
                  <w:tcW w:w="1842" w:type="dxa"/>
                  <w:vAlign w:val="center"/>
                </w:tcPr>
                <w:p w:rsidR="0092358F" w:rsidRPr="00DF5042" w:rsidRDefault="00CE0B66">
                  <w:pPr>
                    <w:jc w:val="center"/>
                    <w:rPr>
                      <w:rFonts w:cs="Arial"/>
                    </w:rPr>
                  </w:pPr>
                  <w:r>
                    <w:rPr>
                      <w:rFonts w:cs="Arial"/>
                    </w:rPr>
                    <w:t>x</w:t>
                  </w:r>
                </w:p>
              </w:tc>
            </w:tr>
          </w:tbl>
          <w:p w:rsidR="006748C5" w:rsidRDefault="006748C5" w:rsidP="00DF5042"/>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w:t>
            </w:r>
            <w:r w:rsidR="00A61E5C">
              <w:rPr>
                <w:rFonts w:ascii="Arial" w:hAnsi="Arial" w:cs="Arial"/>
                <w:color w:val="auto"/>
                <w:sz w:val="22"/>
                <w:szCs w:val="22"/>
              </w:rPr>
              <w:t>, vedení agendy odborných skupin</w:t>
            </w:r>
          </w:p>
          <w:p w:rsidR="00CE0B66" w:rsidRDefault="00E82565" w:rsidP="00E82565">
            <w:pPr>
              <w:pStyle w:val="Odstavecseseznamem"/>
              <w:ind w:left="357"/>
              <w:jc w:val="both"/>
              <w:rPr>
                <w:rFonts w:ascii="Arial" w:hAnsi="Arial" w:cs="Arial"/>
                <w:sz w:val="22"/>
                <w:szCs w:val="22"/>
              </w:rPr>
            </w:pPr>
            <w:r>
              <w:rPr>
                <w:rFonts w:ascii="Arial" w:hAnsi="Arial" w:cs="Arial"/>
                <w:sz w:val="22"/>
                <w:szCs w:val="22"/>
              </w:rPr>
              <w:t xml:space="preserve">4c) Správa </w:t>
            </w:r>
            <w:r w:rsidR="00886710">
              <w:rPr>
                <w:rFonts w:ascii="Arial" w:hAnsi="Arial" w:cs="Arial"/>
                <w:sz w:val="22"/>
                <w:szCs w:val="22"/>
              </w:rPr>
              <w:t xml:space="preserve">a aktualizace </w:t>
            </w:r>
            <w:r>
              <w:rPr>
                <w:rFonts w:ascii="Arial" w:hAnsi="Arial" w:cs="Arial"/>
                <w:sz w:val="22"/>
                <w:szCs w:val="22"/>
              </w:rPr>
              <w:t>web</w:t>
            </w:r>
            <w:r w:rsidR="00886710">
              <w:rPr>
                <w:rFonts w:ascii="Arial" w:hAnsi="Arial" w:cs="Arial"/>
                <w:sz w:val="22"/>
                <w:szCs w:val="22"/>
              </w:rPr>
              <w:t>ových s</w:t>
            </w:r>
            <w:r w:rsidR="00CD4712">
              <w:rPr>
                <w:rFonts w:ascii="Arial" w:hAnsi="Arial" w:cs="Arial"/>
                <w:sz w:val="22"/>
                <w:szCs w:val="22"/>
              </w:rPr>
              <w:t>t</w:t>
            </w:r>
            <w:r w:rsidR="00886710">
              <w:rPr>
                <w:rFonts w:ascii="Arial" w:hAnsi="Arial" w:cs="Arial"/>
                <w:sz w:val="22"/>
                <w:szCs w:val="22"/>
              </w:rPr>
              <w:t xml:space="preserve">ránek </w:t>
            </w:r>
            <w:r w:rsidR="00A61E5C">
              <w:rPr>
                <w:rFonts w:ascii="Arial" w:hAnsi="Arial" w:cs="Arial"/>
                <w:sz w:val="22"/>
                <w:szCs w:val="22"/>
              </w:rPr>
              <w:t>spolku</w:t>
            </w:r>
          </w:p>
          <w:p w:rsidR="00702FF7" w:rsidRPr="00702FF7" w:rsidRDefault="00702FF7" w:rsidP="00702FF7">
            <w:pPr>
              <w:pStyle w:val="Odstavecseseznamem"/>
              <w:ind w:left="357"/>
              <w:jc w:val="both"/>
              <w:rPr>
                <w:rFonts w:ascii="Arial" w:hAnsi="Arial" w:cs="Arial"/>
                <w:sz w:val="22"/>
                <w:szCs w:val="22"/>
              </w:rPr>
            </w:pPr>
            <w:r>
              <w:rPr>
                <w:rFonts w:ascii="Arial" w:hAnsi="Arial" w:cs="Arial"/>
                <w:sz w:val="22"/>
                <w:szCs w:val="22"/>
              </w:rPr>
              <w:t>5c)</w:t>
            </w:r>
            <w:r>
              <w:t xml:space="preserve"> </w:t>
            </w:r>
            <w:r w:rsidRPr="00702FF7">
              <w:rPr>
                <w:rFonts w:ascii="Arial" w:hAnsi="Arial" w:cs="Arial"/>
                <w:sz w:val="22"/>
                <w:szCs w:val="22"/>
              </w:rPr>
              <w:t>Zajištění členství v mezinárodních organizacích včetně účasti</w:t>
            </w:r>
          </w:p>
          <w:p w:rsidR="00702FF7" w:rsidRDefault="00702FF7" w:rsidP="00702FF7">
            <w:pPr>
              <w:pStyle w:val="Odstavecseseznamem"/>
              <w:ind w:left="357"/>
              <w:jc w:val="both"/>
              <w:rPr>
                <w:rFonts w:ascii="Arial" w:hAnsi="Arial" w:cs="Arial"/>
                <w:sz w:val="22"/>
                <w:szCs w:val="22"/>
              </w:rPr>
            </w:pPr>
            <w:r w:rsidRPr="00702FF7">
              <w:rPr>
                <w:rFonts w:ascii="Arial" w:hAnsi="Arial" w:cs="Arial"/>
                <w:sz w:val="22"/>
                <w:szCs w:val="22"/>
              </w:rPr>
              <w:t>na mezinárodních jednáních</w:t>
            </w:r>
          </w:p>
          <w:p w:rsidR="00E82565" w:rsidRPr="003B0858" w:rsidRDefault="00702FF7" w:rsidP="00702FF7">
            <w:pPr>
              <w:pStyle w:val="Odstavecseseznamem"/>
              <w:ind w:left="357"/>
              <w:jc w:val="both"/>
              <w:rPr>
                <w:rFonts w:ascii="Arial" w:hAnsi="Arial" w:cs="Arial"/>
                <w:sz w:val="22"/>
                <w:szCs w:val="22"/>
              </w:rPr>
            </w:pPr>
            <w:r w:rsidRPr="003B0858">
              <w:rPr>
                <w:rFonts w:ascii="Arial" w:hAnsi="Arial" w:cs="Arial"/>
                <w:sz w:val="22"/>
                <w:szCs w:val="22"/>
              </w:rPr>
              <w:t>6c</w:t>
            </w:r>
            <w:r w:rsidR="00CE0B66" w:rsidRPr="003B0858">
              <w:rPr>
                <w:rFonts w:ascii="Arial" w:hAnsi="Arial" w:cs="Arial"/>
                <w:sz w:val="22"/>
                <w:szCs w:val="22"/>
              </w:rPr>
              <w:t xml:space="preserve">) </w:t>
            </w:r>
            <w:r w:rsidRPr="003B0858">
              <w:rPr>
                <w:rFonts w:ascii="Arial" w:hAnsi="Arial" w:cs="Arial"/>
                <w:sz w:val="22"/>
                <w:szCs w:val="22"/>
              </w:rPr>
              <w:t>Poskytování expertní činnosti veřejné správě</w:t>
            </w:r>
          </w:p>
          <w:p w:rsidR="00DD0FCA" w:rsidRDefault="00B13F5F">
            <w:pPr>
              <w:pStyle w:val="Odstavecseseznamem"/>
              <w:ind w:left="357"/>
              <w:jc w:val="both"/>
              <w:rPr>
                <w:rFonts w:ascii="Arial" w:hAnsi="Arial" w:cs="Arial"/>
                <w:sz w:val="22"/>
                <w:szCs w:val="22"/>
              </w:rPr>
            </w:pPr>
            <w:r w:rsidRPr="00454603">
              <w:rPr>
                <w:rFonts w:ascii="Arial" w:hAnsi="Arial" w:cs="Arial"/>
                <w:sz w:val="22"/>
                <w:szCs w:val="22"/>
              </w:rPr>
              <w:t>7c) Propagace přínosu a dopadu projektových aktivit a činnost organizac</w:t>
            </w:r>
            <w:r w:rsidR="00DD0FCA">
              <w:rPr>
                <w:rFonts w:ascii="Arial" w:hAnsi="Arial" w:cs="Arial"/>
                <w:sz w:val="22"/>
                <w:szCs w:val="22"/>
              </w:rPr>
              <w:t>e</w:t>
            </w:r>
          </w:p>
          <w:p w:rsidR="00030434" w:rsidRPr="00C0124F" w:rsidRDefault="00DD0FCA" w:rsidP="00BE12EE">
            <w:pPr>
              <w:pStyle w:val="Odstavecseseznamem"/>
              <w:ind w:left="357"/>
              <w:jc w:val="both"/>
              <w:rPr>
                <w:rFonts w:ascii="Arial" w:hAnsi="Arial" w:cs="Arial"/>
                <w:sz w:val="22"/>
                <w:szCs w:val="22"/>
              </w:rPr>
            </w:pPr>
            <w:r w:rsidRPr="00C0124F">
              <w:rPr>
                <w:rFonts w:ascii="Arial" w:hAnsi="Arial" w:cs="Arial"/>
                <w:sz w:val="22"/>
                <w:szCs w:val="22"/>
              </w:rPr>
              <w:t>8c) Účast organizace ve střešní organizac</w:t>
            </w:r>
            <w:r w:rsidR="001A2E77">
              <w:rPr>
                <w:rFonts w:ascii="Arial" w:hAnsi="Arial" w:cs="Arial"/>
                <w:sz w:val="22"/>
                <w:szCs w:val="22"/>
              </w:rPr>
              <w:t>i</w:t>
            </w:r>
          </w:p>
          <w:p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2 </w:t>
            </w:r>
            <w:r w:rsidR="002F200B">
              <w:rPr>
                <w:rFonts w:ascii="Arial" w:hAnsi="Arial" w:cs="Arial"/>
                <w:color w:val="auto"/>
                <w:sz w:val="22"/>
                <w:szCs w:val="22"/>
              </w:rPr>
              <w:t>0</w:t>
            </w:r>
            <w:r w:rsidR="002F200B" w:rsidRPr="003102E1">
              <w:rPr>
                <w:rFonts w:ascii="Arial" w:hAnsi="Arial" w:cs="Arial"/>
                <w:color w:val="auto"/>
                <w:sz w:val="22"/>
                <w:szCs w:val="22"/>
              </w:rPr>
              <w:t xml:space="preserve">00 </w:t>
            </w:r>
            <w:r w:rsidRPr="003102E1">
              <w:rPr>
                <w:rFonts w:ascii="Arial" w:hAnsi="Arial" w:cs="Arial"/>
                <w:color w:val="auto"/>
                <w:sz w:val="22"/>
                <w:szCs w:val="22"/>
              </w:rPr>
              <w:t>000 Kč u ročních projektů</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de minimis</w:t>
            </w:r>
            <w:r w:rsidRPr="00DA4607">
              <w:rPr>
                <w:rStyle w:val="Znakapoznpodarou"/>
                <w:i/>
              </w:rPr>
              <w:footnoteReference w:id="7"/>
            </w:r>
            <w:r>
              <w:rPr>
                <w:rFonts w:eastAsia="Times New Roman" w:cs="Arial"/>
                <w:iCs/>
                <w:lang w:eastAsia="cs-CZ"/>
              </w:rPr>
              <w:t xml:space="preserve"> nebo</w:t>
            </w:r>
          </w:p>
          <w:p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rsidR="00E82565" w:rsidRDefault="00E82565" w:rsidP="00E82565">
      <w:pPr>
        <w:spacing w:after="200" w:line="276" w:lineRule="auto"/>
        <w:rPr>
          <w:rFonts w:cs="Arial"/>
          <w:b/>
          <w:sz w:val="24"/>
          <w:szCs w:val="26"/>
        </w:rPr>
      </w:pPr>
    </w:p>
    <w:p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lastRenderedPageBreak/>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2DBDB"/>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postižením </w:t>
            </w:r>
            <w:r>
              <w:rPr>
                <w:rFonts w:cs="Arial"/>
                <w:b/>
                <w:iCs/>
                <w:sz w:val="24"/>
                <w:szCs w:val="24"/>
              </w:rPr>
              <w:t xml:space="preserve">          </w:t>
            </w:r>
            <w:r w:rsidRPr="00164EFE">
              <w:rPr>
                <w:rFonts w:cs="Arial"/>
                <w:b/>
                <w:iCs/>
                <w:sz w:val="24"/>
                <w:szCs w:val="24"/>
              </w:rPr>
              <w:t>a venkovské seniory</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I</w:t>
            </w:r>
            <w:r w:rsidRPr="00AA62C5">
              <w:rPr>
                <w:rFonts w:ascii="Arial" w:hAnsi="Arial" w:cs="Arial"/>
                <w:sz w:val="22"/>
                <w:szCs w:val="22"/>
              </w:rPr>
              <w:t>ntegrace hendikepovaných osob, které pro svůj plnohodnotný život potřebují sociální asistenci</w:t>
            </w:r>
          </w:p>
          <w:p w:rsidR="00E82565" w:rsidRPr="00AA62C5" w:rsidRDefault="00E82565" w:rsidP="00DF5042">
            <w:pPr>
              <w:pStyle w:val="Odstavecseseznamem"/>
              <w:numPr>
                <w:ilvl w:val="0"/>
                <w:numId w:val="2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565F01" w:rsidRDefault="00565F01" w:rsidP="00DF5042">
            <w:pPr>
              <w:jc w:val="both"/>
              <w:rPr>
                <w:rFonts w:cs="Arial"/>
              </w:rPr>
            </w:pPr>
          </w:p>
          <w:tbl>
            <w:tblPr>
              <w:tblStyle w:val="Mkatabulky"/>
              <w:tblW w:w="0" w:type="auto"/>
              <w:jc w:val="center"/>
              <w:tblLook w:val="04A0"/>
            </w:tblPr>
            <w:tblGrid>
              <w:gridCol w:w="534"/>
              <w:gridCol w:w="3799"/>
              <w:gridCol w:w="1560"/>
              <w:gridCol w:w="1842"/>
            </w:tblGrid>
            <w:tr w:rsidR="00565F01" w:rsidRPr="00C363DD" w:rsidTr="00DF5042">
              <w:trPr>
                <w:jc w:val="center"/>
              </w:trPr>
              <w:tc>
                <w:tcPr>
                  <w:tcW w:w="534" w:type="dxa"/>
                  <w:shd w:val="clear" w:color="auto" w:fill="F2DBDB"/>
                </w:tcPr>
                <w:p w:rsidR="00565F01" w:rsidRPr="00D60913" w:rsidRDefault="00565F01" w:rsidP="00DF5042">
                  <w:pPr>
                    <w:jc w:val="center"/>
                    <w:rPr>
                      <w:rFonts w:cs="Arial"/>
                      <w:sz w:val="22"/>
                      <w:szCs w:val="22"/>
                    </w:rPr>
                  </w:pPr>
                </w:p>
              </w:tc>
              <w:tc>
                <w:tcPr>
                  <w:tcW w:w="3799" w:type="dxa"/>
                  <w:shd w:val="clear" w:color="auto" w:fill="F2DBDB"/>
                  <w:vAlign w:val="center"/>
                </w:tcPr>
                <w:p w:rsidR="00565F01" w:rsidRPr="00D60913" w:rsidRDefault="00565F01">
                  <w:pPr>
                    <w:jc w:val="center"/>
                    <w:rPr>
                      <w:rFonts w:cs="Arial"/>
                      <w:b/>
                      <w:sz w:val="22"/>
                      <w:szCs w:val="22"/>
                    </w:rPr>
                  </w:pPr>
                  <w:r w:rsidRPr="005448D3">
                    <w:rPr>
                      <w:rFonts w:cs="Arial"/>
                      <w:b/>
                    </w:rPr>
                    <w:t>Název indikátoru</w:t>
                  </w:r>
                </w:p>
              </w:tc>
              <w:tc>
                <w:tcPr>
                  <w:tcW w:w="1560" w:type="dxa"/>
                  <w:shd w:val="clear" w:color="auto" w:fill="F2DBDB"/>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F2DBDB"/>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E15915" w:rsidRPr="00D60913">
                    <w:rPr>
                      <w:rFonts w:cs="Arial"/>
                      <w:b/>
                      <w:sz w:val="22"/>
                      <w:szCs w:val="22"/>
                    </w:rPr>
                    <w:t xml:space="preserve"> </w:t>
                  </w:r>
                  <w:r w:rsidRPr="005448D3">
                    <w:rPr>
                      <w:rFonts w:cs="Arial"/>
                      <w:b/>
                    </w:rPr>
                    <w:t>jednot. hod. indikátoru</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1b)</w:t>
                  </w:r>
                </w:p>
              </w:tc>
              <w:tc>
                <w:tcPr>
                  <w:tcW w:w="3799" w:type="dxa"/>
                  <w:vAlign w:val="center"/>
                </w:tcPr>
                <w:p w:rsidR="00E15915" w:rsidRPr="00DF5042" w:rsidRDefault="00565F01" w:rsidP="00DF5042">
                  <w:pPr>
                    <w:jc w:val="center"/>
                    <w:rPr>
                      <w:rFonts w:cs="Arial"/>
                    </w:rPr>
                  </w:pPr>
                  <w:r w:rsidRPr="00191DF2">
                    <w:rPr>
                      <w:rFonts w:cs="Arial"/>
                    </w:rPr>
                    <w:t>Počet klientů zařazených</w:t>
                  </w:r>
                </w:p>
                <w:p w:rsidR="00565F01" w:rsidRPr="00DF5042" w:rsidRDefault="00565F01">
                  <w:pPr>
                    <w:jc w:val="center"/>
                    <w:rPr>
                      <w:rFonts w:cs="Arial"/>
                    </w:rPr>
                  </w:pPr>
                  <w:r w:rsidRPr="00191DF2">
                    <w:rPr>
                      <w:rFonts w:cs="Arial"/>
                    </w:rPr>
                    <w:t>do rehabilitace</w:t>
                  </w:r>
                  <w:r w:rsidR="006E0EC6" w:rsidRPr="00191DF2">
                    <w:rPr>
                      <w:rFonts w:cs="Arial"/>
                    </w:rPr>
                    <w:t xml:space="preserve"> </w:t>
                  </w:r>
                </w:p>
              </w:tc>
              <w:tc>
                <w:tcPr>
                  <w:tcW w:w="1560" w:type="dxa"/>
                  <w:vAlign w:val="center"/>
                </w:tcPr>
                <w:p w:rsidR="00565F01" w:rsidRPr="00DF5042" w:rsidRDefault="00301833">
                  <w:pPr>
                    <w:jc w:val="center"/>
                    <w:rPr>
                      <w:rFonts w:cs="Arial"/>
                    </w:rPr>
                  </w:pPr>
                  <w:r>
                    <w:rPr>
                      <w:rFonts w:cs="Arial"/>
                    </w:rPr>
                    <w:t>300</w:t>
                  </w:r>
                  <w:r w:rsidRPr="00191DF2">
                    <w:rPr>
                      <w:rFonts w:cs="Arial"/>
                    </w:rPr>
                    <w:t xml:space="preserve"> </w:t>
                  </w:r>
                  <w:r w:rsidR="00565F01" w:rsidRPr="00191DF2">
                    <w:rPr>
                      <w:rFonts w:cs="Arial"/>
                    </w:rPr>
                    <w:t>osob</w:t>
                  </w:r>
                </w:p>
              </w:tc>
              <w:tc>
                <w:tcPr>
                  <w:tcW w:w="1842" w:type="dxa"/>
                  <w:vAlign w:val="center"/>
                </w:tcPr>
                <w:p w:rsidR="00565F01" w:rsidRPr="00DF5042" w:rsidRDefault="00565F01" w:rsidP="00DF5042">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2b)</w:t>
                  </w:r>
                </w:p>
              </w:tc>
              <w:tc>
                <w:tcPr>
                  <w:tcW w:w="3799" w:type="dxa"/>
                  <w:vAlign w:val="center"/>
                </w:tcPr>
                <w:p w:rsidR="00565F01" w:rsidRPr="00DF5042" w:rsidRDefault="00565F01" w:rsidP="00DF5042">
                  <w:pPr>
                    <w:jc w:val="center"/>
                    <w:rPr>
                      <w:rFonts w:cs="Arial"/>
                    </w:rPr>
                  </w:pPr>
                  <w:r w:rsidRPr="00191DF2">
                    <w:rPr>
                      <w:rFonts w:cs="Arial"/>
                    </w:rPr>
                    <w:t>Provoz chráněné dílny</w:t>
                  </w:r>
                </w:p>
              </w:tc>
              <w:tc>
                <w:tcPr>
                  <w:tcW w:w="1560" w:type="dxa"/>
                  <w:vAlign w:val="center"/>
                </w:tcPr>
                <w:p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dílen</w:t>
                  </w:r>
                </w:p>
              </w:tc>
              <w:tc>
                <w:tcPr>
                  <w:tcW w:w="1842" w:type="dxa"/>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3b)</w:t>
                  </w:r>
                </w:p>
              </w:tc>
              <w:tc>
                <w:tcPr>
                  <w:tcW w:w="3799" w:type="dxa"/>
                  <w:vAlign w:val="center"/>
                </w:tcPr>
                <w:p w:rsidR="00565F01" w:rsidRPr="00DF5042" w:rsidRDefault="00565F01" w:rsidP="00DF5042">
                  <w:pPr>
                    <w:jc w:val="center"/>
                    <w:rPr>
                      <w:rFonts w:cs="Arial"/>
                    </w:rPr>
                  </w:pPr>
                  <w:r w:rsidRPr="00191DF2">
                    <w:rPr>
                      <w:rFonts w:cs="Arial"/>
                    </w:rPr>
                    <w:t>Provoz chráněného pracoviště</w:t>
                  </w:r>
                </w:p>
              </w:tc>
              <w:tc>
                <w:tcPr>
                  <w:tcW w:w="1560" w:type="dxa"/>
                  <w:shd w:val="clear" w:color="auto" w:fill="auto"/>
                  <w:vAlign w:val="center"/>
                </w:tcPr>
                <w:p w:rsidR="00565F01" w:rsidRPr="00DF5042" w:rsidRDefault="00301833">
                  <w:pPr>
                    <w:jc w:val="center"/>
                    <w:rPr>
                      <w:rFonts w:cs="Arial"/>
                    </w:rPr>
                  </w:pPr>
                  <w:r>
                    <w:rPr>
                      <w:rFonts w:cs="Arial"/>
                    </w:rPr>
                    <w:t>15</w:t>
                  </w:r>
                  <w:r w:rsidRPr="00191DF2">
                    <w:rPr>
                      <w:rFonts w:cs="Arial"/>
                    </w:rPr>
                    <w:t xml:space="preserve"> </w:t>
                  </w:r>
                  <w:r w:rsidR="00565F01" w:rsidRPr="00191DF2">
                    <w:rPr>
                      <w:rFonts w:cs="Arial"/>
                    </w:rPr>
                    <w:t>pracovišť</w:t>
                  </w:r>
                </w:p>
              </w:tc>
              <w:tc>
                <w:tcPr>
                  <w:tcW w:w="1842" w:type="dxa"/>
                  <w:shd w:val="clear" w:color="auto" w:fill="auto"/>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4b)</w:t>
                  </w:r>
                </w:p>
              </w:tc>
              <w:tc>
                <w:tcPr>
                  <w:tcW w:w="3799" w:type="dxa"/>
                  <w:vAlign w:val="center"/>
                </w:tcPr>
                <w:p w:rsidR="00565F01" w:rsidRPr="00DF5042" w:rsidRDefault="00565F01" w:rsidP="00DF5042">
                  <w:pPr>
                    <w:jc w:val="center"/>
                    <w:rPr>
                      <w:rFonts w:cs="Arial"/>
                    </w:rPr>
                  </w:pPr>
                  <w:r w:rsidRPr="00191DF2">
                    <w:rPr>
                      <w:rFonts w:cs="Arial"/>
                    </w:rPr>
                    <w:t>Vyškolení osob</w:t>
                  </w:r>
                </w:p>
              </w:tc>
              <w:tc>
                <w:tcPr>
                  <w:tcW w:w="1560" w:type="dxa"/>
                  <w:vAlign w:val="center"/>
                </w:tcPr>
                <w:p w:rsidR="00565F01" w:rsidRPr="00DF5042" w:rsidRDefault="00F416DE">
                  <w:pPr>
                    <w:jc w:val="center"/>
                    <w:rPr>
                      <w:rFonts w:cs="Arial"/>
                    </w:rPr>
                  </w:pPr>
                  <w:r>
                    <w:rPr>
                      <w:rFonts w:cs="Arial"/>
                    </w:rPr>
                    <w:t>20</w:t>
                  </w:r>
                  <w:r w:rsidR="00565F01" w:rsidRPr="00191DF2">
                    <w:rPr>
                      <w:rFonts w:cs="Arial"/>
                    </w:rPr>
                    <w:t xml:space="preserve"> osob</w:t>
                  </w:r>
                </w:p>
              </w:tc>
              <w:tc>
                <w:tcPr>
                  <w:tcW w:w="1842" w:type="dxa"/>
                  <w:vAlign w:val="center"/>
                </w:tcPr>
                <w:p w:rsidR="00565F01" w:rsidRPr="00DF5042" w:rsidRDefault="00565F01">
                  <w:pPr>
                    <w:jc w:val="center"/>
                    <w:rPr>
                      <w:rFonts w:cs="Arial"/>
                    </w:rPr>
                  </w:pPr>
                  <w:r w:rsidRPr="00191DF2">
                    <w:rPr>
                      <w:rFonts w:cs="Arial"/>
                    </w:rPr>
                    <w:t>x</w:t>
                  </w:r>
                </w:p>
              </w:tc>
            </w:tr>
            <w:tr w:rsidR="006E0EC6" w:rsidRPr="00C363DD" w:rsidTr="00A365F8">
              <w:trPr>
                <w:trHeight w:val="369"/>
                <w:jc w:val="center"/>
              </w:trPr>
              <w:tc>
                <w:tcPr>
                  <w:tcW w:w="534" w:type="dxa"/>
                  <w:vAlign w:val="center"/>
                </w:tcPr>
                <w:p w:rsidR="006E0EC6" w:rsidRPr="00191DF2" w:rsidRDefault="006E0EC6">
                  <w:pPr>
                    <w:jc w:val="center"/>
                    <w:rPr>
                      <w:rFonts w:cs="Arial"/>
                    </w:rPr>
                  </w:pPr>
                  <w:r w:rsidRPr="00191DF2">
                    <w:rPr>
                      <w:rFonts w:cs="Arial"/>
                    </w:rPr>
                    <w:t>5b)</w:t>
                  </w:r>
                </w:p>
              </w:tc>
              <w:tc>
                <w:tcPr>
                  <w:tcW w:w="3799" w:type="dxa"/>
                  <w:vAlign w:val="center"/>
                </w:tcPr>
                <w:p w:rsidR="006E0EC6" w:rsidRPr="00191DF2" w:rsidRDefault="006E0EC6">
                  <w:pPr>
                    <w:jc w:val="center"/>
                    <w:rPr>
                      <w:rFonts w:cs="Arial"/>
                    </w:rPr>
                  </w:pPr>
                  <w:r w:rsidRPr="00191DF2">
                    <w:rPr>
                      <w:rFonts w:cs="Arial"/>
                    </w:rPr>
                    <w:t>Počet lekcí terapie</w:t>
                  </w:r>
                </w:p>
              </w:tc>
              <w:tc>
                <w:tcPr>
                  <w:tcW w:w="1560" w:type="dxa"/>
                  <w:vAlign w:val="center"/>
                </w:tcPr>
                <w:p w:rsidR="006E0EC6" w:rsidRPr="00191DF2" w:rsidDel="006E0EC6" w:rsidRDefault="00EE5B2D">
                  <w:pPr>
                    <w:jc w:val="center"/>
                    <w:rPr>
                      <w:rFonts w:cs="Arial"/>
                    </w:rPr>
                  </w:pPr>
                  <w:r>
                    <w:rPr>
                      <w:rFonts w:cs="Arial"/>
                    </w:rPr>
                    <w:t xml:space="preserve">1 500 </w:t>
                  </w:r>
                  <w:r w:rsidR="00AD64A2" w:rsidRPr="00191DF2">
                    <w:rPr>
                      <w:rFonts w:cs="Arial"/>
                    </w:rPr>
                    <w:t>lekcí</w:t>
                  </w:r>
                </w:p>
              </w:tc>
              <w:tc>
                <w:tcPr>
                  <w:tcW w:w="1842" w:type="dxa"/>
                  <w:vAlign w:val="center"/>
                </w:tcPr>
                <w:p w:rsidR="006E0EC6" w:rsidRPr="00191DF2" w:rsidRDefault="006E0EC6">
                  <w:pPr>
                    <w:jc w:val="center"/>
                    <w:rPr>
                      <w:rFonts w:cs="Arial"/>
                    </w:rPr>
                  </w:pPr>
                  <w:r w:rsidRPr="00191DF2">
                    <w:rPr>
                      <w:rFonts w:cs="Arial"/>
                    </w:rPr>
                    <w:t>klient/hodina</w:t>
                  </w:r>
                </w:p>
              </w:tc>
            </w:tr>
          </w:tbl>
          <w:p w:rsidR="00565F01" w:rsidRDefault="00565F01" w:rsidP="00DF5042">
            <w:pPr>
              <w:jc w:val="both"/>
              <w:rPr>
                <w:rFonts w:cs="Arial"/>
              </w:rPr>
            </w:pPr>
          </w:p>
          <w:p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rsidR="00E82565" w:rsidRPr="00AA62C5" w:rsidRDefault="006E0EC6" w:rsidP="00E82565">
            <w:pPr>
              <w:pStyle w:val="Odstavecseseznamem"/>
              <w:numPr>
                <w:ilvl w:val="1"/>
                <w:numId w:val="28"/>
              </w:numPr>
              <w:jc w:val="both"/>
              <w:rPr>
                <w:rFonts w:ascii="Arial" w:hAnsi="Arial" w:cs="Arial"/>
                <w:sz w:val="22"/>
                <w:szCs w:val="22"/>
              </w:rPr>
            </w:pPr>
            <w:r>
              <w:rPr>
                <w:rFonts w:ascii="Arial" w:hAnsi="Arial" w:cs="Arial"/>
                <w:sz w:val="22"/>
                <w:szCs w:val="22"/>
              </w:rPr>
              <w:t>Vyškolení osob</w:t>
            </w:r>
          </w:p>
          <w:p w:rsidR="00E82565" w:rsidRPr="00AA62C5" w:rsidRDefault="00AD64A2"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Vedení</w:t>
            </w:r>
            <w:r w:rsidR="006E0EC6">
              <w:rPr>
                <w:rFonts w:ascii="Arial" w:hAnsi="Arial" w:cs="Arial"/>
                <w:sz w:val="22"/>
                <w:szCs w:val="22"/>
              </w:rPr>
              <w:t xml:space="preserve"> lekcí terapie</w:t>
            </w:r>
          </w:p>
          <w:p w:rsidR="00E82565" w:rsidRPr="00AA62C5" w:rsidRDefault="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sidR="00077FEF">
              <w:rPr>
                <w:rFonts w:ascii="Arial" w:hAnsi="Arial" w:cs="Arial"/>
                <w:sz w:val="22"/>
                <w:szCs w:val="22"/>
              </w:rPr>
              <w:t>, zaměstnanci sociálních farem</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000 Kč u ročních projektů</w:t>
            </w:r>
          </w:p>
          <w:p w:rsidR="00E82565" w:rsidRPr="00DF5042"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xml:space="preserve">: minimálně </w:t>
            </w:r>
            <w:r w:rsidR="003D3442">
              <w:rPr>
                <w:rFonts w:cs="Arial"/>
              </w:rPr>
              <w:t>4</w:t>
            </w:r>
            <w:r w:rsidRPr="003102E1">
              <w:rPr>
                <w:rFonts w:cs="Arial"/>
              </w:rPr>
              <w:t>0 % nebo dle podmínek Příručky</w:t>
            </w:r>
          </w:p>
          <w:p w:rsidR="00A143D0" w:rsidRDefault="00A143D0" w:rsidP="00E82565">
            <w:pPr>
              <w:numPr>
                <w:ilvl w:val="0"/>
                <w:numId w:val="29"/>
              </w:numPr>
              <w:pBdr>
                <w:left w:val="single" w:sz="12" w:space="4" w:color="auto"/>
              </w:pBdr>
              <w:ind w:left="249" w:hanging="249"/>
              <w:rPr>
                <w:rFonts w:eastAsia="Times New Roman" w:cs="Arial"/>
                <w:iCs/>
                <w:lang w:eastAsia="cs-CZ"/>
              </w:rPr>
            </w:pPr>
            <w:r w:rsidRPr="00DF5042">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8"/>
            </w:r>
            <w:r w:rsidRPr="00AA62C5">
              <w:rPr>
                <w:rFonts w:ascii="Arial" w:hAnsi="Arial" w:cs="Arial"/>
                <w:i/>
                <w:sz w:val="22"/>
              </w:rPr>
              <w:t>nebo</w:t>
            </w:r>
          </w:p>
          <w:p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lastRenderedPageBreak/>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tblPr>
      <w:tblGrid>
        <w:gridCol w:w="874"/>
        <w:gridCol w:w="8259"/>
      </w:tblGrid>
      <w:tr w:rsidR="00E82565" w:rsidRPr="00AA62C5"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E15915" w:rsidRPr="00AA62C5" w:rsidRDefault="00E15915" w:rsidP="00E82565">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rsidR="00E82565" w:rsidRPr="00F56637" w:rsidRDefault="00E82565" w:rsidP="00E82565">
            <w:pPr>
              <w:jc w:val="both"/>
              <w:rPr>
                <w:rFonts w:cs="Arial"/>
                <w:b/>
              </w:rPr>
            </w:pPr>
            <w:r w:rsidRPr="00F56637">
              <w:rPr>
                <w:rFonts w:cs="Arial"/>
                <w:b/>
              </w:rPr>
              <w:t>Lesnictví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4153AB" w:rsidRDefault="004153AB">
            <w:pPr>
              <w:rPr>
                <w:rFonts w:eastAsia="Times New Roman" w:cs="Arial"/>
                <w:b/>
                <w:sz w:val="24"/>
                <w:szCs w:val="24"/>
                <w:lang w:eastAsia="cs-CZ"/>
              </w:rPr>
            </w:pPr>
          </w:p>
          <w:p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565F01" w:rsidRDefault="00565F01" w:rsidP="00DF5042">
            <w:pPr>
              <w:rPr>
                <w:rFonts w:cs="Arial"/>
                <w:color w:val="000000"/>
              </w:rPr>
            </w:pPr>
          </w:p>
          <w:tbl>
            <w:tblPr>
              <w:tblStyle w:val="Mkatabulky"/>
              <w:tblW w:w="0" w:type="auto"/>
              <w:tblInd w:w="357" w:type="dxa"/>
              <w:tblLayout w:type="fixed"/>
              <w:tblLook w:val="04A0"/>
            </w:tblPr>
            <w:tblGrid>
              <w:gridCol w:w="534"/>
              <w:gridCol w:w="4023"/>
              <w:gridCol w:w="1336"/>
              <w:gridCol w:w="1842"/>
            </w:tblGrid>
            <w:tr w:rsidR="00C94EEE" w:rsidTr="00C94EEE">
              <w:tc>
                <w:tcPr>
                  <w:tcW w:w="534" w:type="dxa"/>
                  <w:shd w:val="clear" w:color="auto" w:fill="E5DFEC"/>
                </w:tcPr>
                <w:p w:rsidR="00565F01" w:rsidRPr="00D60913" w:rsidRDefault="00565F01" w:rsidP="00DF5042">
                  <w:pPr>
                    <w:jc w:val="center"/>
                    <w:rPr>
                      <w:rFonts w:cs="Arial"/>
                      <w:sz w:val="22"/>
                      <w:szCs w:val="22"/>
                    </w:rPr>
                  </w:pPr>
                </w:p>
              </w:tc>
              <w:tc>
                <w:tcPr>
                  <w:tcW w:w="4023" w:type="dxa"/>
                  <w:shd w:val="clear" w:color="auto" w:fill="E5DFEC"/>
                  <w:vAlign w:val="center"/>
                </w:tcPr>
                <w:p w:rsidR="00565F01" w:rsidRPr="00D60913" w:rsidRDefault="00565F01"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E5DFEC"/>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1b)</w:t>
                  </w:r>
                </w:p>
              </w:tc>
              <w:tc>
                <w:tcPr>
                  <w:tcW w:w="4023" w:type="dxa"/>
                  <w:vAlign w:val="center"/>
                </w:tcPr>
                <w:p w:rsidR="00565F01" w:rsidRPr="00DF5042" w:rsidRDefault="00CE0B66" w:rsidP="00DF5042">
                  <w:pPr>
                    <w:jc w:val="center"/>
                    <w:rPr>
                      <w:rFonts w:cs="Arial"/>
                    </w:rPr>
                  </w:pPr>
                  <w:r>
                    <w:rPr>
                      <w:rFonts w:cs="Arial"/>
                      <w:color w:val="000000"/>
                    </w:rPr>
                    <w:t>R</w:t>
                  </w:r>
                  <w:r w:rsidR="00565F01" w:rsidRPr="00191DF2">
                    <w:rPr>
                      <w:rFonts w:cs="Arial"/>
                      <w:color w:val="000000"/>
                    </w:rPr>
                    <w:t>ealizovan</w:t>
                  </w:r>
                  <w:r>
                    <w:rPr>
                      <w:rFonts w:cs="Arial"/>
                      <w:color w:val="000000"/>
                    </w:rPr>
                    <w:t>é</w:t>
                  </w:r>
                  <w:r w:rsidR="00565F01" w:rsidRPr="00191DF2">
                    <w:rPr>
                      <w:rFonts w:cs="Arial"/>
                      <w:color w:val="000000"/>
                    </w:rPr>
                    <w:t xml:space="preserve"> informační akc</w:t>
                  </w:r>
                  <w:r>
                    <w:rPr>
                      <w:rFonts w:cs="Arial"/>
                      <w:color w:val="000000"/>
                    </w:rPr>
                    <w:t>e</w:t>
                  </w:r>
                  <w:r w:rsidR="00861BC5">
                    <w:rPr>
                      <w:rFonts w:cs="Arial"/>
                      <w:color w:val="000000"/>
                    </w:rPr>
                    <w:t xml:space="preserve"> pro veřejnost</w:t>
                  </w:r>
                </w:p>
              </w:tc>
              <w:tc>
                <w:tcPr>
                  <w:tcW w:w="1336" w:type="dxa"/>
                  <w:vAlign w:val="center"/>
                </w:tcPr>
                <w:p w:rsidR="00565F01" w:rsidRPr="00DF5042" w:rsidRDefault="00565F01" w:rsidP="00D60913">
                  <w:pPr>
                    <w:jc w:val="center"/>
                    <w:rPr>
                      <w:rFonts w:cs="Arial"/>
                    </w:rPr>
                  </w:pPr>
                  <w:r w:rsidRPr="00191DF2">
                    <w:rPr>
                      <w:rFonts w:cs="Arial"/>
                    </w:rPr>
                    <w:t>2 akce</w:t>
                  </w:r>
                </w:p>
              </w:tc>
              <w:tc>
                <w:tcPr>
                  <w:tcW w:w="1842" w:type="dxa"/>
                  <w:vAlign w:val="center"/>
                </w:tcPr>
                <w:p w:rsidR="00565F01" w:rsidRPr="00DF5042" w:rsidRDefault="00565F01">
                  <w:pPr>
                    <w:jc w:val="center"/>
                    <w:rPr>
                      <w:rFonts w:cs="Arial"/>
                      <w:color w:val="000000"/>
                    </w:rPr>
                  </w:pPr>
                  <w:r w:rsidRPr="00191DF2">
                    <w:rPr>
                      <w:rFonts w:cs="Arial"/>
                      <w:color w:val="000000"/>
                    </w:rPr>
                    <w:t>200</w:t>
                  </w:r>
                  <w:r w:rsidR="005448D3" w:rsidRPr="00191DF2">
                    <w:rPr>
                      <w:rFonts w:cs="Arial"/>
                      <w:color w:val="000000"/>
                    </w:rPr>
                    <w:t xml:space="preserve"> </w:t>
                  </w:r>
                  <w:r w:rsidRPr="00191DF2">
                    <w:rPr>
                      <w:rFonts w:cs="Arial"/>
                      <w:color w:val="000000"/>
                    </w:rPr>
                    <w:t>osob/akce</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2b)</w:t>
                  </w:r>
                </w:p>
              </w:tc>
              <w:tc>
                <w:tcPr>
                  <w:tcW w:w="4023" w:type="dxa"/>
                  <w:vAlign w:val="center"/>
                </w:tcPr>
                <w:p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861BC5">
                    <w:rPr>
                      <w:rFonts w:cs="Arial"/>
                      <w:color w:val="000000"/>
                    </w:rPr>
                    <w:t>– prezentace na</w:t>
                  </w:r>
                  <w:r w:rsidR="00861BC5" w:rsidRPr="00191DF2">
                    <w:rPr>
                      <w:rFonts w:cs="Arial"/>
                      <w:color w:val="000000"/>
                    </w:rPr>
                    <w:t xml:space="preserve"> </w:t>
                  </w:r>
                  <w:r w:rsidR="00565F01" w:rsidRPr="00191DF2">
                    <w:rPr>
                      <w:rFonts w:cs="Arial"/>
                      <w:color w:val="000000"/>
                    </w:rPr>
                    <w:t>výstavách a veletrzích</w:t>
                  </w:r>
                </w:p>
              </w:tc>
              <w:tc>
                <w:tcPr>
                  <w:tcW w:w="1336" w:type="dxa"/>
                  <w:vAlign w:val="center"/>
                </w:tcPr>
                <w:p w:rsidR="00565F01" w:rsidRPr="00DF5042" w:rsidRDefault="00565F01" w:rsidP="00D60913">
                  <w:pPr>
                    <w:jc w:val="center"/>
                    <w:rPr>
                      <w:rFonts w:cs="Arial"/>
                    </w:rPr>
                  </w:pPr>
                  <w:r w:rsidRPr="00191DF2">
                    <w:rPr>
                      <w:rFonts w:cs="Arial"/>
                    </w:rPr>
                    <w:t>1 akce</w:t>
                  </w:r>
                </w:p>
              </w:tc>
              <w:tc>
                <w:tcPr>
                  <w:tcW w:w="1842" w:type="dxa"/>
                  <w:vAlign w:val="center"/>
                </w:tcPr>
                <w:p w:rsidR="00565F01" w:rsidRPr="00DF5042" w:rsidRDefault="00565F01">
                  <w:pPr>
                    <w:jc w:val="center"/>
                    <w:rPr>
                      <w:rFonts w:cs="Arial"/>
                      <w:iCs/>
                    </w:rPr>
                  </w:pPr>
                  <w:r w:rsidRPr="00191DF2">
                    <w:rPr>
                      <w:rFonts w:cs="Arial"/>
                      <w:iCs/>
                    </w:rPr>
                    <w:t>5</w:t>
                  </w:r>
                  <w:r w:rsidR="005448D3" w:rsidRPr="00191DF2">
                    <w:rPr>
                      <w:rFonts w:cs="Arial"/>
                      <w:iCs/>
                    </w:rPr>
                    <w:t> </w:t>
                  </w:r>
                  <w:r w:rsidRPr="00191DF2">
                    <w:rPr>
                      <w:rFonts w:cs="Arial"/>
                      <w:iCs/>
                    </w:rPr>
                    <w:t>000</w:t>
                  </w:r>
                  <w:r w:rsidR="005448D3" w:rsidRPr="00191DF2">
                    <w:rPr>
                      <w:rFonts w:cs="Arial"/>
                      <w:iCs/>
                    </w:rPr>
                    <w:t xml:space="preserve"> </w:t>
                  </w:r>
                  <w:r w:rsidR="00C363DD" w:rsidRPr="00191DF2">
                    <w:rPr>
                      <w:rFonts w:cs="Arial"/>
                      <w:color w:val="000000"/>
                    </w:rPr>
                    <w:t>osob/akce</w:t>
                  </w:r>
                </w:p>
              </w:tc>
            </w:tr>
            <w:tr w:rsidR="00565F01" w:rsidTr="00DF5042">
              <w:trPr>
                <w:trHeight w:val="369"/>
              </w:trPr>
              <w:tc>
                <w:tcPr>
                  <w:tcW w:w="534" w:type="dxa"/>
                  <w:vAlign w:val="center"/>
                </w:tcPr>
                <w:p w:rsidR="00565F01" w:rsidRPr="00DF5042" w:rsidRDefault="00565F01" w:rsidP="00DF5042">
                  <w:pPr>
                    <w:jc w:val="center"/>
                    <w:rPr>
                      <w:rFonts w:cs="Arial"/>
                    </w:rPr>
                  </w:pPr>
                  <w:r w:rsidRPr="00191DF2">
                    <w:rPr>
                      <w:rFonts w:cs="Arial"/>
                    </w:rPr>
                    <w:t>3b)</w:t>
                  </w:r>
                </w:p>
              </w:tc>
              <w:tc>
                <w:tcPr>
                  <w:tcW w:w="4023" w:type="dxa"/>
                  <w:vAlign w:val="center"/>
                </w:tcPr>
                <w:p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v</w:t>
                  </w:r>
                  <w:r w:rsidR="00861BC5">
                    <w:rPr>
                      <w:rFonts w:cs="Arial"/>
                      <w:color w:val="000000"/>
                    </w:rPr>
                    <w:t> </w:t>
                  </w:r>
                  <w:r w:rsidR="001C41F6" w:rsidRPr="00191DF2">
                    <w:rPr>
                      <w:rFonts w:cs="Arial"/>
                      <w:color w:val="000000"/>
                    </w:rPr>
                    <w:t>médiích</w:t>
                  </w:r>
                  <w:r w:rsidR="00861BC5">
                    <w:rPr>
                      <w:rFonts w:cs="Arial"/>
                      <w:color w:val="000000"/>
                    </w:rPr>
                    <w:t xml:space="preserve"> (internet, sociální sítě,</w:t>
                  </w:r>
                  <w:r w:rsidR="00146F6A">
                    <w:rPr>
                      <w:rFonts w:cs="Arial"/>
                      <w:color w:val="000000"/>
                    </w:rPr>
                    <w:t xml:space="preserve"> </w:t>
                  </w:r>
                  <w:r w:rsidR="00861BC5">
                    <w:rPr>
                      <w:rFonts w:cs="Arial"/>
                      <w:color w:val="000000"/>
                    </w:rPr>
                    <w:t>tisk)</w:t>
                  </w:r>
                </w:p>
              </w:tc>
              <w:tc>
                <w:tcPr>
                  <w:tcW w:w="1336" w:type="dxa"/>
                  <w:shd w:val="clear" w:color="auto" w:fill="auto"/>
                  <w:vAlign w:val="center"/>
                </w:tcPr>
                <w:p w:rsidR="00565F01" w:rsidRPr="00DF5042" w:rsidRDefault="001C41F6" w:rsidP="00D60913">
                  <w:pPr>
                    <w:jc w:val="center"/>
                    <w:rPr>
                      <w:rFonts w:cs="Arial"/>
                    </w:rPr>
                  </w:pPr>
                  <w:r w:rsidRPr="00191DF2">
                    <w:rPr>
                      <w:rFonts w:cs="Arial"/>
                    </w:rPr>
                    <w:t>1 akce</w:t>
                  </w:r>
                </w:p>
              </w:tc>
              <w:tc>
                <w:tcPr>
                  <w:tcW w:w="1842" w:type="dxa"/>
                  <w:shd w:val="clear" w:color="auto" w:fill="auto"/>
                  <w:vAlign w:val="center"/>
                </w:tcPr>
                <w:p w:rsidR="00565F01" w:rsidRPr="00DF5042" w:rsidRDefault="001C41F6">
                  <w:pPr>
                    <w:jc w:val="center"/>
                    <w:rPr>
                      <w:rFonts w:cs="Arial"/>
                    </w:rPr>
                  </w:pPr>
                  <w:r w:rsidRPr="00191DF2">
                    <w:rPr>
                      <w:rFonts w:cs="Arial"/>
                    </w:rPr>
                    <w:t xml:space="preserve">dopad </w:t>
                  </w:r>
                  <w:r w:rsidR="00C363DD" w:rsidRPr="00191DF2">
                    <w:rPr>
                      <w:rFonts w:cs="Arial"/>
                    </w:rPr>
                    <w:t xml:space="preserve">na </w:t>
                  </w:r>
                  <w:r w:rsidRPr="00191DF2">
                    <w:rPr>
                      <w:rFonts w:cs="Arial"/>
                    </w:rPr>
                    <w:t>200 000 osob*</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4b)</w:t>
                  </w:r>
                </w:p>
              </w:tc>
              <w:tc>
                <w:tcPr>
                  <w:tcW w:w="4023" w:type="dxa"/>
                  <w:vAlign w:val="center"/>
                </w:tcPr>
                <w:p w:rsidR="00565F01" w:rsidRPr="00DF5042" w:rsidRDefault="009A5363" w:rsidP="00861BC5">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861BC5">
                    <w:rPr>
                      <w:rFonts w:cs="Arial"/>
                      <w:color w:val="000000"/>
                    </w:rPr>
                    <w:t>vzdělávací</w:t>
                  </w:r>
                  <w:r w:rsidR="00861BC5" w:rsidRPr="00191DF2">
                    <w:rPr>
                      <w:rFonts w:cs="Arial"/>
                      <w:color w:val="000000"/>
                    </w:rPr>
                    <w:t xml:space="preserve"> </w:t>
                  </w:r>
                  <w:r w:rsidRPr="00191DF2">
                    <w:rPr>
                      <w:rFonts w:cs="Arial"/>
                      <w:color w:val="000000"/>
                    </w:rPr>
                    <w:t>akc</w:t>
                  </w:r>
                  <w:r>
                    <w:rPr>
                      <w:rFonts w:cs="Arial"/>
                      <w:color w:val="000000"/>
                    </w:rPr>
                    <w:t xml:space="preserve">e </w:t>
                  </w:r>
                  <w:r w:rsidR="001C41F6" w:rsidRPr="00191DF2">
                    <w:rPr>
                      <w:rFonts w:cs="Arial"/>
                      <w:color w:val="000000"/>
                    </w:rPr>
                    <w:t xml:space="preserve">- environmentální vzdělávání </w:t>
                  </w:r>
                  <w:r w:rsidR="00861BC5">
                    <w:rPr>
                      <w:rFonts w:cs="Arial"/>
                      <w:color w:val="000000"/>
                    </w:rPr>
                    <w:t>(akce lesní pedagogiky)</w:t>
                  </w:r>
                </w:p>
              </w:tc>
              <w:tc>
                <w:tcPr>
                  <w:tcW w:w="1336" w:type="dxa"/>
                  <w:vAlign w:val="center"/>
                </w:tcPr>
                <w:p w:rsidR="00565F01" w:rsidRPr="00DF5042" w:rsidRDefault="00861BC5" w:rsidP="00D60913">
                  <w:pPr>
                    <w:jc w:val="center"/>
                    <w:rPr>
                      <w:rFonts w:cs="Arial"/>
                    </w:rPr>
                  </w:pPr>
                  <w:r>
                    <w:rPr>
                      <w:rFonts w:cs="Arial"/>
                    </w:rPr>
                    <w:t>40</w:t>
                  </w:r>
                  <w:r w:rsidRPr="00191DF2">
                    <w:rPr>
                      <w:rFonts w:cs="Arial"/>
                    </w:rPr>
                    <w:t xml:space="preserve"> </w:t>
                  </w:r>
                  <w:r w:rsidR="001C41F6" w:rsidRPr="00191DF2">
                    <w:rPr>
                      <w:rFonts w:cs="Arial"/>
                    </w:rPr>
                    <w:t>akcí</w:t>
                  </w:r>
                </w:p>
              </w:tc>
              <w:tc>
                <w:tcPr>
                  <w:tcW w:w="1842" w:type="dxa"/>
                  <w:vAlign w:val="center"/>
                </w:tcPr>
                <w:p w:rsidR="00565F01" w:rsidRPr="00DF5042" w:rsidRDefault="001C41F6">
                  <w:pPr>
                    <w:jc w:val="center"/>
                    <w:rPr>
                      <w:rFonts w:cs="Arial"/>
                      <w:color w:val="000000"/>
                    </w:rPr>
                  </w:pPr>
                  <w:r w:rsidRPr="00191DF2">
                    <w:rPr>
                      <w:rFonts w:cs="Arial"/>
                      <w:color w:val="000000"/>
                    </w:rPr>
                    <w:t>25</w:t>
                  </w:r>
                  <w:r w:rsidR="005448D3" w:rsidRPr="00191DF2">
                    <w:rPr>
                      <w:rFonts w:cs="Arial"/>
                      <w:color w:val="000000"/>
                    </w:rPr>
                    <w:t xml:space="preserve"> </w:t>
                  </w:r>
                  <w:r w:rsidRPr="00191DF2">
                    <w:rPr>
                      <w:rFonts w:cs="Arial"/>
                      <w:color w:val="000000"/>
                    </w:rPr>
                    <w:t>osob/akce</w:t>
                  </w:r>
                </w:p>
              </w:tc>
            </w:tr>
          </w:tbl>
          <w:p w:rsidR="00565F01" w:rsidRPr="00DF5042" w:rsidRDefault="001C41F6" w:rsidP="00DF5042">
            <w:pPr>
              <w:ind w:left="383"/>
              <w:jc w:val="both"/>
              <w:rPr>
                <w:rFonts w:cs="Arial"/>
                <w:color w:val="000000"/>
              </w:rPr>
            </w:pPr>
            <w:r w:rsidRPr="00340114">
              <w:rPr>
                <w:rFonts w:cs="Arial"/>
                <w:color w:val="000000"/>
              </w:rPr>
              <w:t>*</w:t>
            </w:r>
            <w:r>
              <w:rPr>
                <w:rFonts w:cs="Arial"/>
                <w:color w:val="000000"/>
              </w:rPr>
              <w:t xml:space="preserve"> </w:t>
            </w:r>
            <w:r w:rsidRPr="00DF5042">
              <w:rPr>
                <w:rFonts w:cs="Arial"/>
                <w:color w:val="000000"/>
              </w:rPr>
              <w:t xml:space="preserve">- </w:t>
            </w:r>
            <w:r w:rsidRPr="001C41F6">
              <w:rPr>
                <w:rFonts w:cs="Arial"/>
                <w:color w:val="000000"/>
              </w:rPr>
              <w:t>návštěvníků webu, sociálních sítí</w:t>
            </w:r>
          </w:p>
          <w:p w:rsidR="00565F01" w:rsidRPr="00DF5042" w:rsidRDefault="00565F01" w:rsidP="00DF5042">
            <w:pPr>
              <w:jc w:val="both"/>
              <w:rPr>
                <w:rFonts w:cs="Arial"/>
                <w:color w:val="000000"/>
              </w:rPr>
            </w:pPr>
          </w:p>
          <w:p w:rsidR="00E82565" w:rsidRPr="00B17785" w:rsidRDefault="00E82565">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Pořádání informačních akcí</w:t>
            </w:r>
            <w:r w:rsidR="00976299">
              <w:rPr>
                <w:rFonts w:ascii="Arial" w:hAnsi="Arial" w:cs="Arial"/>
                <w:color w:val="000000"/>
                <w:sz w:val="22"/>
                <w:szCs w:val="22"/>
              </w:rPr>
              <w:t xml:space="preserve"> pro veřejnost</w:t>
            </w:r>
            <w:r w:rsidRPr="00B17785">
              <w:rPr>
                <w:rFonts w:ascii="Arial" w:hAnsi="Arial" w:cs="Arial"/>
                <w:color w:val="000000"/>
                <w:sz w:val="22"/>
                <w:szCs w:val="22"/>
              </w:rPr>
              <w:t xml:space="preserve">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Pořádání informačních akcí na výstavách a veletrzích</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rsidR="00E82565" w:rsidRDefault="00976299"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Realizace e</w:t>
            </w:r>
            <w:r w:rsidR="00E82565" w:rsidRPr="00B17785">
              <w:rPr>
                <w:rFonts w:ascii="Arial" w:hAnsi="Arial" w:cs="Arial"/>
                <w:color w:val="000000"/>
                <w:sz w:val="22"/>
                <w:szCs w:val="22"/>
              </w:rPr>
              <w:t>nvironmentální</w:t>
            </w:r>
            <w:r w:rsidR="00DF0E51">
              <w:rPr>
                <w:rFonts w:ascii="Arial" w:hAnsi="Arial" w:cs="Arial"/>
                <w:color w:val="000000"/>
                <w:sz w:val="22"/>
                <w:szCs w:val="22"/>
              </w:rPr>
              <w:t>ho</w:t>
            </w:r>
            <w:r w:rsidR="00E82565" w:rsidRPr="00B17785">
              <w:rPr>
                <w:rFonts w:ascii="Arial" w:hAnsi="Arial" w:cs="Arial"/>
                <w:color w:val="000000"/>
                <w:sz w:val="22"/>
                <w:szCs w:val="22"/>
              </w:rPr>
              <w:t xml:space="preserve"> vzdělávání dětí (akt</w:t>
            </w:r>
            <w:r w:rsidR="003C5206">
              <w:rPr>
                <w:rFonts w:ascii="Arial" w:hAnsi="Arial" w:cs="Arial"/>
                <w:color w:val="000000"/>
                <w:sz w:val="22"/>
                <w:szCs w:val="22"/>
              </w:rPr>
              <w:t>ivity/programy lesní pedagogiky</w:t>
            </w:r>
            <w:r>
              <w:rPr>
                <w:rFonts w:ascii="Arial" w:hAnsi="Arial" w:cs="Arial"/>
                <w:color w:val="000000"/>
                <w:sz w:val="22"/>
                <w:szCs w:val="22"/>
              </w:rPr>
              <w:t xml:space="preserve"> </w:t>
            </w:r>
            <w:r w:rsidR="00E82565" w:rsidRPr="00B17785">
              <w:rPr>
                <w:rFonts w:ascii="Arial" w:hAnsi="Arial" w:cs="Arial"/>
                <w:color w:val="000000"/>
                <w:sz w:val="22"/>
                <w:szCs w:val="22"/>
              </w:rPr>
              <w:t>pro žáky MŠ, ZŠ a SŠ</w:t>
            </w:r>
            <w:r w:rsidR="00E82565">
              <w:rPr>
                <w:rFonts w:ascii="Arial" w:hAnsi="Arial" w:cs="Arial"/>
                <w:color w:val="000000"/>
                <w:sz w:val="22"/>
                <w:szCs w:val="22"/>
              </w:rPr>
              <w:t xml:space="preserve"> vedené lesními pedagogy</w:t>
            </w:r>
            <w:r w:rsidR="00E82565" w:rsidRPr="00B17785">
              <w:rPr>
                <w:rFonts w:ascii="Arial" w:hAnsi="Arial" w:cs="Arial"/>
                <w:color w:val="000000"/>
                <w:sz w:val="22"/>
                <w:szCs w:val="22"/>
              </w:rPr>
              <w:t>)</w:t>
            </w:r>
          </w:p>
          <w:p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Tvorba informačních a edukativních materiálů</w:t>
            </w:r>
          </w:p>
          <w:p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402EA4" w:rsidRDefault="00402EA4" w:rsidP="00DF5042">
            <w:pPr>
              <w:pStyle w:val="Odstavecseseznamem"/>
              <w:ind w:left="0"/>
              <w:jc w:val="both"/>
              <w:rPr>
                <w:rFonts w:ascii="Arial" w:hAnsi="Arial" w:cs="Arial"/>
                <w:sz w:val="22"/>
                <w:szCs w:val="22"/>
              </w:rPr>
            </w:pPr>
          </w:p>
          <w:tbl>
            <w:tblPr>
              <w:tblStyle w:val="Mkatabulky"/>
              <w:tblW w:w="0" w:type="auto"/>
              <w:tblInd w:w="357" w:type="dxa"/>
              <w:tblLayout w:type="fixed"/>
              <w:tblLook w:val="04A0"/>
            </w:tblPr>
            <w:tblGrid>
              <w:gridCol w:w="534"/>
              <w:gridCol w:w="4023"/>
              <w:gridCol w:w="1336"/>
              <w:gridCol w:w="1842"/>
            </w:tblGrid>
            <w:tr w:rsidR="00402EA4" w:rsidTr="00895A05">
              <w:tc>
                <w:tcPr>
                  <w:tcW w:w="534" w:type="dxa"/>
                  <w:shd w:val="clear" w:color="auto" w:fill="E5DFEC"/>
                </w:tcPr>
                <w:p w:rsidR="00402EA4" w:rsidRPr="00D60913" w:rsidRDefault="00402EA4" w:rsidP="00402EA4">
                  <w:pPr>
                    <w:jc w:val="both"/>
                    <w:rPr>
                      <w:rFonts w:cs="Arial"/>
                      <w:sz w:val="22"/>
                      <w:szCs w:val="22"/>
                    </w:rPr>
                  </w:pPr>
                </w:p>
              </w:tc>
              <w:tc>
                <w:tcPr>
                  <w:tcW w:w="4023" w:type="dxa"/>
                  <w:shd w:val="clear" w:color="auto" w:fill="E5DFEC"/>
                  <w:vAlign w:val="center"/>
                </w:tcPr>
                <w:p w:rsidR="00402EA4" w:rsidRPr="00DF0499" w:rsidRDefault="00402EA4" w:rsidP="00402EA4">
                  <w:pPr>
                    <w:jc w:val="center"/>
                    <w:rPr>
                      <w:rFonts w:cs="Arial"/>
                      <w:b/>
                      <w:sz w:val="22"/>
                      <w:szCs w:val="22"/>
                    </w:rPr>
                  </w:pPr>
                  <w:r w:rsidRPr="00DF0499">
                    <w:rPr>
                      <w:rFonts w:cs="Arial"/>
                      <w:b/>
                    </w:rPr>
                    <w:t>Název indikátoru</w:t>
                  </w:r>
                </w:p>
              </w:tc>
              <w:tc>
                <w:tcPr>
                  <w:tcW w:w="1336" w:type="dxa"/>
                  <w:shd w:val="clear" w:color="auto" w:fill="E5DFEC"/>
                  <w:vAlign w:val="center"/>
                </w:tcPr>
                <w:p w:rsidR="00402EA4" w:rsidRPr="00DF0499" w:rsidRDefault="00402EA4" w:rsidP="00402EA4">
                  <w:pPr>
                    <w:jc w:val="center"/>
                    <w:rPr>
                      <w:rFonts w:cs="Arial"/>
                      <w:b/>
                      <w:sz w:val="22"/>
                      <w:szCs w:val="22"/>
                    </w:rPr>
                  </w:pPr>
                  <w:r w:rsidRPr="00DF0499">
                    <w:rPr>
                      <w:rFonts w:cs="Arial"/>
                      <w:b/>
                    </w:rPr>
                    <w:t>Hodnota indikátoru</w:t>
                  </w:r>
                </w:p>
              </w:tc>
              <w:tc>
                <w:tcPr>
                  <w:tcW w:w="1842" w:type="dxa"/>
                  <w:shd w:val="clear" w:color="auto" w:fill="E5DFEC"/>
                  <w:vAlign w:val="center"/>
                </w:tcPr>
                <w:p w:rsidR="00402EA4" w:rsidRPr="00D60913" w:rsidRDefault="00402EA4" w:rsidP="00402EA4">
                  <w:pPr>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jednot. hod. indikátoru</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1b)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B5000A">
                    <w:rPr>
                      <w:rFonts w:cs="Arial"/>
                      <w:color w:val="000000"/>
                    </w:rPr>
                    <w:t xml:space="preserve">vzdělávací akce - </w:t>
                  </w:r>
                  <w:r w:rsidR="00402EA4" w:rsidRPr="00191DF2">
                    <w:rPr>
                      <w:rFonts w:cs="Arial"/>
                    </w:rPr>
                    <w:t>seminář</w:t>
                  </w:r>
                  <w:r>
                    <w:rPr>
                      <w:rFonts w:cs="Arial"/>
                    </w:rPr>
                    <w:t>e</w:t>
                  </w:r>
                </w:p>
              </w:tc>
              <w:tc>
                <w:tcPr>
                  <w:tcW w:w="1336" w:type="dxa"/>
                  <w:vAlign w:val="center"/>
                </w:tcPr>
                <w:p w:rsidR="00402EA4" w:rsidRPr="00DF5042" w:rsidRDefault="009649EE">
                  <w:pPr>
                    <w:jc w:val="center"/>
                    <w:rPr>
                      <w:rFonts w:cs="Arial"/>
                    </w:rPr>
                  </w:pPr>
                  <w:r>
                    <w:rPr>
                      <w:rFonts w:cs="Arial"/>
                    </w:rPr>
                    <w:t>25</w:t>
                  </w:r>
                  <w:r w:rsidRPr="00191DF2">
                    <w:rPr>
                      <w:rFonts w:cs="Arial"/>
                    </w:rPr>
                    <w:t xml:space="preserve"> </w:t>
                  </w:r>
                  <w:r w:rsidR="00E15915" w:rsidRPr="00191DF2">
                    <w:rPr>
                      <w:rFonts w:cs="Arial"/>
                    </w:rPr>
                    <w:t>akcí</w:t>
                  </w:r>
                </w:p>
              </w:tc>
              <w:tc>
                <w:tcPr>
                  <w:tcW w:w="1842" w:type="dxa"/>
                  <w:vAlign w:val="center"/>
                </w:tcPr>
                <w:p w:rsidR="00402EA4" w:rsidRPr="00DF5042" w:rsidRDefault="00402EA4" w:rsidP="00D60913">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rPr>
                    <w:t>osob/</w:t>
                  </w:r>
                  <w:r w:rsidR="00E15915" w:rsidRPr="00191DF2">
                    <w:rPr>
                      <w:rFonts w:cs="Arial"/>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2b)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00B5000A">
                    <w:rPr>
                      <w:rFonts w:cs="Arial"/>
                      <w:color w:val="000000"/>
                    </w:rPr>
                    <w:t xml:space="preserve"> vzdělávací akce -</w:t>
                  </w:r>
                  <w:r w:rsidRPr="00191DF2">
                    <w:rPr>
                      <w:rFonts w:cs="Arial"/>
                      <w:color w:val="000000"/>
                    </w:rPr>
                    <w:t xml:space="preserve"> </w:t>
                  </w:r>
                  <w:r w:rsidR="00402EA4" w:rsidRPr="00191DF2">
                    <w:rPr>
                      <w:rFonts w:cs="Arial"/>
                    </w:rPr>
                    <w:t>workshop</w:t>
                  </w:r>
                  <w:r>
                    <w:rPr>
                      <w:rFonts w:cs="Arial"/>
                    </w:rPr>
                    <w:t>y</w:t>
                  </w:r>
                </w:p>
              </w:tc>
              <w:tc>
                <w:tcPr>
                  <w:tcW w:w="1336" w:type="dxa"/>
                  <w:vAlign w:val="center"/>
                </w:tcPr>
                <w:p w:rsidR="00402EA4" w:rsidRPr="00DF5042" w:rsidRDefault="00402EA4">
                  <w:pPr>
                    <w:jc w:val="center"/>
                    <w:rPr>
                      <w:rFonts w:cs="Arial"/>
                    </w:rPr>
                  </w:pPr>
                  <w:r w:rsidRPr="00191DF2">
                    <w:rPr>
                      <w:rFonts w:cs="Arial"/>
                      <w:color w:val="000000"/>
                    </w:rPr>
                    <w:t>5</w:t>
                  </w:r>
                  <w:r w:rsidR="00E15915" w:rsidRPr="00191DF2">
                    <w:rPr>
                      <w:rFonts w:cs="Arial"/>
                    </w:rPr>
                    <w:t xml:space="preserve"> akcí</w:t>
                  </w:r>
                </w:p>
              </w:tc>
              <w:tc>
                <w:tcPr>
                  <w:tcW w:w="1842" w:type="dxa"/>
                  <w:vAlign w:val="center"/>
                </w:tcPr>
                <w:p w:rsidR="00402EA4" w:rsidRPr="00DF5042" w:rsidRDefault="00402EA4" w:rsidP="00D60913">
                  <w:pPr>
                    <w:jc w:val="center"/>
                    <w:rPr>
                      <w:rFonts w:cs="Arial"/>
                      <w:iCs/>
                    </w:rPr>
                  </w:pPr>
                  <w:r w:rsidRPr="00191DF2">
                    <w:rPr>
                      <w:rFonts w:cs="Arial"/>
                      <w:iCs/>
                    </w:rPr>
                    <w:t>15</w:t>
                  </w:r>
                  <w:r w:rsidR="005448D3" w:rsidRPr="00191DF2">
                    <w:rPr>
                      <w:rFonts w:cs="Arial"/>
                      <w:iCs/>
                    </w:rPr>
                    <w:t xml:space="preserve"> </w:t>
                  </w:r>
                  <w:r w:rsidRPr="00191DF2">
                    <w:rPr>
                      <w:rFonts w:cs="Arial"/>
                      <w:iCs/>
                    </w:rPr>
                    <w:t>osob/</w:t>
                  </w:r>
                  <w:r w:rsidR="00E15915" w:rsidRPr="00191DF2">
                    <w:rPr>
                      <w:rFonts w:cs="Arial"/>
                      <w:iCs/>
                    </w:rPr>
                    <w:t>akce</w:t>
                  </w:r>
                </w:p>
              </w:tc>
            </w:tr>
            <w:tr w:rsidR="00402EA4" w:rsidTr="00DF5042">
              <w:trPr>
                <w:trHeight w:val="369"/>
              </w:trPr>
              <w:tc>
                <w:tcPr>
                  <w:tcW w:w="534" w:type="dxa"/>
                  <w:vAlign w:val="center"/>
                </w:tcPr>
                <w:p w:rsidR="00402EA4" w:rsidRPr="00DF5042" w:rsidRDefault="00257CE9" w:rsidP="00402EA4">
                  <w:pPr>
                    <w:jc w:val="both"/>
                    <w:rPr>
                      <w:rFonts w:cs="Arial"/>
                    </w:rPr>
                  </w:pPr>
                  <w:r>
                    <w:rPr>
                      <w:rFonts w:cs="Arial"/>
                    </w:rPr>
                    <w:t>3</w:t>
                  </w:r>
                  <w:r w:rsidR="00402EA4" w:rsidRPr="00191DF2">
                    <w:rPr>
                      <w:rFonts w:cs="Arial"/>
                    </w:rPr>
                    <w:t>b)</w:t>
                  </w:r>
                </w:p>
              </w:tc>
              <w:tc>
                <w:tcPr>
                  <w:tcW w:w="4023" w:type="dxa"/>
                  <w:vAlign w:val="center"/>
                </w:tcPr>
                <w:p w:rsidR="0020024D" w:rsidRPr="00DF5042" w:rsidRDefault="009A5363" w:rsidP="00DF5042">
                  <w:pPr>
                    <w:jc w:val="center"/>
                    <w:rPr>
                      <w:rFonts w:cs="Arial"/>
                    </w:rPr>
                  </w:pPr>
                  <w:r>
                    <w:rPr>
                      <w:rFonts w:cs="Arial"/>
                    </w:rPr>
                    <w:t>V</w:t>
                  </w:r>
                  <w:r w:rsidR="00402EA4" w:rsidRPr="00191DF2">
                    <w:rPr>
                      <w:rFonts w:cs="Arial"/>
                    </w:rPr>
                    <w:t>ydan</w:t>
                  </w:r>
                  <w:r>
                    <w:rPr>
                      <w:rFonts w:cs="Arial"/>
                    </w:rPr>
                    <w:t>é</w:t>
                  </w:r>
                  <w:r w:rsidR="00402EA4" w:rsidRPr="00191DF2">
                    <w:rPr>
                      <w:rFonts w:cs="Arial"/>
                    </w:rPr>
                    <w:t xml:space="preserve"> publikac</w:t>
                  </w:r>
                  <w:r>
                    <w:rPr>
                      <w:rFonts w:cs="Arial"/>
                    </w:rPr>
                    <w:t>e</w:t>
                  </w:r>
                </w:p>
                <w:p w:rsidR="00402EA4" w:rsidRPr="00DF5042" w:rsidRDefault="00402EA4" w:rsidP="00DF5042">
                  <w:pPr>
                    <w:jc w:val="center"/>
                    <w:rPr>
                      <w:rFonts w:cs="Arial"/>
                    </w:rPr>
                  </w:pPr>
                  <w:r w:rsidRPr="00191DF2">
                    <w:rPr>
                      <w:rFonts w:cs="Arial"/>
                    </w:rPr>
                    <w:t>(sborníky, informační materiály)</w:t>
                  </w:r>
                </w:p>
              </w:tc>
              <w:tc>
                <w:tcPr>
                  <w:tcW w:w="1336" w:type="dxa"/>
                  <w:vAlign w:val="center"/>
                </w:tcPr>
                <w:p w:rsidR="00402EA4" w:rsidRPr="00DF5042" w:rsidRDefault="009649EE" w:rsidP="00402EA4">
                  <w:pPr>
                    <w:jc w:val="center"/>
                    <w:rPr>
                      <w:rFonts w:cs="Arial"/>
                    </w:rPr>
                  </w:pPr>
                  <w:r>
                    <w:rPr>
                      <w:rFonts w:cs="Arial"/>
                    </w:rPr>
                    <w:t>15</w:t>
                  </w:r>
                  <w:r w:rsidRPr="00191DF2">
                    <w:rPr>
                      <w:rFonts w:cs="Arial"/>
                    </w:rPr>
                    <w:t xml:space="preserve"> </w:t>
                  </w:r>
                  <w:r w:rsidR="00402EA4" w:rsidRPr="00191DF2">
                    <w:rPr>
                      <w:rFonts w:cs="Arial"/>
                    </w:rPr>
                    <w:t>publikací</w:t>
                  </w:r>
                </w:p>
              </w:tc>
              <w:tc>
                <w:tcPr>
                  <w:tcW w:w="1842" w:type="dxa"/>
                  <w:vAlign w:val="center"/>
                </w:tcPr>
                <w:p w:rsidR="00402EA4" w:rsidRPr="00DF5042" w:rsidRDefault="00402EA4" w:rsidP="00402EA4">
                  <w:pPr>
                    <w:jc w:val="center"/>
                    <w:rPr>
                      <w:rFonts w:cs="Arial"/>
                    </w:rPr>
                  </w:pPr>
                  <w:r w:rsidRPr="005253E5">
                    <w:rPr>
                      <w:rFonts w:cs="Arial"/>
                    </w:rPr>
                    <w:t>x</w:t>
                  </w:r>
                </w:p>
              </w:tc>
            </w:tr>
          </w:tbl>
          <w:p w:rsidR="00402EA4" w:rsidRPr="00B17785" w:rsidRDefault="00402EA4" w:rsidP="00BE7AAA">
            <w:pPr>
              <w:pStyle w:val="Odstavecseseznamem"/>
              <w:ind w:left="0"/>
              <w:rPr>
                <w:rFonts w:ascii="Arial" w:hAnsi="Arial" w:cs="Arial"/>
                <w:sz w:val="22"/>
                <w:szCs w:val="22"/>
              </w:rPr>
            </w:pPr>
          </w:p>
          <w:p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rsidR="00E82565" w:rsidRPr="007C0F44" w:rsidRDefault="00E82565" w:rsidP="001607CB">
            <w:pPr>
              <w:numPr>
                <w:ilvl w:val="1"/>
                <w:numId w:val="35"/>
              </w:numPr>
              <w:jc w:val="both"/>
              <w:rPr>
                <w:rFonts w:cs="Arial"/>
                <w:u w:val="single"/>
              </w:rPr>
            </w:pPr>
            <w:r w:rsidRPr="00B17785">
              <w:rPr>
                <w:rFonts w:cs="Arial"/>
              </w:rPr>
              <w:t xml:space="preserve">Realizace </w:t>
            </w:r>
            <w:r w:rsidR="00B5000A">
              <w:rPr>
                <w:rFonts w:cs="Arial"/>
              </w:rPr>
              <w:t>vzdělávacích akcí (</w:t>
            </w:r>
            <w:r w:rsidRPr="00B17785">
              <w:rPr>
                <w:rFonts w:cs="Arial"/>
              </w:rPr>
              <w:t xml:space="preserve">seminářů, workshopů a </w:t>
            </w:r>
            <w:r>
              <w:rPr>
                <w:rFonts w:cs="Arial"/>
              </w:rPr>
              <w:t>kurzů</w:t>
            </w:r>
            <w:r w:rsidR="00B5000A">
              <w:rPr>
                <w:rFonts w:cs="Arial"/>
              </w:rPr>
              <w:t>)</w:t>
            </w:r>
          </w:p>
          <w:p w:rsidR="00E82565" w:rsidRPr="00B17785" w:rsidRDefault="00E82565" w:rsidP="001607CB">
            <w:pPr>
              <w:numPr>
                <w:ilvl w:val="1"/>
                <w:numId w:val="35"/>
              </w:numPr>
              <w:jc w:val="both"/>
              <w:rPr>
                <w:rFonts w:cs="Arial"/>
                <w:u w:val="single"/>
              </w:rPr>
            </w:pPr>
            <w:r>
              <w:rPr>
                <w:rFonts w:cs="Arial"/>
              </w:rPr>
              <w:t xml:space="preserve">Tvorba </w:t>
            </w:r>
            <w:r w:rsidR="00B5000A">
              <w:rPr>
                <w:rFonts w:cs="Arial"/>
              </w:rPr>
              <w:t>a vydání publikací (sborníky, vzdělávací materiály)</w:t>
            </w:r>
          </w:p>
          <w:p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bl>
    <w:p w:rsidR="00E15915" w:rsidRDefault="00E15915"/>
    <w:p w:rsidR="00A51127" w:rsidRDefault="00E15915">
      <w:r>
        <w:br w:type="page"/>
      </w:r>
    </w:p>
    <w:tbl>
      <w:tblPr>
        <w:tblW w:w="9133" w:type="dxa"/>
        <w:tblInd w:w="70" w:type="dxa"/>
        <w:shd w:val="clear" w:color="auto" w:fill="E5DFEC"/>
        <w:tblLayout w:type="fixed"/>
        <w:tblCellMar>
          <w:left w:w="70" w:type="dxa"/>
          <w:right w:w="70" w:type="dxa"/>
        </w:tblCellMar>
        <w:tblLook w:val="04A0"/>
      </w:tblPr>
      <w:tblGrid>
        <w:gridCol w:w="874"/>
        <w:gridCol w:w="8259"/>
      </w:tblGrid>
      <w:tr w:rsidR="004153AB"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28" w:type="dxa"/>
            </w:tcMar>
            <w:vAlign w:val="center"/>
          </w:tcPr>
          <w:p w:rsidR="004153AB" w:rsidRPr="005405B9" w:rsidRDefault="00E15915" w:rsidP="004153AB">
            <w:pPr>
              <w:rPr>
                <w:rFonts w:eastAsia="Times New Roman" w:cs="Arial"/>
                <w:b/>
                <w:lang w:eastAsia="cs-CZ"/>
              </w:rPr>
            </w:pPr>
            <w:r>
              <w:rPr>
                <w:rFonts w:eastAsia="Times New Roman" w:cs="Arial"/>
                <w:b/>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4153AB" w:rsidRPr="00DF5042" w:rsidRDefault="004153AB" w:rsidP="00DF5042">
            <w:pPr>
              <w:jc w:val="both"/>
              <w:rPr>
                <w:rFonts w:cs="Arial"/>
                <w:u w:val="single"/>
              </w:rPr>
            </w:pPr>
            <w:r w:rsidRPr="00F56637">
              <w:rPr>
                <w:rFonts w:cs="Arial"/>
                <w:b/>
              </w:rPr>
              <w:t>Lesnictví</w:t>
            </w:r>
          </w:p>
        </w:tc>
      </w:tr>
      <w:tr w:rsidR="004153AB"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D027E3" w:rsidRDefault="00D027E3" w:rsidP="004153AB">
            <w:pPr>
              <w:rPr>
                <w:rFonts w:eastAsia="Times New Roman" w:cs="Arial"/>
                <w:b/>
                <w:sz w:val="24"/>
                <w:szCs w:val="24"/>
                <w:lang w:eastAsia="cs-CZ"/>
              </w:rPr>
            </w:pPr>
          </w:p>
          <w:p w:rsidR="004153AB" w:rsidRPr="00AA62C5" w:rsidRDefault="004153AB"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4153AB" w:rsidRPr="00B17785" w:rsidRDefault="004153AB" w:rsidP="004153A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Zvýšení využívání materiálů z trvale udržitelných zdrojů</w:t>
            </w:r>
          </w:p>
          <w:p w:rsidR="004153AB" w:rsidRPr="00B17785" w:rsidRDefault="004153AB" w:rsidP="004153A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9B4C8D" w:rsidRPr="00340114" w:rsidRDefault="009B4C8D"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tblPr>
            <w:tblGrid>
              <w:gridCol w:w="534"/>
              <w:gridCol w:w="4023"/>
              <w:gridCol w:w="1336"/>
              <w:gridCol w:w="1842"/>
            </w:tblGrid>
            <w:tr w:rsidR="009B4C8D" w:rsidTr="00895A05">
              <w:tc>
                <w:tcPr>
                  <w:tcW w:w="534" w:type="dxa"/>
                  <w:shd w:val="clear" w:color="auto" w:fill="E5DFEC"/>
                </w:tcPr>
                <w:p w:rsidR="009B4C8D" w:rsidRPr="00D60913" w:rsidRDefault="009B4C8D" w:rsidP="00DF5042">
                  <w:pPr>
                    <w:jc w:val="center"/>
                    <w:rPr>
                      <w:rFonts w:cs="Arial"/>
                      <w:sz w:val="22"/>
                      <w:szCs w:val="22"/>
                    </w:rPr>
                  </w:pPr>
                </w:p>
              </w:tc>
              <w:tc>
                <w:tcPr>
                  <w:tcW w:w="4023" w:type="dxa"/>
                  <w:shd w:val="clear" w:color="auto" w:fill="E5DFEC"/>
                  <w:vAlign w:val="center"/>
                </w:tcPr>
                <w:p w:rsidR="009B4C8D" w:rsidRPr="005448D3" w:rsidRDefault="009B4C8D"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9B4C8D" w:rsidRPr="005448D3" w:rsidRDefault="009B4C8D">
                  <w:pPr>
                    <w:jc w:val="center"/>
                    <w:rPr>
                      <w:rFonts w:cs="Arial"/>
                      <w:b/>
                      <w:sz w:val="22"/>
                      <w:szCs w:val="22"/>
                    </w:rPr>
                  </w:pPr>
                  <w:r w:rsidRPr="005448D3">
                    <w:rPr>
                      <w:rFonts w:cs="Arial"/>
                      <w:b/>
                    </w:rPr>
                    <w:t>Hodnota indikátoru</w:t>
                  </w:r>
                </w:p>
              </w:tc>
              <w:tc>
                <w:tcPr>
                  <w:tcW w:w="1842" w:type="dxa"/>
                  <w:shd w:val="clear" w:color="auto" w:fill="E5DFEC"/>
                  <w:vAlign w:val="center"/>
                </w:tcPr>
                <w:p w:rsidR="009B4C8D" w:rsidRPr="005448D3" w:rsidRDefault="009B4C8D">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1b)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iCs/>
                    </w:rPr>
                    <w:t>informační akc</w:t>
                  </w:r>
                  <w:r>
                    <w:rPr>
                      <w:rFonts w:cs="Arial"/>
                      <w:iCs/>
                    </w:rPr>
                    <w:t>e</w:t>
                  </w:r>
                  <w:r w:rsidR="009B4C8D" w:rsidRPr="00191DF2">
                    <w:rPr>
                      <w:rFonts w:cs="Arial"/>
                      <w:iCs/>
                    </w:rPr>
                    <w:t xml:space="preserve"> v médiích</w:t>
                  </w:r>
                </w:p>
              </w:tc>
              <w:tc>
                <w:tcPr>
                  <w:tcW w:w="1336" w:type="dxa"/>
                  <w:vAlign w:val="center"/>
                </w:tcPr>
                <w:p w:rsidR="009B4C8D" w:rsidRPr="00DF5042" w:rsidRDefault="009649EE" w:rsidP="00D60913">
                  <w:pPr>
                    <w:jc w:val="center"/>
                    <w:rPr>
                      <w:rFonts w:cs="Arial"/>
                    </w:rPr>
                  </w:pPr>
                  <w:r>
                    <w:rPr>
                      <w:rFonts w:cs="Arial"/>
                      <w:iCs/>
                    </w:rPr>
                    <w:t>3</w:t>
                  </w:r>
                  <w:r w:rsidR="009B4C8D" w:rsidRPr="00191DF2">
                    <w:rPr>
                      <w:rFonts w:cs="Arial"/>
                      <w:iCs/>
                    </w:rPr>
                    <w:t xml:space="preserve"> akce</w:t>
                  </w:r>
                </w:p>
              </w:tc>
              <w:tc>
                <w:tcPr>
                  <w:tcW w:w="1842" w:type="dxa"/>
                  <w:vAlign w:val="center"/>
                </w:tcPr>
                <w:p w:rsidR="009B4C8D" w:rsidRPr="00DF5042" w:rsidRDefault="009B4C8D">
                  <w:pPr>
                    <w:jc w:val="center"/>
                    <w:rPr>
                      <w:rFonts w:cs="Arial"/>
                    </w:rPr>
                  </w:pPr>
                  <w:r w:rsidRPr="00191DF2">
                    <w:rPr>
                      <w:rFonts w:cs="Arial"/>
                      <w:iCs/>
                    </w:rPr>
                    <w:t>200 000 osob*</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2b)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rPr>
                    <w:t>seminář</w:t>
                  </w:r>
                  <w:r>
                    <w:rPr>
                      <w:rFonts w:cs="Arial"/>
                    </w:rPr>
                    <w:t>e</w:t>
                  </w:r>
                </w:p>
              </w:tc>
              <w:tc>
                <w:tcPr>
                  <w:tcW w:w="1336" w:type="dxa"/>
                  <w:vAlign w:val="center"/>
                </w:tcPr>
                <w:p w:rsidR="009B4C8D" w:rsidRPr="00DF5042" w:rsidRDefault="009B4C8D" w:rsidP="00D60913">
                  <w:pPr>
                    <w:jc w:val="center"/>
                    <w:rPr>
                      <w:rFonts w:cs="Arial"/>
                    </w:rPr>
                  </w:pPr>
                  <w:r w:rsidRPr="00191DF2">
                    <w:rPr>
                      <w:rFonts w:cs="Arial"/>
                      <w:color w:val="000000"/>
                    </w:rPr>
                    <w:t xml:space="preserve">6 </w:t>
                  </w:r>
                  <w:r w:rsidR="00E15915" w:rsidRPr="00191DF2">
                    <w:rPr>
                      <w:rFonts w:cs="Arial"/>
                      <w:color w:val="000000"/>
                    </w:rPr>
                    <w:t>akcí</w:t>
                  </w:r>
                </w:p>
              </w:tc>
              <w:tc>
                <w:tcPr>
                  <w:tcW w:w="1842" w:type="dxa"/>
                  <w:vAlign w:val="center"/>
                </w:tcPr>
                <w:p w:rsidR="009B4C8D" w:rsidRPr="00DF5042" w:rsidRDefault="009B4C8D">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color w:val="000000"/>
                    </w:rPr>
                    <w:t>osob/</w:t>
                  </w:r>
                  <w:r w:rsidR="00E15915" w:rsidRPr="00191DF2">
                    <w:rPr>
                      <w:rFonts w:cs="Arial"/>
                      <w:color w:val="000000"/>
                    </w:rPr>
                    <w:t>akce</w:t>
                  </w:r>
                </w:p>
              </w:tc>
            </w:tr>
            <w:tr w:rsidR="009B4C8D" w:rsidTr="00DF5042">
              <w:trPr>
                <w:trHeight w:val="369"/>
              </w:trPr>
              <w:tc>
                <w:tcPr>
                  <w:tcW w:w="534" w:type="dxa"/>
                  <w:vAlign w:val="center"/>
                </w:tcPr>
                <w:p w:rsidR="009B4C8D" w:rsidRPr="00DF5042" w:rsidRDefault="00C3661E" w:rsidP="00DF5042">
                  <w:pPr>
                    <w:jc w:val="center"/>
                    <w:rPr>
                      <w:rFonts w:cs="Arial"/>
                    </w:rPr>
                  </w:pPr>
                  <w:r>
                    <w:rPr>
                      <w:rFonts w:cs="Arial"/>
                    </w:rPr>
                    <w:t>3</w:t>
                  </w:r>
                  <w:r w:rsidR="009B4C8D" w:rsidRPr="00191DF2">
                    <w:rPr>
                      <w:rFonts w:cs="Arial"/>
                    </w:rPr>
                    <w:t>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informační akc</w:t>
                  </w:r>
                  <w:r>
                    <w:rPr>
                      <w:rFonts w:cs="Arial"/>
                      <w:iCs/>
                    </w:rPr>
                    <w:t>e</w:t>
                  </w:r>
                  <w:r w:rsidR="00E63531" w:rsidRPr="00191DF2">
                    <w:rPr>
                      <w:rFonts w:cs="Arial"/>
                      <w:iCs/>
                    </w:rPr>
                    <w:t xml:space="preserve"> na výstavách a veletrzích</w:t>
                  </w:r>
                </w:p>
              </w:tc>
              <w:tc>
                <w:tcPr>
                  <w:tcW w:w="1336" w:type="dxa"/>
                  <w:vAlign w:val="center"/>
                </w:tcPr>
                <w:p w:rsidR="009B4C8D" w:rsidRPr="00DF5042" w:rsidRDefault="00E63531" w:rsidP="00D60913">
                  <w:pPr>
                    <w:jc w:val="center"/>
                    <w:rPr>
                      <w:rFonts w:cs="Arial"/>
                    </w:rPr>
                  </w:pPr>
                  <w:r w:rsidRPr="00191DF2">
                    <w:rPr>
                      <w:rFonts w:cs="Arial"/>
                    </w:rPr>
                    <w:t>2 akce</w:t>
                  </w:r>
                </w:p>
              </w:tc>
              <w:tc>
                <w:tcPr>
                  <w:tcW w:w="1842" w:type="dxa"/>
                  <w:vAlign w:val="center"/>
                </w:tcPr>
                <w:p w:rsidR="009B4C8D" w:rsidRPr="00DF5042" w:rsidRDefault="00E63531">
                  <w:pPr>
                    <w:jc w:val="center"/>
                    <w:rPr>
                      <w:rFonts w:cs="Arial"/>
                    </w:rPr>
                  </w:pPr>
                  <w:r w:rsidRPr="00191DF2">
                    <w:rPr>
                      <w:rFonts w:cs="Arial"/>
                      <w:iCs/>
                    </w:rPr>
                    <w:t>5 000 osob**</w:t>
                  </w:r>
                </w:p>
              </w:tc>
            </w:tr>
            <w:tr w:rsidR="009649EE" w:rsidTr="00DF5042">
              <w:trPr>
                <w:trHeight w:val="369"/>
              </w:trPr>
              <w:tc>
                <w:tcPr>
                  <w:tcW w:w="534" w:type="dxa"/>
                  <w:vAlign w:val="center"/>
                </w:tcPr>
                <w:p w:rsidR="009649EE" w:rsidRPr="00191DF2" w:rsidRDefault="00C3661E" w:rsidP="00DF5042">
                  <w:pPr>
                    <w:jc w:val="center"/>
                    <w:rPr>
                      <w:rFonts w:cs="Arial"/>
                    </w:rPr>
                  </w:pPr>
                  <w:r>
                    <w:rPr>
                      <w:rFonts w:cs="Arial"/>
                    </w:rPr>
                    <w:t>4</w:t>
                  </w:r>
                  <w:r w:rsidR="009649EE">
                    <w:rPr>
                      <w:rFonts w:cs="Arial"/>
                    </w:rPr>
                    <w:t>b)</w:t>
                  </w:r>
                </w:p>
              </w:tc>
              <w:tc>
                <w:tcPr>
                  <w:tcW w:w="4023" w:type="dxa"/>
                  <w:vAlign w:val="center"/>
                </w:tcPr>
                <w:p w:rsidR="009649EE" w:rsidRDefault="009649EE" w:rsidP="00DF5042">
                  <w:pPr>
                    <w:jc w:val="center"/>
                    <w:rPr>
                      <w:rFonts w:cs="Arial"/>
                      <w:color w:val="000000"/>
                    </w:rPr>
                  </w:pPr>
                  <w:r>
                    <w:rPr>
                      <w:rFonts w:cs="Arial"/>
                      <w:color w:val="000000"/>
                    </w:rPr>
                    <w:t>Realizované informační akce pro veřejnost</w:t>
                  </w:r>
                </w:p>
              </w:tc>
              <w:tc>
                <w:tcPr>
                  <w:tcW w:w="1336" w:type="dxa"/>
                  <w:vAlign w:val="center"/>
                </w:tcPr>
                <w:p w:rsidR="009649EE" w:rsidRPr="00191DF2" w:rsidRDefault="009649EE" w:rsidP="00D60913">
                  <w:pPr>
                    <w:jc w:val="center"/>
                    <w:rPr>
                      <w:rFonts w:cs="Arial"/>
                    </w:rPr>
                  </w:pPr>
                  <w:r>
                    <w:rPr>
                      <w:rFonts w:cs="Arial"/>
                    </w:rPr>
                    <w:t>2 akce</w:t>
                  </w:r>
                </w:p>
              </w:tc>
              <w:tc>
                <w:tcPr>
                  <w:tcW w:w="1842" w:type="dxa"/>
                  <w:vAlign w:val="center"/>
                </w:tcPr>
                <w:p w:rsidR="009649EE" w:rsidRPr="00191DF2" w:rsidRDefault="009649EE">
                  <w:pPr>
                    <w:jc w:val="center"/>
                    <w:rPr>
                      <w:rFonts w:cs="Arial"/>
                      <w:iCs/>
                    </w:rPr>
                  </w:pPr>
                  <w:r>
                    <w:rPr>
                      <w:rFonts w:cs="Arial"/>
                      <w:iCs/>
                    </w:rPr>
                    <w:t>200 osob/akce</w:t>
                  </w:r>
                </w:p>
              </w:tc>
            </w:tr>
          </w:tbl>
          <w:p w:rsidR="009B4C8D" w:rsidRDefault="009B4C8D" w:rsidP="00DF5042">
            <w:pPr>
              <w:ind w:left="357"/>
              <w:jc w:val="both"/>
              <w:rPr>
                <w:rFonts w:cs="Arial"/>
                <w:iCs/>
              </w:rPr>
            </w:pPr>
            <w:r w:rsidRPr="00340114">
              <w:rPr>
                <w:rFonts w:cs="Arial"/>
                <w:iCs/>
              </w:rPr>
              <w:t>*</w:t>
            </w:r>
            <w:r>
              <w:rPr>
                <w:rFonts w:cs="Arial"/>
                <w:iCs/>
              </w:rPr>
              <w:t xml:space="preserve"> </w:t>
            </w:r>
            <w:r w:rsidRPr="00340114">
              <w:rPr>
                <w:rFonts w:cs="Arial"/>
                <w:iCs/>
              </w:rPr>
              <w:t xml:space="preserve">- </w:t>
            </w:r>
            <w:r w:rsidRPr="009B4C8D">
              <w:rPr>
                <w:rFonts w:cs="Arial"/>
                <w:iCs/>
              </w:rPr>
              <w:t>návštěvníků webu, sociálních sítí</w:t>
            </w:r>
          </w:p>
          <w:p w:rsidR="00E63531" w:rsidRPr="00340114" w:rsidRDefault="00E63531" w:rsidP="00DF5042">
            <w:pPr>
              <w:ind w:left="357"/>
              <w:jc w:val="both"/>
              <w:rPr>
                <w:rFonts w:cs="Arial"/>
                <w:iCs/>
              </w:rPr>
            </w:pPr>
            <w:r>
              <w:rPr>
                <w:rFonts w:cs="Arial"/>
                <w:iCs/>
              </w:rPr>
              <w:t xml:space="preserve">** - </w:t>
            </w:r>
            <w:r w:rsidRPr="00E63531">
              <w:rPr>
                <w:rFonts w:cs="Arial"/>
                <w:iCs/>
              </w:rPr>
              <w:t>počet návštěvníků výstavy/veletrhu</w:t>
            </w:r>
          </w:p>
          <w:p w:rsidR="004153AB" w:rsidRPr="00CD4712" w:rsidRDefault="004153AB" w:rsidP="00DF5042">
            <w:pPr>
              <w:ind w:left="357"/>
              <w:jc w:val="both"/>
              <w:rPr>
                <w:rFonts w:cs="Arial"/>
              </w:rPr>
            </w:pPr>
          </w:p>
          <w:p w:rsidR="004153AB" w:rsidRPr="00B17785" w:rsidRDefault="004153AB" w:rsidP="004153A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 xml:space="preserve">Pořádání informačních akcí v médiích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Realizace seminářů, workshopů</w:t>
            </w:r>
          </w:p>
          <w:p w:rsidR="004153AB" w:rsidRPr="001623BA" w:rsidRDefault="004153AB" w:rsidP="004153AB">
            <w:pPr>
              <w:numPr>
                <w:ilvl w:val="1"/>
                <w:numId w:val="54"/>
              </w:numPr>
              <w:jc w:val="both"/>
              <w:rPr>
                <w:rFonts w:cs="Arial"/>
              </w:rPr>
            </w:pPr>
            <w:r w:rsidRPr="00B17785">
              <w:rPr>
                <w:rFonts w:cs="Arial"/>
                <w:iCs/>
              </w:rPr>
              <w:t>Pořádání informačních akcí na výstavách a veletrzích</w:t>
            </w:r>
          </w:p>
          <w:p w:rsidR="004153AB" w:rsidRPr="00F13605" w:rsidRDefault="004153AB" w:rsidP="004153AB">
            <w:pPr>
              <w:numPr>
                <w:ilvl w:val="1"/>
                <w:numId w:val="54"/>
              </w:numPr>
              <w:jc w:val="both"/>
              <w:rPr>
                <w:rFonts w:cs="Arial"/>
              </w:rPr>
            </w:pPr>
            <w:r>
              <w:rPr>
                <w:rFonts w:cs="Arial"/>
                <w:iCs/>
              </w:rPr>
              <w:t>Tvorba informačních materiálů</w:t>
            </w:r>
          </w:p>
          <w:p w:rsidR="00F13605" w:rsidRPr="00B17785" w:rsidRDefault="00F13605" w:rsidP="004153AB">
            <w:pPr>
              <w:numPr>
                <w:ilvl w:val="1"/>
                <w:numId w:val="54"/>
              </w:numPr>
              <w:jc w:val="both"/>
              <w:rPr>
                <w:rFonts w:cs="Arial"/>
              </w:rPr>
            </w:pPr>
            <w:r>
              <w:rPr>
                <w:rFonts w:cs="Arial"/>
                <w:iCs/>
              </w:rPr>
              <w:t>Pořádání informačních akcí pro veřejnost</w:t>
            </w:r>
          </w:p>
          <w:p w:rsidR="004153AB" w:rsidRPr="00B17785" w:rsidRDefault="004153AB" w:rsidP="004153A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Pr>
                <w:rFonts w:ascii="Arial" w:hAnsi="Arial" w:cs="Arial"/>
                <w:sz w:val="22"/>
                <w:szCs w:val="22"/>
              </w:rPr>
              <w:t>: l</w:t>
            </w:r>
            <w:r w:rsidRPr="00B17785">
              <w:rPr>
                <w:rFonts w:ascii="Arial" w:hAnsi="Arial" w:cs="Arial"/>
                <w:sz w:val="22"/>
                <w:szCs w:val="22"/>
              </w:rPr>
              <w:t>aická veřejnost, odborná veřejnost</w:t>
            </w:r>
          </w:p>
        </w:tc>
      </w:tr>
      <w:tr w:rsidR="00615BE2"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615BE2" w:rsidRPr="00DF5042" w:rsidRDefault="00615BE2" w:rsidP="00DF5042">
            <w:pPr>
              <w:jc w:val="both"/>
              <w:rPr>
                <w:rFonts w:cs="Arial"/>
                <w:u w:val="single"/>
              </w:rPr>
            </w:pPr>
            <w:r w:rsidRPr="007534A2">
              <w:rPr>
                <w:rFonts w:cs="Arial"/>
                <w:b/>
                <w:iCs/>
              </w:rPr>
              <w:t>Včelařství</w:t>
            </w:r>
          </w:p>
        </w:tc>
      </w:tr>
      <w:tr w:rsidR="00615BE2" w:rsidRPr="00AA62C5" w:rsidTr="00DF5042">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615BE2" w:rsidRPr="00AA62C5" w:rsidRDefault="00615BE2" w:rsidP="00615BE2">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002A507D">
              <w:rPr>
                <w:rFonts w:ascii="Arial" w:hAnsi="Arial" w:cs="Arial"/>
                <w:sz w:val="22"/>
                <w:szCs w:val="22"/>
              </w:rPr>
              <w:t>: P</w:t>
            </w:r>
            <w:r w:rsidRPr="00AA62C5">
              <w:rPr>
                <w:rFonts w:ascii="Arial" w:hAnsi="Arial" w:cs="Arial"/>
                <w:sz w:val="22"/>
                <w:szCs w:val="22"/>
              </w:rPr>
              <w:t>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r w:rsidR="005751C3">
              <w:rPr>
                <w:rFonts w:ascii="Arial" w:hAnsi="Arial" w:cs="Arial"/>
                <w:sz w:val="22"/>
                <w:szCs w:val="22"/>
              </w:rPr>
              <w:t>, včetně vzdělávání osob pracujících se včelařskou mládeží</w:t>
            </w:r>
          </w:p>
          <w:p w:rsidR="00615BE2" w:rsidRPr="00AA62C5" w:rsidRDefault="00615BE2" w:rsidP="00615BE2">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rsidR="00D027E3" w:rsidRDefault="00D027E3" w:rsidP="00DF5042">
            <w:pPr>
              <w:ind w:left="357"/>
              <w:jc w:val="both"/>
              <w:rPr>
                <w:rFonts w:cs="Arial"/>
                <w:color w:val="000000"/>
              </w:rPr>
            </w:pPr>
          </w:p>
          <w:tbl>
            <w:tblPr>
              <w:tblStyle w:val="Mkatabulky"/>
              <w:tblW w:w="0" w:type="auto"/>
              <w:tblInd w:w="357" w:type="dxa"/>
              <w:tblLayout w:type="fixed"/>
              <w:tblLook w:val="04A0"/>
            </w:tblPr>
            <w:tblGrid>
              <w:gridCol w:w="534"/>
              <w:gridCol w:w="4023"/>
              <w:gridCol w:w="1336"/>
              <w:gridCol w:w="1842"/>
            </w:tblGrid>
            <w:tr w:rsidR="00D027E3" w:rsidTr="00895A05">
              <w:tc>
                <w:tcPr>
                  <w:tcW w:w="534" w:type="dxa"/>
                  <w:shd w:val="clear" w:color="auto" w:fill="E5DFEC"/>
                </w:tcPr>
                <w:p w:rsidR="00D027E3" w:rsidRPr="00D60913" w:rsidRDefault="00D027E3" w:rsidP="00DF5042">
                  <w:pPr>
                    <w:jc w:val="center"/>
                    <w:rPr>
                      <w:rFonts w:cs="Arial"/>
                      <w:sz w:val="22"/>
                      <w:szCs w:val="22"/>
                    </w:rPr>
                  </w:pPr>
                </w:p>
              </w:tc>
              <w:tc>
                <w:tcPr>
                  <w:tcW w:w="4023" w:type="dxa"/>
                  <w:shd w:val="clear" w:color="auto" w:fill="E5DFEC"/>
                  <w:vAlign w:val="center"/>
                </w:tcPr>
                <w:p w:rsidR="00D027E3" w:rsidRPr="005448D3" w:rsidRDefault="00D027E3"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D027E3" w:rsidRPr="005448D3" w:rsidRDefault="00D027E3">
                  <w:pPr>
                    <w:jc w:val="center"/>
                    <w:rPr>
                      <w:rFonts w:cs="Arial"/>
                      <w:b/>
                      <w:sz w:val="22"/>
                      <w:szCs w:val="22"/>
                    </w:rPr>
                  </w:pPr>
                  <w:r w:rsidRPr="005448D3">
                    <w:rPr>
                      <w:rFonts w:cs="Arial"/>
                      <w:b/>
                    </w:rPr>
                    <w:t>Hodnota indikátoru</w:t>
                  </w:r>
                </w:p>
              </w:tc>
              <w:tc>
                <w:tcPr>
                  <w:tcW w:w="1842" w:type="dxa"/>
                  <w:shd w:val="clear" w:color="auto" w:fill="E5DFEC"/>
                  <w:vAlign w:val="center"/>
                </w:tcPr>
                <w:p w:rsidR="00D027E3" w:rsidRPr="005448D3" w:rsidRDefault="00D027E3">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jednot. hod. indikátoru</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1b)</w:t>
                  </w:r>
                </w:p>
              </w:tc>
              <w:tc>
                <w:tcPr>
                  <w:tcW w:w="4023" w:type="dxa"/>
                  <w:vAlign w:val="center"/>
                </w:tcPr>
                <w:p w:rsidR="00D027E3" w:rsidRPr="00DF5042" w:rsidRDefault="00812E70" w:rsidP="00DF5042">
                  <w:pPr>
                    <w:jc w:val="center"/>
                    <w:rPr>
                      <w:rFonts w:cs="Arial"/>
                    </w:rPr>
                  </w:pPr>
                  <w:r>
                    <w:rPr>
                      <w:rFonts w:cs="Arial"/>
                      <w:color w:val="000000"/>
                    </w:rPr>
                    <w:t>Realizace soutěží</w:t>
                  </w:r>
                </w:p>
              </w:tc>
              <w:tc>
                <w:tcPr>
                  <w:tcW w:w="1336" w:type="dxa"/>
                  <w:vAlign w:val="center"/>
                </w:tcPr>
                <w:p w:rsidR="00D027E3" w:rsidRPr="00DF5042" w:rsidRDefault="00D027E3" w:rsidP="00D60913">
                  <w:pPr>
                    <w:jc w:val="center"/>
                    <w:rPr>
                      <w:rFonts w:cs="Arial"/>
                    </w:rPr>
                  </w:pPr>
                  <w:r w:rsidRPr="00191DF2">
                    <w:rPr>
                      <w:rFonts w:cs="Arial"/>
                    </w:rPr>
                    <w:t xml:space="preserve">5 </w:t>
                  </w:r>
                  <w:r w:rsidR="00AD3ABB" w:rsidRPr="00191DF2">
                    <w:rPr>
                      <w:rFonts w:cs="Arial"/>
                    </w:rPr>
                    <w:t>akcí</w:t>
                  </w:r>
                </w:p>
              </w:tc>
              <w:tc>
                <w:tcPr>
                  <w:tcW w:w="1842" w:type="dxa"/>
                  <w:vAlign w:val="center"/>
                </w:tcPr>
                <w:p w:rsidR="00D027E3" w:rsidRPr="00DF5042" w:rsidRDefault="00D027E3">
                  <w:pPr>
                    <w:jc w:val="center"/>
                    <w:rPr>
                      <w:rFonts w:cs="Arial"/>
                      <w:color w:val="000000"/>
                    </w:rPr>
                  </w:pPr>
                  <w:r w:rsidRPr="00191DF2">
                    <w:rPr>
                      <w:rFonts w:cs="Arial"/>
                      <w:color w:val="000000"/>
                    </w:rPr>
                    <w:t>30</w:t>
                  </w:r>
                  <w:r w:rsidR="005448D3" w:rsidRPr="00191DF2">
                    <w:rPr>
                      <w:rFonts w:cs="Arial"/>
                      <w:color w:val="000000"/>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2b)</w:t>
                  </w:r>
                </w:p>
              </w:tc>
              <w:tc>
                <w:tcPr>
                  <w:tcW w:w="4023" w:type="dxa"/>
                  <w:vAlign w:val="center"/>
                </w:tcPr>
                <w:p w:rsidR="00D027E3" w:rsidRPr="00DF5042" w:rsidRDefault="00D027E3" w:rsidP="00DF5042">
                  <w:pPr>
                    <w:jc w:val="center"/>
                    <w:rPr>
                      <w:rFonts w:cs="Arial"/>
                    </w:rPr>
                  </w:pPr>
                  <w:r w:rsidRPr="00191DF2">
                    <w:rPr>
                      <w:rFonts w:cs="Arial"/>
                      <w:color w:val="000000"/>
                    </w:rPr>
                    <w:t>Realizace výstav</w:t>
                  </w:r>
                </w:p>
              </w:tc>
              <w:tc>
                <w:tcPr>
                  <w:tcW w:w="1336" w:type="dxa"/>
                  <w:vAlign w:val="center"/>
                </w:tcPr>
                <w:p w:rsidR="00D027E3" w:rsidRPr="00DF5042" w:rsidRDefault="00D027E3" w:rsidP="00D60913">
                  <w:pPr>
                    <w:jc w:val="center"/>
                    <w:rPr>
                      <w:rFonts w:cs="Arial"/>
                    </w:rPr>
                  </w:pPr>
                  <w:r w:rsidRPr="00191DF2">
                    <w:rPr>
                      <w:rFonts w:cs="Arial"/>
                      <w:color w:val="000000"/>
                    </w:rPr>
                    <w:t>5</w:t>
                  </w:r>
                  <w:r w:rsidRPr="00191DF2">
                    <w:rPr>
                      <w:rFonts w:cs="Arial"/>
                    </w:rPr>
                    <w:t xml:space="preserve"> </w:t>
                  </w:r>
                  <w:r w:rsidR="00AD3ABB" w:rsidRPr="00191DF2">
                    <w:rPr>
                      <w:rFonts w:cs="Arial"/>
                    </w:rPr>
                    <w:t>akcí</w:t>
                  </w:r>
                </w:p>
              </w:tc>
              <w:tc>
                <w:tcPr>
                  <w:tcW w:w="1842" w:type="dxa"/>
                  <w:vAlign w:val="center"/>
                </w:tcPr>
                <w:p w:rsidR="00D027E3" w:rsidRPr="00DF5042" w:rsidRDefault="00D027E3">
                  <w:pPr>
                    <w:jc w:val="center"/>
                    <w:rPr>
                      <w:rFonts w:cs="Arial"/>
                      <w:iCs/>
                    </w:rPr>
                  </w:pPr>
                  <w:r w:rsidRPr="00191DF2">
                    <w:rPr>
                      <w:rFonts w:cs="Arial"/>
                      <w:iCs/>
                    </w:rPr>
                    <w:t>50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3b)</w:t>
                  </w:r>
                </w:p>
              </w:tc>
              <w:tc>
                <w:tcPr>
                  <w:tcW w:w="4023" w:type="dxa"/>
                  <w:vAlign w:val="center"/>
                </w:tcPr>
                <w:p w:rsidR="00D027E3" w:rsidRPr="00DF5042" w:rsidRDefault="00812E70" w:rsidP="00DF5042">
                  <w:pPr>
                    <w:jc w:val="center"/>
                    <w:rPr>
                      <w:rFonts w:cs="Arial"/>
                    </w:rPr>
                  </w:pPr>
                  <w:r>
                    <w:rPr>
                      <w:rFonts w:cs="Arial"/>
                      <w:color w:val="000000"/>
                    </w:rPr>
                    <w:t>Realizace kurzů</w:t>
                  </w:r>
                </w:p>
              </w:tc>
              <w:tc>
                <w:tcPr>
                  <w:tcW w:w="1336" w:type="dxa"/>
                  <w:shd w:val="clear" w:color="auto" w:fill="auto"/>
                  <w:vAlign w:val="center"/>
                </w:tcPr>
                <w:p w:rsidR="00D027E3" w:rsidRPr="00DF5042" w:rsidRDefault="00D027E3" w:rsidP="00DF0E51">
                  <w:pPr>
                    <w:jc w:val="center"/>
                    <w:rPr>
                      <w:rFonts w:cs="Arial"/>
                    </w:rPr>
                  </w:pPr>
                  <w:r w:rsidRPr="00191DF2">
                    <w:rPr>
                      <w:rFonts w:cs="Arial"/>
                    </w:rPr>
                    <w:t xml:space="preserve">5 </w:t>
                  </w:r>
                  <w:r w:rsidR="00DF0E51">
                    <w:rPr>
                      <w:rFonts w:cs="Arial"/>
                    </w:rPr>
                    <w:t>akcí</w:t>
                  </w:r>
                </w:p>
              </w:tc>
              <w:tc>
                <w:tcPr>
                  <w:tcW w:w="1842" w:type="dxa"/>
                  <w:shd w:val="clear" w:color="auto" w:fill="auto"/>
                  <w:vAlign w:val="center"/>
                </w:tcPr>
                <w:p w:rsidR="00D027E3" w:rsidRPr="00DF5042" w:rsidRDefault="00D027E3">
                  <w:pPr>
                    <w:jc w:val="center"/>
                    <w:rPr>
                      <w:rFonts w:cs="Arial"/>
                      <w:iCs/>
                    </w:rPr>
                  </w:pPr>
                  <w:r w:rsidRPr="00191DF2">
                    <w:rPr>
                      <w:rFonts w:cs="Arial"/>
                      <w:iCs/>
                    </w:rPr>
                    <w:t>20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5751C3" w:rsidTr="00DF5042">
              <w:trPr>
                <w:trHeight w:val="369"/>
              </w:trPr>
              <w:tc>
                <w:tcPr>
                  <w:tcW w:w="534" w:type="dxa"/>
                  <w:vAlign w:val="center"/>
                </w:tcPr>
                <w:p w:rsidR="005751C3" w:rsidRPr="00191DF2" w:rsidRDefault="005751C3" w:rsidP="00DF5042">
                  <w:pPr>
                    <w:jc w:val="center"/>
                    <w:rPr>
                      <w:rFonts w:cs="Arial"/>
                    </w:rPr>
                  </w:pPr>
                  <w:r>
                    <w:rPr>
                      <w:rFonts w:cs="Arial"/>
                    </w:rPr>
                    <w:t>4b)</w:t>
                  </w:r>
                </w:p>
              </w:tc>
              <w:tc>
                <w:tcPr>
                  <w:tcW w:w="4023" w:type="dxa"/>
                  <w:vAlign w:val="center"/>
                </w:tcPr>
                <w:p w:rsidR="005751C3" w:rsidRPr="005751C3" w:rsidRDefault="005751C3" w:rsidP="005751C3">
                  <w:pPr>
                    <w:jc w:val="center"/>
                    <w:rPr>
                      <w:rFonts w:cs="Arial"/>
                      <w:color w:val="000000"/>
                    </w:rPr>
                  </w:pPr>
                  <w:r>
                    <w:rPr>
                      <w:rFonts w:cs="Arial"/>
                      <w:color w:val="000000"/>
                    </w:rPr>
                    <w:t xml:space="preserve">Realizace akcí zaměřených na vzdělávání osob </w:t>
                  </w:r>
                  <w:r w:rsidRPr="005751C3">
                    <w:rPr>
                      <w:rFonts w:cs="Arial"/>
                      <w:color w:val="000000"/>
                    </w:rPr>
                    <w:t>pracujících</w:t>
                  </w:r>
                </w:p>
                <w:p w:rsidR="005751C3" w:rsidRDefault="005751C3" w:rsidP="005751C3">
                  <w:pPr>
                    <w:jc w:val="center"/>
                    <w:rPr>
                      <w:rFonts w:cs="Arial"/>
                      <w:color w:val="000000"/>
                    </w:rPr>
                  </w:pPr>
                  <w:r w:rsidRPr="005751C3">
                    <w:rPr>
                      <w:rFonts w:cs="Arial"/>
                      <w:color w:val="000000"/>
                    </w:rPr>
                    <w:t>se včelařskou mládeží</w:t>
                  </w:r>
                </w:p>
              </w:tc>
              <w:tc>
                <w:tcPr>
                  <w:tcW w:w="1336" w:type="dxa"/>
                  <w:shd w:val="clear" w:color="auto" w:fill="auto"/>
                  <w:vAlign w:val="center"/>
                </w:tcPr>
                <w:p w:rsidR="005751C3" w:rsidRPr="00191DF2" w:rsidRDefault="005751C3" w:rsidP="00DF0E51">
                  <w:pPr>
                    <w:jc w:val="center"/>
                    <w:rPr>
                      <w:rFonts w:cs="Arial"/>
                    </w:rPr>
                  </w:pPr>
                  <w:r>
                    <w:rPr>
                      <w:rFonts w:cs="Arial"/>
                    </w:rPr>
                    <w:t>2 akce</w:t>
                  </w:r>
                </w:p>
              </w:tc>
              <w:tc>
                <w:tcPr>
                  <w:tcW w:w="1842" w:type="dxa"/>
                  <w:shd w:val="clear" w:color="auto" w:fill="auto"/>
                  <w:vAlign w:val="center"/>
                </w:tcPr>
                <w:p w:rsidR="005751C3" w:rsidRPr="00191DF2" w:rsidRDefault="005751C3">
                  <w:pPr>
                    <w:jc w:val="center"/>
                    <w:rPr>
                      <w:rFonts w:cs="Arial"/>
                      <w:iCs/>
                    </w:rPr>
                  </w:pPr>
                  <w:r>
                    <w:rPr>
                      <w:rFonts w:cs="Arial"/>
                      <w:iCs/>
                    </w:rPr>
                    <w:t>40 osob/akce</w:t>
                  </w:r>
                </w:p>
              </w:tc>
            </w:tr>
            <w:tr w:rsidR="005751C3" w:rsidTr="00DF5042">
              <w:trPr>
                <w:trHeight w:val="369"/>
              </w:trPr>
              <w:tc>
                <w:tcPr>
                  <w:tcW w:w="534" w:type="dxa"/>
                  <w:vAlign w:val="center"/>
                </w:tcPr>
                <w:p w:rsidR="005751C3" w:rsidRPr="00191DF2" w:rsidRDefault="005751C3" w:rsidP="00DF5042">
                  <w:pPr>
                    <w:jc w:val="center"/>
                    <w:rPr>
                      <w:rFonts w:cs="Arial"/>
                    </w:rPr>
                  </w:pPr>
                  <w:r>
                    <w:rPr>
                      <w:rFonts w:cs="Arial"/>
                    </w:rPr>
                    <w:t>5b)</w:t>
                  </w:r>
                </w:p>
              </w:tc>
              <w:tc>
                <w:tcPr>
                  <w:tcW w:w="4023" w:type="dxa"/>
                  <w:vAlign w:val="center"/>
                </w:tcPr>
                <w:p w:rsidR="005751C3" w:rsidRDefault="005751C3" w:rsidP="005751C3">
                  <w:pPr>
                    <w:jc w:val="center"/>
                    <w:rPr>
                      <w:rFonts w:cs="Arial"/>
                      <w:color w:val="000000"/>
                    </w:rPr>
                  </w:pPr>
                  <w:r>
                    <w:rPr>
                      <w:rFonts w:cs="Arial"/>
                    </w:rPr>
                    <w:t>Tvorba</w:t>
                  </w:r>
                  <w:r w:rsidRPr="00191DF2">
                    <w:rPr>
                      <w:rFonts w:cs="Arial"/>
                    </w:rPr>
                    <w:t xml:space="preserve"> vzdělávacích odborných</w:t>
                  </w:r>
                  <w:r w:rsidRPr="00191DF2">
                    <w:rPr>
                      <w:rFonts w:cs="Arial"/>
                    </w:rPr>
                    <w:br/>
                    <w:t>a metodických materiálů</w:t>
                  </w:r>
                </w:p>
              </w:tc>
              <w:tc>
                <w:tcPr>
                  <w:tcW w:w="1336" w:type="dxa"/>
                  <w:shd w:val="clear" w:color="auto" w:fill="auto"/>
                  <w:vAlign w:val="center"/>
                </w:tcPr>
                <w:p w:rsidR="005751C3" w:rsidRPr="00191DF2" w:rsidRDefault="005751C3" w:rsidP="00DF0E51">
                  <w:pPr>
                    <w:jc w:val="center"/>
                    <w:rPr>
                      <w:rFonts w:cs="Arial"/>
                    </w:rPr>
                  </w:pPr>
                  <w:r>
                    <w:rPr>
                      <w:rFonts w:cs="Arial"/>
                    </w:rPr>
                    <w:t>10 materiálů</w:t>
                  </w:r>
                </w:p>
              </w:tc>
              <w:tc>
                <w:tcPr>
                  <w:tcW w:w="1842" w:type="dxa"/>
                  <w:shd w:val="clear" w:color="auto" w:fill="auto"/>
                  <w:vAlign w:val="center"/>
                </w:tcPr>
                <w:p w:rsidR="005751C3" w:rsidRPr="00191DF2" w:rsidRDefault="005751C3">
                  <w:pPr>
                    <w:jc w:val="center"/>
                    <w:rPr>
                      <w:rFonts w:cs="Arial"/>
                      <w:iCs/>
                    </w:rPr>
                  </w:pPr>
                  <w:r>
                    <w:rPr>
                      <w:rFonts w:cs="Arial"/>
                      <w:iCs/>
                    </w:rPr>
                    <w:t>x</w:t>
                  </w:r>
                </w:p>
              </w:tc>
            </w:tr>
          </w:tbl>
          <w:p w:rsidR="00D027E3" w:rsidRPr="00DF5042" w:rsidRDefault="00D027E3" w:rsidP="00DF5042">
            <w:pPr>
              <w:ind w:left="357"/>
              <w:jc w:val="both"/>
              <w:rPr>
                <w:rFonts w:cs="Arial"/>
                <w:color w:val="000000"/>
              </w:rPr>
            </w:pPr>
          </w:p>
          <w:p w:rsidR="00615BE2" w:rsidRPr="00AA62C5" w:rsidRDefault="00615BE2" w:rsidP="00615BE2">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rsidR="00615BE2" w:rsidRPr="00DF5042" w:rsidRDefault="00025E69" w:rsidP="00615BE2">
            <w:pPr>
              <w:numPr>
                <w:ilvl w:val="1"/>
                <w:numId w:val="38"/>
              </w:numPr>
              <w:jc w:val="both"/>
              <w:rPr>
                <w:rFonts w:cs="Arial"/>
              </w:rPr>
            </w:pPr>
            <w:r>
              <w:rPr>
                <w:rFonts w:eastAsia="Times New Roman" w:cs="Arial"/>
                <w:iCs/>
                <w:lang w:eastAsia="cs-CZ"/>
              </w:rPr>
              <w:t>Pořádání soutěž</w:t>
            </w:r>
            <w:r w:rsidR="002563F3">
              <w:rPr>
                <w:rFonts w:eastAsia="Times New Roman" w:cs="Arial"/>
                <w:iCs/>
                <w:lang w:eastAsia="cs-CZ"/>
              </w:rPr>
              <w:t>í</w:t>
            </w:r>
          </w:p>
          <w:p w:rsidR="00025E69" w:rsidRPr="00DF5042" w:rsidRDefault="00025E69" w:rsidP="00615BE2">
            <w:pPr>
              <w:numPr>
                <w:ilvl w:val="1"/>
                <w:numId w:val="38"/>
              </w:numPr>
              <w:jc w:val="both"/>
              <w:rPr>
                <w:rFonts w:cs="Arial"/>
              </w:rPr>
            </w:pPr>
            <w:r>
              <w:rPr>
                <w:rFonts w:eastAsia="Times New Roman" w:cs="Arial"/>
                <w:iCs/>
                <w:lang w:eastAsia="cs-CZ"/>
              </w:rPr>
              <w:t>Pořádání výstav</w:t>
            </w:r>
          </w:p>
          <w:p w:rsidR="00025E69" w:rsidRPr="00BE12EE" w:rsidRDefault="00025E69" w:rsidP="00615BE2">
            <w:pPr>
              <w:numPr>
                <w:ilvl w:val="1"/>
                <w:numId w:val="38"/>
              </w:numPr>
              <w:jc w:val="both"/>
              <w:rPr>
                <w:rFonts w:cs="Arial"/>
              </w:rPr>
            </w:pPr>
            <w:r>
              <w:rPr>
                <w:rFonts w:eastAsia="Times New Roman" w:cs="Arial"/>
                <w:iCs/>
                <w:lang w:eastAsia="cs-CZ"/>
              </w:rPr>
              <w:t>Pořádání kurzů</w:t>
            </w:r>
          </w:p>
          <w:p w:rsidR="005751C3" w:rsidRPr="002D3C5A" w:rsidRDefault="005751C3" w:rsidP="00615BE2">
            <w:pPr>
              <w:numPr>
                <w:ilvl w:val="1"/>
                <w:numId w:val="38"/>
              </w:numPr>
              <w:jc w:val="both"/>
              <w:rPr>
                <w:rFonts w:cs="Arial"/>
              </w:rPr>
            </w:pPr>
            <w:r>
              <w:rPr>
                <w:rFonts w:cs="Arial"/>
              </w:rPr>
              <w:t>Pořádání akcí zaměřených na vzdělávání osob pracujících se včelařskou mládeží</w:t>
            </w:r>
          </w:p>
          <w:p w:rsidR="005751C3" w:rsidRPr="005751C3" w:rsidRDefault="00615BE2" w:rsidP="005751C3">
            <w:pPr>
              <w:numPr>
                <w:ilvl w:val="1"/>
                <w:numId w:val="38"/>
              </w:numPr>
              <w:jc w:val="both"/>
              <w:rPr>
                <w:rFonts w:cs="Arial"/>
              </w:rPr>
            </w:pPr>
            <w:r>
              <w:rPr>
                <w:rFonts w:cs="Arial"/>
              </w:rPr>
              <w:t>Tvorba odborných a metodických materiálů</w:t>
            </w:r>
          </w:p>
          <w:p w:rsidR="00615BE2" w:rsidRPr="00DF5042" w:rsidRDefault="00615BE2" w:rsidP="00812E70">
            <w:pPr>
              <w:pStyle w:val="Odstavecseseznamem"/>
              <w:numPr>
                <w:ilvl w:val="0"/>
                <w:numId w:val="38"/>
              </w:numPr>
              <w:jc w:val="both"/>
              <w:rPr>
                <w:rFonts w:ascii="Arial" w:hAnsi="Arial" w:cs="Arial"/>
                <w:sz w:val="22"/>
                <w:szCs w:val="22"/>
              </w:rPr>
            </w:pPr>
            <w:r w:rsidRPr="00DF5042">
              <w:rPr>
                <w:rFonts w:ascii="Arial" w:hAnsi="Arial" w:cs="Arial"/>
                <w:iCs/>
                <w:sz w:val="22"/>
                <w:szCs w:val="22"/>
                <w:u w:val="single"/>
              </w:rPr>
              <w:t>Cílová skupina:</w:t>
            </w:r>
            <w:r w:rsidRPr="00DF5042">
              <w:rPr>
                <w:rFonts w:ascii="Arial" w:hAnsi="Arial" w:cs="Arial"/>
                <w:sz w:val="22"/>
                <w:szCs w:val="22"/>
              </w:rPr>
              <w:t xml:space="preserve"> lektoři, děti, mládež, odborná i laická veřejnost, spotřebitelská veřejnost, podnikatelé v oblasti zemědělství a potravinářství</w:t>
            </w:r>
          </w:p>
        </w:tc>
      </w:tr>
    </w:tbl>
    <w:p w:rsidR="00E82565" w:rsidRDefault="00E82565" w:rsidP="00E82565"/>
    <w:p w:rsidR="00615BE2" w:rsidRDefault="00615BE2"/>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AD3ABB" w:rsidP="00E82565">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5674DC" w:rsidRDefault="00D027E3" w:rsidP="00DF5042">
            <w:pPr>
              <w:rPr>
                <w:u w:val="single"/>
              </w:rPr>
            </w:pPr>
            <w:r w:rsidRPr="007534A2">
              <w:rPr>
                <w:rFonts w:cs="Arial"/>
                <w:b/>
                <w:iCs/>
              </w:rPr>
              <w:t>Včelařství</w:t>
            </w:r>
            <w:r w:rsidRPr="00340114" w:rsidDel="00615BE2">
              <w:rPr>
                <w:rFonts w:cs="Arial"/>
                <w:u w:val="single"/>
              </w:rPr>
              <w:t xml:space="preserve"> </w:t>
            </w:r>
          </w:p>
        </w:tc>
      </w:tr>
      <w:tr w:rsidR="00E82565" w:rsidRPr="00AA62C5" w:rsidTr="005751C3">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0B181F"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rsidR="00895A05" w:rsidRPr="00396248" w:rsidRDefault="00895A05" w:rsidP="00DF5042"/>
          <w:tbl>
            <w:tblPr>
              <w:tblStyle w:val="Mkatabulky"/>
              <w:tblW w:w="0" w:type="auto"/>
              <w:tblInd w:w="357" w:type="dxa"/>
              <w:tblLayout w:type="fixed"/>
              <w:tblLook w:val="04A0"/>
            </w:tblPr>
            <w:tblGrid>
              <w:gridCol w:w="534"/>
              <w:gridCol w:w="4014"/>
              <w:gridCol w:w="1366"/>
              <w:gridCol w:w="1843"/>
            </w:tblGrid>
            <w:tr w:rsidR="00895A05" w:rsidTr="00DF5042">
              <w:tc>
                <w:tcPr>
                  <w:tcW w:w="534" w:type="dxa"/>
                  <w:shd w:val="clear" w:color="auto" w:fill="E5DFEC"/>
                </w:tcPr>
                <w:p w:rsidR="00895A05" w:rsidRPr="00D60913" w:rsidRDefault="00895A05" w:rsidP="00E90B96">
                  <w:pPr>
                    <w:framePr w:hSpace="141" w:wrap="around" w:vAnchor="page" w:hAnchor="margin" w:y="965"/>
                    <w:jc w:val="center"/>
                    <w:rPr>
                      <w:rFonts w:cs="Arial"/>
                      <w:sz w:val="22"/>
                      <w:szCs w:val="22"/>
                    </w:rPr>
                  </w:pPr>
                </w:p>
              </w:tc>
              <w:tc>
                <w:tcPr>
                  <w:tcW w:w="4014" w:type="dxa"/>
                  <w:shd w:val="clear" w:color="auto" w:fill="E5DFEC"/>
                  <w:vAlign w:val="center"/>
                </w:tcPr>
                <w:p w:rsidR="00895A05" w:rsidRPr="00D60913" w:rsidRDefault="00895A05" w:rsidP="00E90B96">
                  <w:pPr>
                    <w:framePr w:hSpace="141" w:wrap="around" w:vAnchor="page" w:hAnchor="margin" w:y="965"/>
                    <w:jc w:val="center"/>
                    <w:rPr>
                      <w:rFonts w:cs="Arial"/>
                      <w:b/>
                      <w:sz w:val="22"/>
                      <w:szCs w:val="22"/>
                    </w:rPr>
                  </w:pPr>
                  <w:r w:rsidRPr="00DF0499">
                    <w:rPr>
                      <w:rFonts w:cs="Arial"/>
                      <w:b/>
                    </w:rPr>
                    <w:t>Název indikátoru</w:t>
                  </w:r>
                </w:p>
              </w:tc>
              <w:tc>
                <w:tcPr>
                  <w:tcW w:w="1366" w:type="dxa"/>
                  <w:shd w:val="clear" w:color="auto" w:fill="E5DFEC"/>
                  <w:vAlign w:val="center"/>
                </w:tcPr>
                <w:p w:rsidR="00895A05" w:rsidRPr="00D60913" w:rsidRDefault="00895A05" w:rsidP="00E90B96">
                  <w:pPr>
                    <w:framePr w:hSpace="141" w:wrap="around" w:vAnchor="page" w:hAnchor="margin" w:y="965"/>
                    <w:jc w:val="center"/>
                    <w:rPr>
                      <w:rFonts w:cs="Arial"/>
                      <w:b/>
                      <w:sz w:val="22"/>
                      <w:szCs w:val="22"/>
                    </w:rPr>
                  </w:pPr>
                  <w:r w:rsidRPr="00DF0499">
                    <w:rPr>
                      <w:rFonts w:cs="Arial"/>
                      <w:b/>
                    </w:rPr>
                    <w:t>Hodnota indikátoru</w:t>
                  </w:r>
                </w:p>
              </w:tc>
              <w:tc>
                <w:tcPr>
                  <w:tcW w:w="1843" w:type="dxa"/>
                  <w:shd w:val="clear" w:color="auto" w:fill="E5DFEC"/>
                  <w:vAlign w:val="center"/>
                </w:tcPr>
                <w:p w:rsidR="00895A05" w:rsidRPr="00D60913" w:rsidRDefault="00895A05" w:rsidP="00E90B96">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w:t>
                  </w:r>
                  <w:r w:rsidR="005448D3">
                    <w:rPr>
                      <w:rFonts w:cs="Arial"/>
                      <w:b/>
                      <w:sz w:val="22"/>
                      <w:szCs w:val="22"/>
                    </w:rPr>
                    <w:t xml:space="preserve"> </w:t>
                  </w:r>
                  <w:r w:rsidRPr="00DF0499">
                    <w:rPr>
                      <w:rFonts w:cs="Arial"/>
                      <w:b/>
                    </w:rPr>
                    <w:t>indikátoru</w:t>
                  </w:r>
                </w:p>
              </w:tc>
            </w:tr>
            <w:tr w:rsidR="00895A05" w:rsidTr="00DF5042">
              <w:trPr>
                <w:trHeight w:val="369"/>
              </w:trPr>
              <w:tc>
                <w:tcPr>
                  <w:tcW w:w="534" w:type="dxa"/>
                  <w:vAlign w:val="center"/>
                </w:tcPr>
                <w:p w:rsidR="00895A05" w:rsidRPr="00DF5042" w:rsidRDefault="00895A05" w:rsidP="00E90B96">
                  <w:pPr>
                    <w:framePr w:hSpace="141" w:wrap="around" w:vAnchor="page" w:hAnchor="margin" w:y="965"/>
                    <w:jc w:val="center"/>
                    <w:rPr>
                      <w:rFonts w:cs="Arial"/>
                    </w:rPr>
                  </w:pPr>
                  <w:r w:rsidRPr="00191DF2">
                    <w:rPr>
                      <w:rFonts w:cs="Arial"/>
                    </w:rPr>
                    <w:t>1b)</w:t>
                  </w:r>
                </w:p>
              </w:tc>
              <w:tc>
                <w:tcPr>
                  <w:tcW w:w="4014" w:type="dxa"/>
                  <w:vAlign w:val="center"/>
                </w:tcPr>
                <w:p w:rsidR="00895A05" w:rsidRPr="00DF5042" w:rsidRDefault="00895A05" w:rsidP="00E90B96">
                  <w:pPr>
                    <w:framePr w:hSpace="141" w:wrap="around" w:vAnchor="page" w:hAnchor="margin" w:y="965"/>
                    <w:jc w:val="center"/>
                    <w:rPr>
                      <w:rFonts w:cs="Arial"/>
                    </w:rPr>
                  </w:pPr>
                  <w:r w:rsidRPr="00191DF2">
                    <w:rPr>
                      <w:rFonts w:cs="Arial"/>
                      <w:iCs/>
                    </w:rPr>
                    <w:t>Podpora a rozvoj dálkového učebního oboru Včelař</w:t>
                  </w:r>
                </w:p>
              </w:tc>
              <w:tc>
                <w:tcPr>
                  <w:tcW w:w="1366" w:type="dxa"/>
                  <w:vAlign w:val="center"/>
                </w:tcPr>
                <w:p w:rsidR="00895A05" w:rsidRPr="00DF5042" w:rsidRDefault="00895A05" w:rsidP="00E90B96">
                  <w:pPr>
                    <w:framePr w:hSpace="141" w:wrap="around" w:vAnchor="page" w:hAnchor="margin" w:y="965"/>
                    <w:jc w:val="center"/>
                    <w:rPr>
                      <w:rFonts w:cs="Arial"/>
                      <w:iCs/>
                    </w:rPr>
                  </w:pPr>
                  <w:r w:rsidRPr="00191DF2">
                    <w:rPr>
                      <w:rFonts w:cs="Arial"/>
                      <w:iCs/>
                    </w:rPr>
                    <w:t>10</w:t>
                  </w:r>
                  <w:r w:rsidR="005448D3" w:rsidRPr="00191DF2">
                    <w:rPr>
                      <w:rFonts w:cs="Arial"/>
                      <w:iCs/>
                    </w:rPr>
                    <w:t xml:space="preserve"> </w:t>
                  </w:r>
                  <w:r w:rsidR="00B53EF9" w:rsidRPr="00191DF2">
                    <w:rPr>
                      <w:rFonts w:cs="Arial"/>
                      <w:iCs/>
                    </w:rPr>
                    <w:t>soustředění</w:t>
                  </w:r>
                </w:p>
              </w:tc>
              <w:tc>
                <w:tcPr>
                  <w:tcW w:w="1843" w:type="dxa"/>
                  <w:vAlign w:val="center"/>
                </w:tcPr>
                <w:p w:rsidR="00895A05" w:rsidRPr="00DF5042" w:rsidRDefault="005448D3" w:rsidP="00E90B96">
                  <w:pPr>
                    <w:framePr w:hSpace="141" w:wrap="around" w:vAnchor="page" w:hAnchor="margin" w:y="965"/>
                    <w:jc w:val="center"/>
                    <w:rPr>
                      <w:rFonts w:cs="Arial"/>
                    </w:rPr>
                  </w:pPr>
                  <w:r w:rsidRPr="00191DF2">
                    <w:rPr>
                      <w:rFonts w:cs="Arial"/>
                    </w:rPr>
                    <w:t xml:space="preserve">20 </w:t>
                  </w:r>
                  <w:r w:rsidR="00B53EF9" w:rsidRPr="00191DF2">
                    <w:rPr>
                      <w:rFonts w:cs="Arial"/>
                    </w:rPr>
                    <w:t>osob/akce</w:t>
                  </w:r>
                </w:p>
              </w:tc>
            </w:tr>
            <w:tr w:rsidR="00895A05" w:rsidTr="00DF5042">
              <w:trPr>
                <w:trHeight w:val="369"/>
              </w:trPr>
              <w:tc>
                <w:tcPr>
                  <w:tcW w:w="534" w:type="dxa"/>
                  <w:vAlign w:val="center"/>
                </w:tcPr>
                <w:p w:rsidR="00895A05" w:rsidRPr="00DF5042" w:rsidRDefault="00895A05" w:rsidP="00E90B96">
                  <w:pPr>
                    <w:framePr w:hSpace="141" w:wrap="around" w:vAnchor="page" w:hAnchor="margin" w:y="965"/>
                    <w:jc w:val="center"/>
                    <w:rPr>
                      <w:rFonts w:cs="Arial"/>
                    </w:rPr>
                  </w:pPr>
                  <w:r w:rsidRPr="00191DF2">
                    <w:rPr>
                      <w:rFonts w:cs="Arial"/>
                    </w:rPr>
                    <w:t>2b)</w:t>
                  </w:r>
                </w:p>
              </w:tc>
              <w:tc>
                <w:tcPr>
                  <w:tcW w:w="4014" w:type="dxa"/>
                  <w:vAlign w:val="center"/>
                </w:tcPr>
                <w:p w:rsidR="00895A05" w:rsidRPr="00DF5042" w:rsidRDefault="00895A05" w:rsidP="00E90B96">
                  <w:pPr>
                    <w:framePr w:hSpace="141" w:wrap="around" w:vAnchor="page" w:hAnchor="margin" w:y="965"/>
                    <w:jc w:val="center"/>
                    <w:rPr>
                      <w:rFonts w:cs="Arial"/>
                    </w:rPr>
                  </w:pPr>
                  <w:r w:rsidRPr="00191DF2">
                    <w:rPr>
                      <w:rFonts w:cs="Arial"/>
                      <w:iCs/>
                    </w:rPr>
                    <w:t>Vzdělávací kurzy pro včelaře</w:t>
                  </w:r>
                  <w:r w:rsidRPr="00191DF2">
                    <w:rPr>
                      <w:rFonts w:cs="Arial"/>
                      <w:iCs/>
                    </w:rPr>
                    <w:br/>
                    <w:t>a začínající včelaře</w:t>
                  </w:r>
                </w:p>
              </w:tc>
              <w:tc>
                <w:tcPr>
                  <w:tcW w:w="1366" w:type="dxa"/>
                  <w:vAlign w:val="center"/>
                </w:tcPr>
                <w:p w:rsidR="00895A05" w:rsidRPr="00DF5042" w:rsidRDefault="00B53EF9" w:rsidP="00E90B96">
                  <w:pPr>
                    <w:framePr w:hSpace="141" w:wrap="around" w:vAnchor="page" w:hAnchor="margin" w:y="965"/>
                    <w:jc w:val="center"/>
                    <w:rPr>
                      <w:rFonts w:cs="Arial"/>
                    </w:rPr>
                  </w:pPr>
                  <w:r w:rsidRPr="00191DF2">
                    <w:rPr>
                      <w:rFonts w:cs="Arial"/>
                      <w:iCs/>
                    </w:rPr>
                    <w:t>15 akcí</w:t>
                  </w:r>
                </w:p>
              </w:tc>
              <w:tc>
                <w:tcPr>
                  <w:tcW w:w="1843" w:type="dxa"/>
                  <w:vAlign w:val="center"/>
                </w:tcPr>
                <w:p w:rsidR="00895A05" w:rsidRPr="00DF504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E90B96">
                  <w:pPr>
                    <w:framePr w:hSpace="141" w:wrap="around" w:vAnchor="page" w:hAnchor="margin" w:y="965"/>
                    <w:jc w:val="center"/>
                    <w:rPr>
                      <w:rFonts w:cs="Arial"/>
                    </w:rPr>
                  </w:pPr>
                  <w:r w:rsidRPr="00191DF2">
                    <w:rPr>
                      <w:rFonts w:cs="Arial"/>
                    </w:rPr>
                    <w:t>3b)</w:t>
                  </w:r>
                </w:p>
              </w:tc>
              <w:tc>
                <w:tcPr>
                  <w:tcW w:w="4014" w:type="dxa"/>
                  <w:vAlign w:val="center"/>
                </w:tcPr>
                <w:p w:rsidR="00895A05" w:rsidRPr="00DF5042" w:rsidRDefault="00895A05" w:rsidP="00E90B96">
                  <w:pPr>
                    <w:framePr w:hSpace="141" w:wrap="around" w:vAnchor="page" w:hAnchor="margin" w:y="965"/>
                    <w:jc w:val="center"/>
                    <w:rPr>
                      <w:rFonts w:cs="Arial"/>
                    </w:rPr>
                  </w:pPr>
                  <w:r w:rsidRPr="00191DF2">
                    <w:rPr>
                      <w:rFonts w:cs="Arial"/>
                      <w:iCs/>
                    </w:rPr>
                    <w:t>Profesní kvalifikace - Chovatel včel, Zpracovatel včelích produktů</w:t>
                  </w:r>
                </w:p>
              </w:tc>
              <w:tc>
                <w:tcPr>
                  <w:tcW w:w="1366" w:type="dxa"/>
                  <w:shd w:val="clear" w:color="auto" w:fill="auto"/>
                  <w:vAlign w:val="center"/>
                </w:tcPr>
                <w:p w:rsidR="00895A05" w:rsidRPr="00DF5042" w:rsidRDefault="00B53EF9" w:rsidP="00E90B96">
                  <w:pPr>
                    <w:framePr w:hSpace="141" w:wrap="around" w:vAnchor="page" w:hAnchor="margin" w:y="965"/>
                    <w:jc w:val="center"/>
                    <w:rPr>
                      <w:rFonts w:cs="Arial"/>
                    </w:rPr>
                  </w:pPr>
                  <w:r w:rsidRPr="00191DF2">
                    <w:rPr>
                      <w:rFonts w:cs="Arial"/>
                      <w:iCs/>
                    </w:rPr>
                    <w:t>2 akce</w:t>
                  </w:r>
                </w:p>
              </w:tc>
              <w:tc>
                <w:tcPr>
                  <w:tcW w:w="1843" w:type="dxa"/>
                  <w:shd w:val="clear" w:color="auto" w:fill="auto"/>
                  <w:vAlign w:val="center"/>
                </w:tcPr>
                <w:p w:rsidR="00895A05" w:rsidRPr="00DF5042" w:rsidRDefault="00B53EF9" w:rsidP="00E90B96">
                  <w:pPr>
                    <w:framePr w:hSpace="141" w:wrap="around" w:vAnchor="page" w:hAnchor="margin" w:y="965"/>
                    <w:jc w:val="center"/>
                    <w:rPr>
                      <w:rFonts w:cs="Arial"/>
                    </w:rPr>
                  </w:pPr>
                  <w:r w:rsidRPr="00191DF2">
                    <w:rPr>
                      <w:rFonts w:cs="Arial"/>
                    </w:rPr>
                    <w:t>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E90B96">
                  <w:pPr>
                    <w:framePr w:hSpace="141" w:wrap="around" w:vAnchor="page" w:hAnchor="margin" w:y="965"/>
                    <w:jc w:val="center"/>
                    <w:rPr>
                      <w:rFonts w:cs="Arial"/>
                    </w:rPr>
                  </w:pPr>
                  <w:r w:rsidRPr="00191DF2">
                    <w:rPr>
                      <w:rFonts w:cs="Arial"/>
                    </w:rPr>
                    <w:t>4b)</w:t>
                  </w:r>
                </w:p>
              </w:tc>
              <w:tc>
                <w:tcPr>
                  <w:tcW w:w="4014" w:type="dxa"/>
                  <w:vAlign w:val="center"/>
                </w:tcPr>
                <w:p w:rsidR="00895A05" w:rsidRPr="00DF5042" w:rsidRDefault="00F54942" w:rsidP="00E90B96">
                  <w:pPr>
                    <w:framePr w:hSpace="141" w:wrap="around" w:vAnchor="page" w:hAnchor="margin" w:y="965"/>
                    <w:jc w:val="center"/>
                    <w:rPr>
                      <w:rFonts w:cs="Arial"/>
                    </w:rPr>
                  </w:pPr>
                  <w:r w:rsidRPr="00191DF2">
                    <w:rPr>
                      <w:rFonts w:cs="Arial"/>
                      <w:iCs/>
                    </w:rPr>
                    <w:t>Další vzdělávání včelařských lektorů</w:t>
                  </w:r>
                  <w:r w:rsidR="00337A39" w:rsidRPr="00191DF2">
                    <w:rPr>
                      <w:rFonts w:cs="Arial"/>
                      <w:iCs/>
                    </w:rPr>
                    <w:br/>
                  </w:r>
                  <w:r w:rsidRPr="00191DF2">
                    <w:rPr>
                      <w:rFonts w:cs="Arial"/>
                      <w:iCs/>
                    </w:rPr>
                    <w:t>a budoucích včelařských lektorů</w:t>
                  </w:r>
                </w:p>
              </w:tc>
              <w:tc>
                <w:tcPr>
                  <w:tcW w:w="1366" w:type="dxa"/>
                  <w:vAlign w:val="center"/>
                </w:tcPr>
                <w:p w:rsidR="00895A05" w:rsidRPr="00DF5042" w:rsidRDefault="00B53EF9" w:rsidP="00E90B96">
                  <w:pPr>
                    <w:framePr w:hSpace="141" w:wrap="around" w:vAnchor="page" w:hAnchor="margin" w:y="965"/>
                    <w:jc w:val="center"/>
                    <w:rPr>
                      <w:rFonts w:cs="Arial"/>
                    </w:rPr>
                  </w:pPr>
                  <w:r w:rsidRPr="00191DF2">
                    <w:rPr>
                      <w:rFonts w:cs="Arial"/>
                      <w:iCs/>
                    </w:rPr>
                    <w:t>6 akcí</w:t>
                  </w:r>
                </w:p>
              </w:tc>
              <w:tc>
                <w:tcPr>
                  <w:tcW w:w="1843" w:type="dxa"/>
                  <w:vAlign w:val="center"/>
                </w:tcPr>
                <w:p w:rsidR="00895A05" w:rsidRPr="00DF504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90B96">
                  <w:pPr>
                    <w:framePr w:hSpace="141" w:wrap="around" w:vAnchor="page" w:hAnchor="margin" w:y="965"/>
                    <w:jc w:val="center"/>
                    <w:rPr>
                      <w:rFonts w:cs="Arial"/>
                    </w:rPr>
                  </w:pPr>
                  <w:r w:rsidRPr="00191DF2">
                    <w:rPr>
                      <w:rFonts w:cs="Arial"/>
                    </w:rPr>
                    <w:t>5b)</w:t>
                  </w:r>
                </w:p>
              </w:tc>
              <w:tc>
                <w:tcPr>
                  <w:tcW w:w="4014"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Vzdělávání vedoucích včelařských kroužků mládeže</w:t>
                  </w:r>
                </w:p>
              </w:tc>
              <w:tc>
                <w:tcPr>
                  <w:tcW w:w="1366"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5 akcí</w:t>
                  </w:r>
                </w:p>
              </w:tc>
              <w:tc>
                <w:tcPr>
                  <w:tcW w:w="1843" w:type="dxa"/>
                  <w:vAlign w:val="center"/>
                </w:tcPr>
                <w:p w:rsidR="00F54942" w:rsidRPr="00191DF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90B96">
                  <w:pPr>
                    <w:framePr w:hSpace="141" w:wrap="around" w:vAnchor="page" w:hAnchor="margin" w:y="965"/>
                    <w:jc w:val="center"/>
                    <w:rPr>
                      <w:rFonts w:cs="Arial"/>
                    </w:rPr>
                  </w:pPr>
                  <w:r w:rsidRPr="00191DF2">
                    <w:rPr>
                      <w:rFonts w:cs="Arial"/>
                    </w:rPr>
                    <w:t>6b)</w:t>
                  </w:r>
                </w:p>
              </w:tc>
              <w:tc>
                <w:tcPr>
                  <w:tcW w:w="4014"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Soutěže pro děti a mládež</w:t>
                  </w:r>
                </w:p>
              </w:tc>
              <w:tc>
                <w:tcPr>
                  <w:tcW w:w="1366"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3 akc</w:t>
                  </w:r>
                  <w:r w:rsidR="00DD2A1C">
                    <w:rPr>
                      <w:rFonts w:cs="Arial"/>
                      <w:iCs/>
                    </w:rPr>
                    <w:t>e</w:t>
                  </w:r>
                </w:p>
              </w:tc>
              <w:tc>
                <w:tcPr>
                  <w:tcW w:w="1843" w:type="dxa"/>
                  <w:vAlign w:val="center"/>
                </w:tcPr>
                <w:p w:rsidR="00F54942" w:rsidRPr="00191DF2" w:rsidRDefault="00B53EF9" w:rsidP="00E90B96">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90B96">
                  <w:pPr>
                    <w:framePr w:hSpace="141" w:wrap="around" w:vAnchor="page" w:hAnchor="margin" w:y="965"/>
                    <w:jc w:val="center"/>
                    <w:rPr>
                      <w:rFonts w:cs="Arial"/>
                    </w:rPr>
                  </w:pPr>
                  <w:r w:rsidRPr="00191DF2">
                    <w:rPr>
                      <w:rFonts w:cs="Arial"/>
                    </w:rPr>
                    <w:t>7b)</w:t>
                  </w:r>
                </w:p>
              </w:tc>
              <w:tc>
                <w:tcPr>
                  <w:tcW w:w="4014"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Letní škola mladých včelařů</w:t>
                  </w:r>
                </w:p>
              </w:tc>
              <w:tc>
                <w:tcPr>
                  <w:tcW w:w="1366" w:type="dxa"/>
                  <w:vAlign w:val="center"/>
                </w:tcPr>
                <w:p w:rsidR="00F54942" w:rsidRPr="00191DF2" w:rsidRDefault="003920FE" w:rsidP="00E90B96">
                  <w:pPr>
                    <w:framePr w:hSpace="141" w:wrap="around" w:vAnchor="page" w:hAnchor="margin" w:y="965"/>
                    <w:jc w:val="center"/>
                    <w:rPr>
                      <w:rFonts w:cs="Arial"/>
                      <w:iCs/>
                    </w:rPr>
                  </w:pPr>
                  <w:r w:rsidRPr="00191DF2">
                    <w:rPr>
                      <w:rFonts w:cs="Arial"/>
                      <w:iCs/>
                    </w:rPr>
                    <w:t>2</w:t>
                  </w:r>
                  <w:r w:rsidR="00F54942" w:rsidRPr="00191DF2">
                    <w:rPr>
                      <w:rFonts w:cs="Arial"/>
                      <w:iCs/>
                    </w:rPr>
                    <w:t xml:space="preserve"> akc</w:t>
                  </w:r>
                  <w:r w:rsidRPr="00191DF2">
                    <w:rPr>
                      <w:rFonts w:cs="Arial"/>
                      <w:iCs/>
                    </w:rPr>
                    <w:t>e</w:t>
                  </w:r>
                </w:p>
              </w:tc>
              <w:tc>
                <w:tcPr>
                  <w:tcW w:w="1843" w:type="dxa"/>
                  <w:vAlign w:val="center"/>
                </w:tcPr>
                <w:p w:rsidR="00F54942" w:rsidRPr="00191DF2" w:rsidRDefault="00B53EF9" w:rsidP="00E90B96">
                  <w:pPr>
                    <w:framePr w:hSpace="141" w:wrap="around" w:vAnchor="page" w:hAnchor="margin" w:y="965"/>
                    <w:jc w:val="center"/>
                    <w:rPr>
                      <w:rFonts w:cs="Arial"/>
                    </w:rPr>
                  </w:pPr>
                  <w:r w:rsidRPr="00191DF2">
                    <w:rPr>
                      <w:rFonts w:cs="Arial"/>
                    </w:rPr>
                    <w:t>25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E90B96">
                  <w:pPr>
                    <w:framePr w:hSpace="141" w:wrap="around" w:vAnchor="page" w:hAnchor="margin" w:y="965"/>
                    <w:jc w:val="center"/>
                    <w:rPr>
                      <w:rFonts w:cs="Arial"/>
                    </w:rPr>
                  </w:pPr>
                  <w:r w:rsidRPr="00191DF2">
                    <w:rPr>
                      <w:rFonts w:cs="Arial"/>
                    </w:rPr>
                    <w:t>8b)</w:t>
                  </w:r>
                </w:p>
              </w:tc>
              <w:tc>
                <w:tcPr>
                  <w:tcW w:w="4014"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Realizace včelařských výstav</w:t>
                  </w:r>
                </w:p>
              </w:tc>
              <w:tc>
                <w:tcPr>
                  <w:tcW w:w="1366" w:type="dxa"/>
                  <w:vAlign w:val="center"/>
                </w:tcPr>
                <w:p w:rsidR="00F54942" w:rsidRPr="00191DF2" w:rsidRDefault="00F54942" w:rsidP="00E90B96">
                  <w:pPr>
                    <w:framePr w:hSpace="141" w:wrap="around" w:vAnchor="page" w:hAnchor="margin" w:y="965"/>
                    <w:jc w:val="center"/>
                    <w:rPr>
                      <w:rFonts w:cs="Arial"/>
                      <w:iCs/>
                    </w:rPr>
                  </w:pPr>
                  <w:r w:rsidRPr="00191DF2">
                    <w:rPr>
                      <w:rFonts w:cs="Arial"/>
                      <w:iCs/>
                    </w:rPr>
                    <w:t xml:space="preserve">3 </w:t>
                  </w:r>
                  <w:r w:rsidR="00B53EF9" w:rsidRPr="00191DF2">
                    <w:rPr>
                      <w:rFonts w:cs="Arial"/>
                      <w:iCs/>
                    </w:rPr>
                    <w:t>akce</w:t>
                  </w:r>
                </w:p>
              </w:tc>
              <w:tc>
                <w:tcPr>
                  <w:tcW w:w="1843" w:type="dxa"/>
                  <w:vAlign w:val="center"/>
                </w:tcPr>
                <w:p w:rsidR="00F54942" w:rsidRPr="00191DF2" w:rsidRDefault="00B50111" w:rsidP="00E90B96">
                  <w:pPr>
                    <w:framePr w:hSpace="141" w:wrap="around" w:vAnchor="page" w:hAnchor="margin" w:y="965"/>
                    <w:jc w:val="center"/>
                    <w:rPr>
                      <w:rFonts w:cs="Arial"/>
                    </w:rPr>
                  </w:pPr>
                  <w:r>
                    <w:rPr>
                      <w:rFonts w:cs="Arial"/>
                    </w:rPr>
                    <w:t xml:space="preserve">2000 </w:t>
                  </w:r>
                  <w:r w:rsidR="00F61738">
                    <w:rPr>
                      <w:rFonts w:cs="Arial"/>
                    </w:rPr>
                    <w:t>osob/akce</w:t>
                  </w:r>
                </w:p>
              </w:tc>
            </w:tr>
          </w:tbl>
          <w:p w:rsidR="00E82565" w:rsidRPr="00340114" w:rsidRDefault="00E82565" w:rsidP="00DF5042">
            <w:pPr>
              <w:jc w:val="both"/>
              <w:rPr>
                <w:rFonts w:cs="Arial"/>
              </w:rPr>
            </w:pPr>
          </w:p>
          <w:p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rsidR="00E82565" w:rsidRPr="00AA62C5" w:rsidRDefault="00E82565" w:rsidP="001607CB">
            <w:pPr>
              <w:numPr>
                <w:ilvl w:val="1"/>
                <w:numId w:val="39"/>
              </w:numPr>
              <w:jc w:val="both"/>
              <w:rPr>
                <w:rFonts w:cs="Arial"/>
              </w:rPr>
            </w:pPr>
            <w:r w:rsidRPr="00AA62C5">
              <w:rPr>
                <w:rFonts w:cs="Arial"/>
              </w:rPr>
              <w:t xml:space="preserve">Výuka dálkového učebního oboru </w:t>
            </w:r>
            <w:r w:rsidR="00B50111">
              <w:rPr>
                <w:rFonts w:cs="Arial"/>
              </w:rPr>
              <w:t>Včelař + výukové materiály</w:t>
            </w:r>
          </w:p>
          <w:p w:rsidR="00E82565" w:rsidRDefault="00E82565" w:rsidP="001607CB">
            <w:pPr>
              <w:numPr>
                <w:ilvl w:val="1"/>
                <w:numId w:val="39"/>
              </w:numPr>
              <w:jc w:val="both"/>
              <w:rPr>
                <w:rFonts w:cs="Arial"/>
              </w:rPr>
            </w:pPr>
            <w:r w:rsidRPr="00AA62C5">
              <w:rPr>
                <w:rFonts w:cs="Arial"/>
              </w:rPr>
              <w:t xml:space="preserve">Pořádání vzdělávacích kurzů </w:t>
            </w:r>
            <w:r w:rsidR="00B50111">
              <w:rPr>
                <w:rFonts w:cs="Arial"/>
              </w:rPr>
              <w:t>pro včelaře a začínající včelaře</w:t>
            </w:r>
          </w:p>
          <w:p w:rsidR="00B50111" w:rsidRPr="00AA62C5" w:rsidRDefault="00B50111" w:rsidP="001607CB">
            <w:pPr>
              <w:numPr>
                <w:ilvl w:val="1"/>
                <w:numId w:val="39"/>
              </w:numPr>
              <w:jc w:val="both"/>
              <w:rPr>
                <w:rFonts w:cs="Arial"/>
              </w:rPr>
            </w:pPr>
            <w:r>
              <w:rPr>
                <w:rFonts w:cs="Arial"/>
              </w:rPr>
              <w:t>Pořádání kurzů – Chovatel včel, Zpracovatel včelích produktů</w:t>
            </w:r>
          </w:p>
          <w:p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r w:rsidR="00B53EF9">
              <w:rPr>
                <w:rFonts w:cs="Arial"/>
                <w:color w:val="000000"/>
              </w:rPr>
              <w:t xml:space="preserve"> mladých včelařů</w:t>
            </w:r>
          </w:p>
          <w:p w:rsidR="00E82565" w:rsidRPr="00AA62C5" w:rsidRDefault="00E82565" w:rsidP="001607CB">
            <w:pPr>
              <w:numPr>
                <w:ilvl w:val="1"/>
                <w:numId w:val="39"/>
              </w:numPr>
              <w:jc w:val="both"/>
              <w:rPr>
                <w:rFonts w:cs="Arial"/>
              </w:rPr>
            </w:pPr>
            <w:r w:rsidRPr="00AA62C5">
              <w:rPr>
                <w:rFonts w:cs="Arial"/>
                <w:color w:val="000000"/>
              </w:rPr>
              <w:t>Realizace</w:t>
            </w:r>
            <w:r w:rsidR="00B53EF9">
              <w:rPr>
                <w:rFonts w:cs="Arial"/>
                <w:color w:val="000000"/>
              </w:rPr>
              <w:t xml:space="preserve"> včelařských</w:t>
            </w:r>
            <w:r w:rsidRPr="00AA62C5">
              <w:rPr>
                <w:rFonts w:cs="Arial"/>
                <w:color w:val="000000"/>
              </w:rPr>
              <w:t xml:space="preserve"> výstav</w:t>
            </w:r>
          </w:p>
          <w:p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bl>
    <w:p w:rsidR="00E82565" w:rsidRDefault="00E82565" w:rsidP="00E82565"/>
    <w:p w:rsidR="005448D3" w:rsidRDefault="005448D3">
      <w:pPr>
        <w:spacing w:after="160" w:line="259" w:lineRule="auto"/>
      </w:pPr>
      <w:r>
        <w:br w:type="page"/>
      </w:r>
    </w:p>
    <w:p w:rsidR="00E82565" w:rsidRDefault="00E82565" w:rsidP="00E82565"/>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F163E4"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Myslivost; zahrádkáři; chovatelé</w:t>
            </w:r>
          </w:p>
        </w:tc>
      </w:tr>
      <w:tr w:rsidR="00E82565" w:rsidRPr="00AA62C5" w:rsidTr="00BE12EE">
        <w:trPr>
          <w:trHeight w:val="496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Cíl podprogramu:</w:t>
            </w:r>
            <w:r w:rsidRPr="002A507D">
              <w:rPr>
                <w:rFonts w:ascii="Arial" w:hAnsi="Arial" w:cs="Arial"/>
                <w:sz w:val="22"/>
                <w:szCs w:val="22"/>
              </w:rPr>
              <w:t xml:space="preserve"> </w:t>
            </w:r>
            <w:r w:rsidRPr="002A507D">
              <w:rPr>
                <w:rFonts w:ascii="Arial" w:hAnsi="Arial" w:cs="Arial"/>
                <w:sz w:val="22"/>
                <w:szCs w:val="22"/>
              </w:rPr>
              <w:tab/>
            </w:r>
            <w:r w:rsidRPr="00AA62C5">
              <w:rPr>
                <w:rFonts w:ascii="Arial" w:hAnsi="Arial" w:cs="Arial"/>
                <w:sz w:val="22"/>
                <w:szCs w:val="22"/>
              </w:rPr>
              <w:t xml:space="preserve">Zvýšení pozitivního </w:t>
            </w:r>
            <w:r>
              <w:rPr>
                <w:rFonts w:ascii="Arial" w:hAnsi="Arial" w:cs="Arial"/>
                <w:sz w:val="22"/>
                <w:szCs w:val="22"/>
              </w:rPr>
              <w:t xml:space="preserve">vnímání a propagace </w:t>
            </w:r>
            <w:r w:rsidR="00151FFF">
              <w:rPr>
                <w:rFonts w:ascii="Arial" w:hAnsi="Arial" w:cs="Arial"/>
                <w:sz w:val="22"/>
                <w:szCs w:val="22"/>
              </w:rPr>
              <w:t>volnočasových aktivit – myslivost, zahrádkaření, drobnochovatelství</w:t>
            </w:r>
          </w:p>
          <w:p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rsidR="00217966" w:rsidRDefault="00217966" w:rsidP="00DF5042">
            <w:pPr>
              <w:jc w:val="both"/>
              <w:rPr>
                <w:rFonts w:cs="Arial"/>
              </w:rPr>
            </w:pPr>
          </w:p>
          <w:tbl>
            <w:tblPr>
              <w:tblStyle w:val="Mkatabulky"/>
              <w:tblW w:w="0" w:type="auto"/>
              <w:tblInd w:w="357" w:type="dxa"/>
              <w:tblLook w:val="04A0"/>
            </w:tblPr>
            <w:tblGrid>
              <w:gridCol w:w="617"/>
              <w:gridCol w:w="3950"/>
              <w:gridCol w:w="1361"/>
              <w:gridCol w:w="1824"/>
            </w:tblGrid>
            <w:tr w:rsidR="00217966" w:rsidRPr="00217966" w:rsidTr="00BE12EE">
              <w:trPr>
                <w:trHeight w:val="369"/>
              </w:trPr>
              <w:tc>
                <w:tcPr>
                  <w:tcW w:w="617" w:type="dxa"/>
                  <w:shd w:val="clear" w:color="auto" w:fill="E5DFEC"/>
                </w:tcPr>
                <w:p w:rsidR="00217966" w:rsidRPr="00D60913" w:rsidRDefault="00217966" w:rsidP="00DF5042">
                  <w:pPr>
                    <w:jc w:val="center"/>
                    <w:rPr>
                      <w:rFonts w:cs="Arial"/>
                      <w:sz w:val="22"/>
                      <w:szCs w:val="22"/>
                    </w:rPr>
                  </w:pPr>
                </w:p>
              </w:tc>
              <w:tc>
                <w:tcPr>
                  <w:tcW w:w="3950" w:type="dxa"/>
                  <w:shd w:val="clear" w:color="auto" w:fill="E5DFEC"/>
                  <w:vAlign w:val="center"/>
                </w:tcPr>
                <w:p w:rsidR="00217966" w:rsidRPr="00D60913" w:rsidRDefault="00217966">
                  <w:pPr>
                    <w:jc w:val="center"/>
                    <w:rPr>
                      <w:rFonts w:cs="Arial"/>
                      <w:b/>
                      <w:sz w:val="22"/>
                      <w:szCs w:val="22"/>
                    </w:rPr>
                  </w:pPr>
                  <w:r w:rsidRPr="00DF0499">
                    <w:rPr>
                      <w:rFonts w:cs="Arial"/>
                      <w:b/>
                    </w:rPr>
                    <w:t>Název indikátoru</w:t>
                  </w:r>
                </w:p>
              </w:tc>
              <w:tc>
                <w:tcPr>
                  <w:tcW w:w="1361" w:type="dxa"/>
                  <w:shd w:val="clear" w:color="auto" w:fill="E5DFEC"/>
                  <w:vAlign w:val="center"/>
                </w:tcPr>
                <w:p w:rsidR="00217966" w:rsidRPr="00D60913" w:rsidRDefault="00217966">
                  <w:pPr>
                    <w:jc w:val="center"/>
                    <w:rPr>
                      <w:rFonts w:cs="Arial"/>
                      <w:b/>
                      <w:sz w:val="22"/>
                      <w:szCs w:val="22"/>
                    </w:rPr>
                  </w:pPr>
                  <w:r w:rsidRPr="00DF0499">
                    <w:rPr>
                      <w:rFonts w:cs="Arial"/>
                      <w:b/>
                    </w:rPr>
                    <w:t>Hodnota indikátoru</w:t>
                  </w:r>
                </w:p>
              </w:tc>
              <w:tc>
                <w:tcPr>
                  <w:tcW w:w="1824" w:type="dxa"/>
                  <w:shd w:val="clear" w:color="auto" w:fill="E5DFEC"/>
                  <w:vAlign w:val="center"/>
                </w:tcPr>
                <w:p w:rsidR="005448D3" w:rsidRDefault="00217966">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w:t>
                  </w:r>
                </w:p>
                <w:p w:rsidR="00217966" w:rsidRPr="00D60913" w:rsidRDefault="00217966">
                  <w:pPr>
                    <w:jc w:val="center"/>
                    <w:rPr>
                      <w:rFonts w:cs="Arial"/>
                      <w:b/>
                      <w:sz w:val="22"/>
                      <w:szCs w:val="22"/>
                    </w:rPr>
                  </w:pPr>
                  <w:r w:rsidRPr="00DF0499">
                    <w:rPr>
                      <w:rFonts w:cs="Arial"/>
                      <w:b/>
                    </w:rPr>
                    <w:t>hod. indikátoru</w:t>
                  </w:r>
                </w:p>
              </w:tc>
            </w:tr>
            <w:tr w:rsidR="00217966" w:rsidRPr="00217966" w:rsidTr="00BE12EE">
              <w:trPr>
                <w:trHeight w:val="369"/>
              </w:trPr>
              <w:tc>
                <w:tcPr>
                  <w:tcW w:w="617" w:type="dxa"/>
                  <w:vAlign w:val="center"/>
                </w:tcPr>
                <w:p w:rsidR="00217966" w:rsidRPr="00DF5042" w:rsidRDefault="00B77FC8" w:rsidP="00DF5042">
                  <w:pPr>
                    <w:jc w:val="center"/>
                    <w:rPr>
                      <w:rFonts w:cs="Arial"/>
                    </w:rPr>
                  </w:pPr>
                  <w:r>
                    <w:rPr>
                      <w:rFonts w:cs="Arial"/>
                    </w:rPr>
                    <w:t>1</w:t>
                  </w:r>
                  <w:r w:rsidR="00217966" w:rsidRPr="00191DF2">
                    <w:rPr>
                      <w:rFonts w:cs="Arial"/>
                    </w:rPr>
                    <w:t>b)</w:t>
                  </w:r>
                </w:p>
              </w:tc>
              <w:tc>
                <w:tcPr>
                  <w:tcW w:w="3950" w:type="dxa"/>
                  <w:vAlign w:val="center"/>
                </w:tcPr>
                <w:p w:rsidR="00217966" w:rsidRPr="00DF5042" w:rsidRDefault="00217966" w:rsidP="00DF5042">
                  <w:pPr>
                    <w:jc w:val="center"/>
                    <w:rPr>
                      <w:rFonts w:cs="Arial"/>
                    </w:rPr>
                  </w:pPr>
                  <w:r w:rsidRPr="00191DF2">
                    <w:rPr>
                      <w:rFonts w:cs="Arial"/>
                      <w:iCs/>
                    </w:rPr>
                    <w:t>Pořádání výstav</w:t>
                  </w:r>
                </w:p>
              </w:tc>
              <w:tc>
                <w:tcPr>
                  <w:tcW w:w="1361" w:type="dxa"/>
                  <w:vAlign w:val="center"/>
                </w:tcPr>
                <w:p w:rsidR="00217966" w:rsidRPr="00DF5042" w:rsidRDefault="009F7B1E">
                  <w:pPr>
                    <w:jc w:val="center"/>
                    <w:rPr>
                      <w:rFonts w:cs="Arial"/>
                    </w:rPr>
                  </w:pPr>
                  <w:r>
                    <w:rPr>
                      <w:rFonts w:cs="Arial"/>
                    </w:rPr>
                    <w:t>5</w:t>
                  </w:r>
                  <w:r w:rsidRPr="00191DF2">
                    <w:rPr>
                      <w:rFonts w:cs="Arial"/>
                    </w:rPr>
                    <w:t xml:space="preserve"> </w:t>
                  </w:r>
                  <w:r w:rsidR="00217966" w:rsidRPr="00191DF2">
                    <w:rPr>
                      <w:rFonts w:cs="Arial"/>
                    </w:rPr>
                    <w:t>akc</w:t>
                  </w:r>
                  <w:r>
                    <w:rPr>
                      <w:rFonts w:cs="Arial"/>
                    </w:rPr>
                    <w:t>í</w:t>
                  </w:r>
                </w:p>
              </w:tc>
              <w:tc>
                <w:tcPr>
                  <w:tcW w:w="1824" w:type="dxa"/>
                  <w:vAlign w:val="center"/>
                </w:tcPr>
                <w:p w:rsidR="00217966" w:rsidRPr="00DF5042" w:rsidRDefault="00217966">
                  <w:pPr>
                    <w:jc w:val="center"/>
                    <w:rPr>
                      <w:rFonts w:cs="Arial"/>
                    </w:rPr>
                  </w:pPr>
                  <w:r w:rsidRPr="00191DF2">
                    <w:rPr>
                      <w:rFonts w:cs="Arial"/>
                    </w:rPr>
                    <w:t>1</w:t>
                  </w:r>
                  <w:r w:rsidR="005448D3" w:rsidRPr="00191DF2">
                    <w:rPr>
                      <w:rFonts w:cs="Arial"/>
                    </w:rPr>
                    <w:t> </w:t>
                  </w:r>
                  <w:r w:rsidRPr="00191DF2">
                    <w:rPr>
                      <w:rFonts w:cs="Arial"/>
                    </w:rPr>
                    <w:t>000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BE12EE">
              <w:trPr>
                <w:trHeight w:val="369"/>
              </w:trPr>
              <w:tc>
                <w:tcPr>
                  <w:tcW w:w="617" w:type="dxa"/>
                  <w:vAlign w:val="center"/>
                </w:tcPr>
                <w:p w:rsidR="00217966" w:rsidRPr="00DF5042" w:rsidRDefault="00B77FC8" w:rsidP="00DF5042">
                  <w:pPr>
                    <w:jc w:val="center"/>
                    <w:rPr>
                      <w:rFonts w:cs="Arial"/>
                    </w:rPr>
                  </w:pPr>
                  <w:r>
                    <w:rPr>
                      <w:rFonts w:cs="Arial"/>
                    </w:rPr>
                    <w:t>2</w:t>
                  </w:r>
                  <w:r w:rsidR="00217966" w:rsidRPr="00191DF2">
                    <w:rPr>
                      <w:rFonts w:cs="Arial"/>
                    </w:rPr>
                    <w:t>b)</w:t>
                  </w:r>
                </w:p>
              </w:tc>
              <w:tc>
                <w:tcPr>
                  <w:tcW w:w="3950" w:type="dxa"/>
                  <w:vAlign w:val="center"/>
                </w:tcPr>
                <w:p w:rsidR="00217966" w:rsidRPr="00DF5042" w:rsidRDefault="00217966" w:rsidP="00DF5042">
                  <w:pPr>
                    <w:jc w:val="center"/>
                    <w:rPr>
                      <w:rFonts w:cs="Arial"/>
                    </w:rPr>
                  </w:pPr>
                  <w:r w:rsidRPr="00191DF2">
                    <w:rPr>
                      <w:rFonts w:cs="Arial"/>
                      <w:iCs/>
                    </w:rPr>
                    <w:t>Pořádání přehlídek</w:t>
                  </w:r>
                </w:p>
              </w:tc>
              <w:tc>
                <w:tcPr>
                  <w:tcW w:w="1361" w:type="dxa"/>
                  <w:shd w:val="clear" w:color="auto" w:fill="auto"/>
                  <w:vAlign w:val="center"/>
                </w:tcPr>
                <w:p w:rsidR="00217966" w:rsidRPr="00DF5042" w:rsidRDefault="009F7B1E">
                  <w:pPr>
                    <w:jc w:val="center"/>
                    <w:rPr>
                      <w:rFonts w:cs="Arial"/>
                    </w:rPr>
                  </w:pPr>
                  <w:r>
                    <w:rPr>
                      <w:rFonts w:cs="Arial"/>
                      <w:iCs/>
                    </w:rPr>
                    <w:t>2</w:t>
                  </w:r>
                  <w:r w:rsidRPr="00191DF2">
                    <w:rPr>
                      <w:rFonts w:cs="Arial"/>
                      <w:iCs/>
                    </w:rPr>
                    <w:t xml:space="preserve"> </w:t>
                  </w:r>
                  <w:r w:rsidR="00217966" w:rsidRPr="00191DF2">
                    <w:rPr>
                      <w:rFonts w:cs="Arial"/>
                      <w:iCs/>
                    </w:rPr>
                    <w:t>akce</w:t>
                  </w:r>
                </w:p>
              </w:tc>
              <w:tc>
                <w:tcPr>
                  <w:tcW w:w="1824" w:type="dxa"/>
                  <w:shd w:val="clear" w:color="auto" w:fill="auto"/>
                  <w:vAlign w:val="center"/>
                </w:tcPr>
                <w:p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BE12EE">
              <w:trPr>
                <w:trHeight w:val="369"/>
              </w:trPr>
              <w:tc>
                <w:tcPr>
                  <w:tcW w:w="617" w:type="dxa"/>
                  <w:vAlign w:val="center"/>
                </w:tcPr>
                <w:p w:rsidR="00217966" w:rsidRPr="00DF5042" w:rsidRDefault="00B77FC8" w:rsidP="00DF5042">
                  <w:pPr>
                    <w:jc w:val="center"/>
                    <w:rPr>
                      <w:rFonts w:cs="Arial"/>
                    </w:rPr>
                  </w:pPr>
                  <w:r>
                    <w:rPr>
                      <w:rFonts w:cs="Arial"/>
                    </w:rPr>
                    <w:t>3</w:t>
                  </w:r>
                  <w:r w:rsidR="00217966" w:rsidRPr="00191DF2">
                    <w:rPr>
                      <w:rFonts w:cs="Arial"/>
                    </w:rPr>
                    <w:t>b)</w:t>
                  </w:r>
                </w:p>
              </w:tc>
              <w:tc>
                <w:tcPr>
                  <w:tcW w:w="3950" w:type="dxa"/>
                  <w:vAlign w:val="center"/>
                </w:tcPr>
                <w:p w:rsidR="00217966" w:rsidRPr="00DF5042" w:rsidRDefault="00217966" w:rsidP="00DF5042">
                  <w:pPr>
                    <w:jc w:val="center"/>
                    <w:rPr>
                      <w:rFonts w:cs="Arial"/>
                      <w:iCs/>
                    </w:rPr>
                  </w:pPr>
                  <w:r w:rsidRPr="00191DF2">
                    <w:rPr>
                      <w:rFonts w:cs="Arial"/>
                      <w:iCs/>
                    </w:rPr>
                    <w:t>Pořádání soutěží</w:t>
                  </w:r>
                </w:p>
              </w:tc>
              <w:tc>
                <w:tcPr>
                  <w:tcW w:w="1361" w:type="dxa"/>
                  <w:vAlign w:val="center"/>
                </w:tcPr>
                <w:p w:rsidR="00217966" w:rsidRPr="00DF5042" w:rsidRDefault="009F7B1E">
                  <w:pPr>
                    <w:jc w:val="center"/>
                    <w:rPr>
                      <w:rFonts w:cs="Arial"/>
                      <w:iCs/>
                    </w:rPr>
                  </w:pPr>
                  <w:r>
                    <w:rPr>
                      <w:rFonts w:cs="Arial"/>
                      <w:iCs/>
                    </w:rPr>
                    <w:t>5</w:t>
                  </w:r>
                  <w:r w:rsidRPr="00191DF2">
                    <w:rPr>
                      <w:rFonts w:cs="Arial"/>
                      <w:iCs/>
                    </w:rPr>
                    <w:t xml:space="preserve"> </w:t>
                  </w:r>
                  <w:r w:rsidR="00217966" w:rsidRPr="00191DF2">
                    <w:rPr>
                      <w:rFonts w:cs="Arial"/>
                      <w:iCs/>
                    </w:rPr>
                    <w:t>akc</w:t>
                  </w:r>
                  <w:r>
                    <w:rPr>
                      <w:rFonts w:cs="Arial"/>
                      <w:iCs/>
                    </w:rPr>
                    <w:t>í</w:t>
                  </w:r>
                </w:p>
              </w:tc>
              <w:tc>
                <w:tcPr>
                  <w:tcW w:w="1824"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rsidTr="00BE12EE">
              <w:trPr>
                <w:trHeight w:val="369"/>
              </w:trPr>
              <w:tc>
                <w:tcPr>
                  <w:tcW w:w="617" w:type="dxa"/>
                  <w:vAlign w:val="center"/>
                </w:tcPr>
                <w:p w:rsidR="00217966" w:rsidRPr="00DF5042" w:rsidRDefault="00B77FC8" w:rsidP="00DF5042">
                  <w:pPr>
                    <w:jc w:val="center"/>
                    <w:rPr>
                      <w:rFonts w:cs="Arial"/>
                    </w:rPr>
                  </w:pPr>
                  <w:r>
                    <w:rPr>
                      <w:rFonts w:cs="Arial"/>
                    </w:rPr>
                    <w:t>4</w:t>
                  </w:r>
                  <w:r w:rsidR="00217966" w:rsidRPr="00191DF2">
                    <w:rPr>
                      <w:rFonts w:cs="Arial"/>
                    </w:rPr>
                    <w:t>b)</w:t>
                  </w:r>
                </w:p>
              </w:tc>
              <w:tc>
                <w:tcPr>
                  <w:tcW w:w="3950" w:type="dxa"/>
                  <w:vAlign w:val="center"/>
                </w:tcPr>
                <w:p w:rsidR="00217966" w:rsidRPr="00DF5042" w:rsidRDefault="00217966" w:rsidP="00DF5042">
                  <w:pPr>
                    <w:jc w:val="center"/>
                    <w:rPr>
                      <w:rFonts w:cs="Arial"/>
                      <w:iCs/>
                    </w:rPr>
                  </w:pPr>
                  <w:r w:rsidRPr="00191DF2">
                    <w:rPr>
                      <w:rFonts w:cs="Arial"/>
                      <w:iCs/>
                    </w:rPr>
                    <w:t>Pořádání vzdělávacích akcí</w:t>
                  </w:r>
                  <w:r w:rsidR="00B77FC8">
                    <w:rPr>
                      <w:rFonts w:cs="Arial"/>
                      <w:iCs/>
                    </w:rPr>
                    <w:t xml:space="preserve"> (semináře, workshopy, přednášky)</w:t>
                  </w:r>
                </w:p>
              </w:tc>
              <w:tc>
                <w:tcPr>
                  <w:tcW w:w="1361" w:type="dxa"/>
                  <w:vAlign w:val="center"/>
                </w:tcPr>
                <w:p w:rsidR="00217966" w:rsidRPr="00DF5042" w:rsidRDefault="00B77FC8">
                  <w:pPr>
                    <w:jc w:val="center"/>
                    <w:rPr>
                      <w:rFonts w:cs="Arial"/>
                      <w:iCs/>
                    </w:rPr>
                  </w:pPr>
                  <w:r>
                    <w:rPr>
                      <w:rFonts w:cs="Arial"/>
                      <w:iCs/>
                    </w:rPr>
                    <w:t>50</w:t>
                  </w:r>
                  <w:r w:rsidR="007F2EEF" w:rsidRPr="00191DF2">
                    <w:rPr>
                      <w:rFonts w:cs="Arial"/>
                      <w:iCs/>
                    </w:rPr>
                    <w:t xml:space="preserve"> </w:t>
                  </w:r>
                  <w:r w:rsidR="00217966" w:rsidRPr="00191DF2">
                    <w:rPr>
                      <w:rFonts w:cs="Arial"/>
                      <w:iCs/>
                    </w:rPr>
                    <w:t>akcí</w:t>
                  </w:r>
                </w:p>
              </w:tc>
              <w:tc>
                <w:tcPr>
                  <w:tcW w:w="1824"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rsidTr="00BE12EE">
              <w:trPr>
                <w:trHeight w:val="369"/>
              </w:trPr>
              <w:tc>
                <w:tcPr>
                  <w:tcW w:w="617" w:type="dxa"/>
                  <w:vAlign w:val="center"/>
                </w:tcPr>
                <w:p w:rsidR="00217966" w:rsidRPr="00DF5042" w:rsidRDefault="00B77FC8" w:rsidP="00DF5042">
                  <w:pPr>
                    <w:jc w:val="center"/>
                    <w:rPr>
                      <w:rFonts w:cs="Arial"/>
                    </w:rPr>
                  </w:pPr>
                  <w:r>
                    <w:rPr>
                      <w:rFonts w:cs="Arial"/>
                    </w:rPr>
                    <w:t>5</w:t>
                  </w:r>
                  <w:r w:rsidR="00217966" w:rsidRPr="00191DF2">
                    <w:rPr>
                      <w:rFonts w:cs="Arial"/>
                    </w:rPr>
                    <w:t>b)</w:t>
                  </w:r>
                </w:p>
              </w:tc>
              <w:tc>
                <w:tcPr>
                  <w:tcW w:w="3950" w:type="dxa"/>
                  <w:vAlign w:val="center"/>
                </w:tcPr>
                <w:p w:rsidR="00217966" w:rsidRPr="00DF5042" w:rsidRDefault="00217966" w:rsidP="00DF5042">
                  <w:pPr>
                    <w:jc w:val="center"/>
                    <w:rPr>
                      <w:rFonts w:cs="Arial"/>
                      <w:iCs/>
                    </w:rPr>
                  </w:pPr>
                  <w:r w:rsidRPr="00191DF2">
                    <w:rPr>
                      <w:rFonts w:cs="Arial"/>
                      <w:iCs/>
                    </w:rPr>
                    <w:t>Tvorba odborných a informačních materiálů</w:t>
                  </w:r>
                </w:p>
              </w:tc>
              <w:tc>
                <w:tcPr>
                  <w:tcW w:w="1361" w:type="dxa"/>
                  <w:shd w:val="clear" w:color="auto" w:fill="auto"/>
                  <w:vAlign w:val="center"/>
                </w:tcPr>
                <w:p w:rsidR="00217966" w:rsidRPr="00DF5042" w:rsidRDefault="003B49DF">
                  <w:pPr>
                    <w:jc w:val="center"/>
                    <w:rPr>
                      <w:rFonts w:cs="Arial"/>
                      <w:iCs/>
                    </w:rPr>
                  </w:pPr>
                  <w:r>
                    <w:rPr>
                      <w:rFonts w:cs="Arial"/>
                      <w:iCs/>
                    </w:rPr>
                    <w:t>8</w:t>
                  </w:r>
                  <w:r w:rsidR="00217966" w:rsidRPr="00191DF2">
                    <w:rPr>
                      <w:rFonts w:cs="Arial"/>
                      <w:iCs/>
                    </w:rPr>
                    <w:t xml:space="preserve"> </w:t>
                  </w:r>
                  <w:r w:rsidR="00F163E4" w:rsidRPr="00191DF2">
                    <w:rPr>
                      <w:rFonts w:cs="Arial"/>
                      <w:iCs/>
                    </w:rPr>
                    <w:t>druhů</w:t>
                  </w:r>
                </w:p>
              </w:tc>
              <w:tc>
                <w:tcPr>
                  <w:tcW w:w="1824" w:type="dxa"/>
                  <w:vAlign w:val="center"/>
                </w:tcPr>
                <w:p w:rsidR="00217966" w:rsidRPr="00DF5042" w:rsidRDefault="00217966">
                  <w:pPr>
                    <w:jc w:val="center"/>
                    <w:rPr>
                      <w:rFonts w:cs="Arial"/>
                    </w:rPr>
                  </w:pPr>
                  <w:r w:rsidRPr="00191DF2">
                    <w:rPr>
                      <w:rFonts w:cs="Arial"/>
                    </w:rPr>
                    <w:t>x</w:t>
                  </w:r>
                </w:p>
              </w:tc>
            </w:tr>
          </w:tbl>
          <w:p w:rsidR="00217966" w:rsidRDefault="00217966" w:rsidP="00DF5042">
            <w:pPr>
              <w:jc w:val="both"/>
              <w:rPr>
                <w:rFonts w:cs="Arial"/>
              </w:rPr>
            </w:pPr>
          </w:p>
          <w:p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rsidR="00E8256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 xml:space="preserve">Pořádání seminářů, </w:t>
            </w:r>
            <w:r w:rsidR="00D3620B">
              <w:rPr>
                <w:rFonts w:ascii="Arial" w:hAnsi="Arial" w:cs="Arial"/>
                <w:sz w:val="22"/>
                <w:szCs w:val="22"/>
              </w:rPr>
              <w:t>výstav</w:t>
            </w:r>
            <w:r w:rsidR="008E1A07">
              <w:rPr>
                <w:rFonts w:ascii="Arial" w:hAnsi="Arial" w:cs="Arial"/>
                <w:sz w:val="22"/>
                <w:szCs w:val="22"/>
              </w:rPr>
              <w:t xml:space="preserve">, přehlídek, </w:t>
            </w:r>
            <w:r w:rsidR="00EC12AB">
              <w:rPr>
                <w:rFonts w:ascii="Arial" w:hAnsi="Arial" w:cs="Arial"/>
                <w:sz w:val="22"/>
                <w:szCs w:val="22"/>
              </w:rPr>
              <w:t>workshopů, soutěží,</w:t>
            </w:r>
            <w:r w:rsidRPr="00AA62C5">
              <w:rPr>
                <w:rFonts w:ascii="Arial" w:hAnsi="Arial" w:cs="Arial"/>
                <w:sz w:val="22"/>
                <w:szCs w:val="22"/>
              </w:rPr>
              <w:t xml:space="preserve"> vzdělávacích akcí</w:t>
            </w:r>
          </w:p>
          <w:p w:rsidR="00F163E4" w:rsidRPr="00DF5042"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w:t>
            </w:r>
            <w:r w:rsidR="00F163E4">
              <w:rPr>
                <w:rFonts w:ascii="Arial" w:hAnsi="Arial" w:cs="Arial"/>
                <w:sz w:val="22"/>
                <w:szCs w:val="22"/>
              </w:rPr>
              <w:t xml:space="preserve"> letáků a</w:t>
            </w:r>
            <w:r w:rsidRPr="00AA62C5">
              <w:rPr>
                <w:rFonts w:ascii="Arial" w:hAnsi="Arial" w:cs="Arial"/>
                <w:sz w:val="22"/>
                <w:szCs w:val="22"/>
              </w:rPr>
              <w:t xml:space="preserve"> publikací</w:t>
            </w:r>
          </w:p>
          <w:p w:rsidR="00E82565" w:rsidRPr="005674DC" w:rsidRDefault="00E82565" w:rsidP="00DF5042">
            <w:pPr>
              <w:pStyle w:val="Odstavecseseznamem"/>
              <w:numPr>
                <w:ilvl w:val="0"/>
                <w:numId w:val="40"/>
              </w:numPr>
              <w:spacing w:after="120"/>
              <w:jc w:val="both"/>
              <w:rPr>
                <w:rFonts w:ascii="Arial" w:hAnsi="Arial" w:cs="Arial"/>
                <w:sz w:val="22"/>
                <w:szCs w:val="22"/>
                <w:u w:val="single"/>
              </w:rPr>
            </w:pPr>
            <w:r w:rsidRPr="00F66D10">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 xml:space="preserve">dborná i laická veřejnost, děti, mládež </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E82565" w:rsidRDefault="00E82565" w:rsidP="00DF5042"/>
          <w:tbl>
            <w:tblPr>
              <w:tblStyle w:val="Mkatabulky"/>
              <w:tblW w:w="0" w:type="auto"/>
              <w:tblInd w:w="357" w:type="dxa"/>
              <w:tblLook w:val="04A0"/>
            </w:tblPr>
            <w:tblGrid>
              <w:gridCol w:w="534"/>
              <w:gridCol w:w="4023"/>
              <w:gridCol w:w="1336"/>
              <w:gridCol w:w="1842"/>
            </w:tblGrid>
            <w:tr w:rsidR="00CD4712" w:rsidTr="00C847E5">
              <w:tc>
                <w:tcPr>
                  <w:tcW w:w="534" w:type="dxa"/>
                  <w:shd w:val="clear" w:color="auto" w:fill="E5DFEC"/>
                </w:tcPr>
                <w:p w:rsidR="00CD4712" w:rsidRPr="000453B2" w:rsidRDefault="00CD4712" w:rsidP="00CD4712">
                  <w:pPr>
                    <w:jc w:val="both"/>
                    <w:rPr>
                      <w:rFonts w:cs="Arial"/>
                      <w:sz w:val="22"/>
                      <w:szCs w:val="22"/>
                    </w:rPr>
                  </w:pPr>
                </w:p>
              </w:tc>
              <w:tc>
                <w:tcPr>
                  <w:tcW w:w="4023" w:type="dxa"/>
                  <w:shd w:val="clear" w:color="auto" w:fill="E5DFEC"/>
                  <w:vAlign w:val="center"/>
                </w:tcPr>
                <w:p w:rsidR="00CD4712" w:rsidRPr="00DF5042" w:rsidRDefault="00CD4712" w:rsidP="00CD4712">
                  <w:pPr>
                    <w:jc w:val="center"/>
                    <w:rPr>
                      <w:rFonts w:cs="Arial"/>
                      <w:b/>
                    </w:rPr>
                  </w:pPr>
                  <w:r w:rsidRPr="00BD7B2D">
                    <w:rPr>
                      <w:rFonts w:cs="Arial"/>
                      <w:b/>
                    </w:rPr>
                    <w:t>Název indikátoru</w:t>
                  </w:r>
                </w:p>
              </w:tc>
              <w:tc>
                <w:tcPr>
                  <w:tcW w:w="1336" w:type="dxa"/>
                  <w:shd w:val="clear" w:color="auto" w:fill="E5DFEC"/>
                  <w:vAlign w:val="center"/>
                </w:tcPr>
                <w:p w:rsidR="00CD4712" w:rsidRPr="00DF5042" w:rsidRDefault="00CD4712" w:rsidP="00CD4712">
                  <w:pPr>
                    <w:jc w:val="center"/>
                    <w:rPr>
                      <w:rFonts w:cs="Arial"/>
                      <w:b/>
                    </w:rPr>
                  </w:pPr>
                  <w:r w:rsidRPr="00BD7B2D">
                    <w:rPr>
                      <w:rFonts w:cs="Arial"/>
                      <w:b/>
                    </w:rPr>
                    <w:t>Hodnota indikátoru</w:t>
                  </w:r>
                </w:p>
              </w:tc>
              <w:tc>
                <w:tcPr>
                  <w:tcW w:w="1842" w:type="dxa"/>
                  <w:shd w:val="clear" w:color="auto" w:fill="E5DFEC"/>
                  <w:vAlign w:val="center"/>
                </w:tcPr>
                <w:p w:rsidR="00CD4712" w:rsidRPr="00DF5042" w:rsidRDefault="00CD4712" w:rsidP="00CD4712">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CD4712" w:rsidTr="00DF5042">
              <w:trPr>
                <w:trHeight w:val="369"/>
              </w:trPr>
              <w:tc>
                <w:tcPr>
                  <w:tcW w:w="534" w:type="dxa"/>
                  <w:vAlign w:val="center"/>
                </w:tcPr>
                <w:p w:rsidR="00CD4712" w:rsidRPr="00DF5042" w:rsidRDefault="00CC012C" w:rsidP="00DF5042">
                  <w:pPr>
                    <w:jc w:val="center"/>
                    <w:rPr>
                      <w:rFonts w:cs="Arial"/>
                    </w:rPr>
                  </w:pPr>
                  <w:r>
                    <w:rPr>
                      <w:rFonts w:cs="Arial"/>
                    </w:rPr>
                    <w:t>1</w:t>
                  </w:r>
                  <w:r w:rsidR="00CD4712" w:rsidRPr="00191DF2">
                    <w:rPr>
                      <w:rFonts w:cs="Arial"/>
                    </w:rPr>
                    <w:t>b)</w:t>
                  </w:r>
                </w:p>
              </w:tc>
              <w:tc>
                <w:tcPr>
                  <w:tcW w:w="4023" w:type="dxa"/>
                  <w:vAlign w:val="center"/>
                </w:tcPr>
                <w:p w:rsidR="00CD4712" w:rsidRPr="00DF5042" w:rsidRDefault="0020024D" w:rsidP="00DF5042">
                  <w:pPr>
                    <w:jc w:val="center"/>
                    <w:rPr>
                      <w:rFonts w:cs="Arial"/>
                    </w:rPr>
                  </w:pPr>
                  <w:r w:rsidRPr="00191DF2">
                    <w:rPr>
                      <w:rFonts w:cs="Arial"/>
                    </w:rPr>
                    <w:t>Účast na výstavách a veletrzích</w:t>
                  </w:r>
                </w:p>
              </w:tc>
              <w:tc>
                <w:tcPr>
                  <w:tcW w:w="1336" w:type="dxa"/>
                  <w:vAlign w:val="center"/>
                </w:tcPr>
                <w:p w:rsidR="00CD4712" w:rsidRPr="00DF5042" w:rsidRDefault="0020024D">
                  <w:pPr>
                    <w:jc w:val="center"/>
                    <w:rPr>
                      <w:rFonts w:cs="Arial"/>
                    </w:rPr>
                  </w:pPr>
                  <w:r w:rsidRPr="00191DF2">
                    <w:rPr>
                      <w:rFonts w:cs="Arial"/>
                    </w:rPr>
                    <w:t>3</w:t>
                  </w:r>
                  <w:r w:rsidR="00CD4712" w:rsidRPr="00191DF2">
                    <w:rPr>
                      <w:rFonts w:cs="Arial"/>
                    </w:rPr>
                    <w:t xml:space="preserve"> </w:t>
                  </w:r>
                  <w:r w:rsidRPr="00191DF2">
                    <w:rPr>
                      <w:rFonts w:cs="Arial"/>
                    </w:rPr>
                    <w:t>akce</w:t>
                  </w:r>
                </w:p>
              </w:tc>
              <w:tc>
                <w:tcPr>
                  <w:tcW w:w="1842" w:type="dxa"/>
                  <w:vAlign w:val="center"/>
                </w:tcPr>
                <w:p w:rsidR="00CD4712" w:rsidRPr="00DF5042" w:rsidRDefault="0020024D">
                  <w:pPr>
                    <w:jc w:val="center"/>
                    <w:rPr>
                      <w:rFonts w:cs="Arial"/>
                      <w:iCs/>
                    </w:rPr>
                  </w:pPr>
                  <w:r w:rsidRPr="00191DF2">
                    <w:rPr>
                      <w:rFonts w:cs="Arial"/>
                      <w:iCs/>
                    </w:rPr>
                    <w:t>100</w:t>
                  </w:r>
                  <w:r w:rsidR="00932837" w:rsidRPr="00191DF2">
                    <w:rPr>
                      <w:rFonts w:cs="Arial"/>
                      <w:iCs/>
                    </w:rPr>
                    <w:t xml:space="preserve"> </w:t>
                  </w:r>
                  <w:r w:rsidR="00F163E4" w:rsidRPr="00191DF2">
                    <w:rPr>
                      <w:rFonts w:cs="Arial"/>
                      <w:iCs/>
                    </w:rPr>
                    <w:t>osob</w:t>
                  </w:r>
                  <w:r w:rsidR="00CD4712" w:rsidRPr="00191DF2">
                    <w:rPr>
                      <w:rFonts w:cs="Arial"/>
                      <w:color w:val="000000"/>
                    </w:rPr>
                    <w:t>/akce</w:t>
                  </w:r>
                </w:p>
              </w:tc>
            </w:tr>
            <w:tr w:rsidR="00CD4712" w:rsidTr="00DF5042">
              <w:trPr>
                <w:trHeight w:val="369"/>
              </w:trPr>
              <w:tc>
                <w:tcPr>
                  <w:tcW w:w="534" w:type="dxa"/>
                  <w:vAlign w:val="center"/>
                </w:tcPr>
                <w:p w:rsidR="00CD4712" w:rsidRPr="00DF5042" w:rsidRDefault="00CC012C" w:rsidP="00DF5042">
                  <w:pPr>
                    <w:jc w:val="center"/>
                    <w:rPr>
                      <w:rFonts w:cs="Arial"/>
                    </w:rPr>
                  </w:pPr>
                  <w:r>
                    <w:rPr>
                      <w:rFonts w:cs="Arial"/>
                    </w:rPr>
                    <w:t>2</w:t>
                  </w:r>
                  <w:r w:rsidR="00CD4712" w:rsidRPr="00191DF2">
                    <w:rPr>
                      <w:rFonts w:cs="Arial"/>
                    </w:rPr>
                    <w:t>b)</w:t>
                  </w:r>
                </w:p>
              </w:tc>
              <w:tc>
                <w:tcPr>
                  <w:tcW w:w="4023" w:type="dxa"/>
                  <w:vAlign w:val="center"/>
                </w:tcPr>
                <w:p w:rsidR="00CD4712" w:rsidRPr="00DF5042" w:rsidRDefault="0020024D" w:rsidP="00DF5042">
                  <w:pPr>
                    <w:jc w:val="center"/>
                    <w:rPr>
                      <w:rFonts w:cs="Arial"/>
                    </w:rPr>
                  </w:pPr>
                  <w:r w:rsidRPr="00191DF2">
                    <w:rPr>
                      <w:rFonts w:cs="Arial"/>
                    </w:rPr>
                    <w:t>Vydané odborné publikace a materiály</w:t>
                  </w:r>
                </w:p>
              </w:tc>
              <w:tc>
                <w:tcPr>
                  <w:tcW w:w="1336" w:type="dxa"/>
                  <w:shd w:val="clear" w:color="auto" w:fill="auto"/>
                  <w:vAlign w:val="center"/>
                </w:tcPr>
                <w:p w:rsidR="00CD4712" w:rsidRPr="00DF5042" w:rsidRDefault="00C1486B">
                  <w:pPr>
                    <w:jc w:val="center"/>
                    <w:rPr>
                      <w:rFonts w:cs="Arial"/>
                    </w:rPr>
                  </w:pPr>
                  <w:r>
                    <w:rPr>
                      <w:rFonts w:cs="Arial"/>
                    </w:rPr>
                    <w:t>10</w:t>
                  </w:r>
                  <w:r w:rsidRPr="00191DF2">
                    <w:rPr>
                      <w:rFonts w:cs="Arial"/>
                    </w:rPr>
                    <w:t xml:space="preserve"> </w:t>
                  </w:r>
                  <w:r w:rsidR="00CD4712" w:rsidRPr="00191DF2">
                    <w:rPr>
                      <w:rFonts w:cs="Arial"/>
                    </w:rPr>
                    <w:t>materiálů</w:t>
                  </w:r>
                </w:p>
              </w:tc>
              <w:tc>
                <w:tcPr>
                  <w:tcW w:w="1842" w:type="dxa"/>
                  <w:shd w:val="clear" w:color="auto" w:fill="auto"/>
                  <w:vAlign w:val="center"/>
                </w:tcPr>
                <w:p w:rsidR="00CD4712" w:rsidRPr="00DF5042" w:rsidRDefault="00CD4712">
                  <w:pPr>
                    <w:jc w:val="center"/>
                    <w:rPr>
                      <w:rFonts w:cs="Arial"/>
                    </w:rPr>
                  </w:pPr>
                  <w:r w:rsidRPr="00191DF2">
                    <w:rPr>
                      <w:rFonts w:cs="Arial"/>
                    </w:rPr>
                    <w:t>x</w:t>
                  </w:r>
                </w:p>
              </w:tc>
            </w:tr>
          </w:tbl>
          <w:p w:rsidR="00CD4712" w:rsidRPr="00AA62C5" w:rsidRDefault="00CD4712"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rsidR="005448D3" w:rsidRDefault="005448D3" w:rsidP="00E82565"/>
    <w:p w:rsidR="005448D3" w:rsidRDefault="005448D3">
      <w:pPr>
        <w:spacing w:after="160" w:line="259" w:lineRule="auto"/>
      </w:pPr>
      <w:r>
        <w:br w:type="page"/>
      </w:r>
    </w:p>
    <w:p w:rsidR="00054701" w:rsidRDefault="00054701" w:rsidP="00E82565"/>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2713C1"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Živočišná produkce</w:t>
            </w:r>
          </w:p>
        </w:tc>
      </w:tr>
      <w:tr w:rsidR="00E82565" w:rsidRPr="00AA62C5"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40126A" w:rsidRDefault="0040126A" w:rsidP="00E82565">
            <w:pPr>
              <w:rPr>
                <w:rFonts w:eastAsia="Times New Roman" w:cs="Arial"/>
                <w:b/>
                <w:sz w:val="24"/>
                <w:szCs w:val="24"/>
                <w:lang w:eastAsia="cs-CZ"/>
              </w:rPr>
            </w:pPr>
          </w:p>
          <w:p w:rsidR="0040126A" w:rsidRPr="00AA62C5" w:rsidRDefault="0040126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Z</w:t>
            </w:r>
            <w:r w:rsidRPr="00AA62C5">
              <w:rPr>
                <w:rFonts w:ascii="Arial" w:hAnsi="Arial" w:cs="Arial"/>
                <w:sz w:val="22"/>
                <w:szCs w:val="22"/>
              </w:rPr>
              <w:t xml:space="preserve">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380E1F" w:rsidRPr="00054701" w:rsidRDefault="00380E1F" w:rsidP="00DF5042">
            <w:pPr>
              <w:ind w:left="357"/>
              <w:jc w:val="both"/>
              <w:rPr>
                <w:rFonts w:cs="Arial"/>
              </w:rPr>
            </w:pPr>
          </w:p>
          <w:tbl>
            <w:tblPr>
              <w:tblStyle w:val="Mkatabulky"/>
              <w:tblW w:w="0" w:type="auto"/>
              <w:tblInd w:w="357" w:type="dxa"/>
              <w:tblLook w:val="04A0"/>
            </w:tblPr>
            <w:tblGrid>
              <w:gridCol w:w="534"/>
              <w:gridCol w:w="4012"/>
              <w:gridCol w:w="1366"/>
              <w:gridCol w:w="1840"/>
            </w:tblGrid>
            <w:tr w:rsidR="00380E1F" w:rsidTr="00054701">
              <w:tc>
                <w:tcPr>
                  <w:tcW w:w="534" w:type="dxa"/>
                  <w:shd w:val="clear" w:color="auto" w:fill="E5DFEC"/>
                </w:tcPr>
                <w:p w:rsidR="00380E1F" w:rsidRPr="000453B2" w:rsidRDefault="00380E1F" w:rsidP="00380E1F">
                  <w:pPr>
                    <w:jc w:val="both"/>
                    <w:rPr>
                      <w:rFonts w:cs="Arial"/>
                      <w:sz w:val="22"/>
                      <w:szCs w:val="22"/>
                    </w:rPr>
                  </w:pPr>
                </w:p>
              </w:tc>
              <w:tc>
                <w:tcPr>
                  <w:tcW w:w="4012" w:type="dxa"/>
                  <w:shd w:val="clear" w:color="auto" w:fill="E5DFEC"/>
                  <w:vAlign w:val="center"/>
                </w:tcPr>
                <w:p w:rsidR="00380E1F" w:rsidRPr="00DF5042" w:rsidRDefault="00380E1F" w:rsidP="00380E1F">
                  <w:pPr>
                    <w:jc w:val="center"/>
                    <w:rPr>
                      <w:rFonts w:cs="Arial"/>
                      <w:b/>
                    </w:rPr>
                  </w:pPr>
                  <w:r w:rsidRPr="00BD7B2D">
                    <w:rPr>
                      <w:rFonts w:cs="Arial"/>
                      <w:b/>
                    </w:rPr>
                    <w:t>Název indikátoru</w:t>
                  </w:r>
                </w:p>
              </w:tc>
              <w:tc>
                <w:tcPr>
                  <w:tcW w:w="1366" w:type="dxa"/>
                  <w:shd w:val="clear" w:color="auto" w:fill="E5DFEC"/>
                  <w:vAlign w:val="center"/>
                </w:tcPr>
                <w:p w:rsidR="00380E1F" w:rsidRPr="00DF5042" w:rsidRDefault="00380E1F" w:rsidP="00380E1F">
                  <w:pPr>
                    <w:jc w:val="center"/>
                    <w:rPr>
                      <w:rFonts w:cs="Arial"/>
                      <w:b/>
                    </w:rPr>
                  </w:pPr>
                  <w:r w:rsidRPr="00BD7B2D">
                    <w:rPr>
                      <w:rFonts w:cs="Arial"/>
                      <w:b/>
                    </w:rPr>
                    <w:t>Hodnota indikátoru</w:t>
                  </w:r>
                </w:p>
              </w:tc>
              <w:tc>
                <w:tcPr>
                  <w:tcW w:w="1840" w:type="dxa"/>
                  <w:shd w:val="clear" w:color="auto" w:fill="E5DFEC"/>
                  <w:vAlign w:val="center"/>
                </w:tcPr>
                <w:p w:rsidR="00380E1F" w:rsidRPr="00DF5042" w:rsidRDefault="00380E1F" w:rsidP="00380E1F">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1b)</w:t>
                  </w:r>
                </w:p>
              </w:tc>
              <w:tc>
                <w:tcPr>
                  <w:tcW w:w="4012" w:type="dxa"/>
                  <w:vAlign w:val="center"/>
                </w:tcPr>
                <w:p w:rsidR="00380E1F" w:rsidRPr="00DF5042" w:rsidRDefault="00380E1F" w:rsidP="00DF5042">
                  <w:pPr>
                    <w:jc w:val="center"/>
                    <w:rPr>
                      <w:rFonts w:cs="Arial"/>
                    </w:rPr>
                  </w:pPr>
                  <w:r w:rsidRPr="00191DF2">
                    <w:rPr>
                      <w:rFonts w:cs="Arial"/>
                    </w:rPr>
                    <w:t>Produkce informačních tiskovin</w:t>
                  </w:r>
                </w:p>
              </w:tc>
              <w:tc>
                <w:tcPr>
                  <w:tcW w:w="1366" w:type="dxa"/>
                  <w:vAlign w:val="center"/>
                </w:tcPr>
                <w:p w:rsidR="00380E1F" w:rsidRPr="00DF5042" w:rsidRDefault="00297BB4">
                  <w:pPr>
                    <w:jc w:val="center"/>
                    <w:rPr>
                      <w:rFonts w:cs="Arial"/>
                    </w:rPr>
                  </w:pPr>
                  <w:r>
                    <w:rPr>
                      <w:rFonts w:cs="Arial"/>
                      <w:iCs/>
                    </w:rPr>
                    <w:t>4</w:t>
                  </w:r>
                  <w:r w:rsidR="00A54A4F">
                    <w:rPr>
                      <w:rFonts w:cs="Arial"/>
                      <w:iCs/>
                    </w:rPr>
                    <w:t xml:space="preserve"> </w:t>
                  </w:r>
                  <w:r>
                    <w:rPr>
                      <w:rFonts w:cs="Arial"/>
                      <w:iCs/>
                    </w:rPr>
                    <w:t>500</w:t>
                  </w:r>
                  <w:r w:rsidRPr="00191DF2">
                    <w:rPr>
                      <w:rFonts w:cs="Arial"/>
                      <w:iCs/>
                    </w:rPr>
                    <w:t xml:space="preserve"> </w:t>
                  </w:r>
                  <w:r w:rsidR="00380E1F" w:rsidRPr="00191DF2">
                    <w:rPr>
                      <w:rFonts w:cs="Arial"/>
                      <w:iCs/>
                    </w:rPr>
                    <w:t>kusů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2b)</w:t>
                  </w:r>
                </w:p>
              </w:tc>
              <w:tc>
                <w:tcPr>
                  <w:tcW w:w="4012" w:type="dxa"/>
                  <w:vAlign w:val="center"/>
                </w:tcPr>
                <w:p w:rsidR="00380E1F" w:rsidRPr="00DF5042" w:rsidRDefault="00380E1F" w:rsidP="00DF5042">
                  <w:pPr>
                    <w:jc w:val="center"/>
                    <w:rPr>
                      <w:rFonts w:cs="Arial"/>
                    </w:rPr>
                  </w:pPr>
                  <w:r w:rsidRPr="00191DF2">
                    <w:rPr>
                      <w:rFonts w:cs="Arial"/>
                    </w:rPr>
                    <w:t>Mediální výstupy v tištěných médiích i online médiích</w:t>
                  </w:r>
                </w:p>
              </w:tc>
              <w:tc>
                <w:tcPr>
                  <w:tcW w:w="1366" w:type="dxa"/>
                  <w:vAlign w:val="center"/>
                </w:tcPr>
                <w:p w:rsidR="00380E1F" w:rsidRPr="00DF5042" w:rsidRDefault="00297BB4">
                  <w:pPr>
                    <w:jc w:val="center"/>
                    <w:rPr>
                      <w:rFonts w:cs="Arial"/>
                    </w:rPr>
                  </w:pPr>
                  <w:r>
                    <w:rPr>
                      <w:rFonts w:cs="Arial"/>
                      <w:iCs/>
                    </w:rPr>
                    <w:t>250</w:t>
                  </w:r>
                  <w:r w:rsidRPr="00191DF2">
                    <w:rPr>
                      <w:rFonts w:cs="Arial"/>
                      <w:iCs/>
                    </w:rPr>
                    <w:t xml:space="preserve"> </w:t>
                  </w:r>
                  <w:r w:rsidR="00380E1F" w:rsidRPr="00191DF2">
                    <w:rPr>
                      <w:rFonts w:cs="Arial"/>
                      <w:iCs/>
                    </w:rPr>
                    <w:t>výstupů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3b)</w:t>
                  </w:r>
                </w:p>
              </w:tc>
              <w:tc>
                <w:tcPr>
                  <w:tcW w:w="4012" w:type="dxa"/>
                  <w:vAlign w:val="center"/>
                </w:tcPr>
                <w:p w:rsidR="00380E1F" w:rsidRPr="00DF5042" w:rsidRDefault="00380E1F" w:rsidP="00DF5042">
                  <w:pPr>
                    <w:jc w:val="center"/>
                    <w:rPr>
                      <w:rFonts w:cs="Arial"/>
                    </w:rPr>
                  </w:pPr>
                  <w:r w:rsidRPr="00191DF2">
                    <w:rPr>
                      <w:rFonts w:cs="Arial"/>
                    </w:rPr>
                    <w:t>Tisková konference</w:t>
                  </w:r>
                </w:p>
              </w:tc>
              <w:tc>
                <w:tcPr>
                  <w:tcW w:w="1366" w:type="dxa"/>
                  <w:shd w:val="clear" w:color="auto" w:fill="auto"/>
                  <w:vAlign w:val="center"/>
                </w:tcPr>
                <w:p w:rsidR="00380E1F" w:rsidRPr="00DF5042" w:rsidRDefault="00297BB4">
                  <w:pPr>
                    <w:jc w:val="center"/>
                    <w:rPr>
                      <w:rFonts w:cs="Arial"/>
                    </w:rPr>
                  </w:pPr>
                  <w:r>
                    <w:rPr>
                      <w:rFonts w:cs="Arial"/>
                      <w:iCs/>
                    </w:rPr>
                    <w:t>2</w:t>
                  </w:r>
                  <w:r w:rsidRPr="00191DF2">
                    <w:rPr>
                      <w:rFonts w:cs="Arial"/>
                      <w:iCs/>
                    </w:rPr>
                    <w:t xml:space="preserve"> </w:t>
                  </w:r>
                  <w:r w:rsidR="00380E1F" w:rsidRPr="00191DF2">
                    <w:rPr>
                      <w:rFonts w:cs="Arial"/>
                      <w:iCs/>
                    </w:rPr>
                    <w:t>akc</w:t>
                  </w:r>
                  <w:r w:rsidR="00DF0E51">
                    <w:rPr>
                      <w:rFonts w:cs="Arial"/>
                      <w:iCs/>
                    </w:rPr>
                    <w:t>e</w:t>
                  </w:r>
                </w:p>
              </w:tc>
              <w:tc>
                <w:tcPr>
                  <w:tcW w:w="1840" w:type="dxa"/>
                  <w:shd w:val="clear" w:color="auto" w:fill="auto"/>
                  <w:vAlign w:val="center"/>
                </w:tcPr>
                <w:p w:rsidR="00380E1F" w:rsidRPr="00DF5042" w:rsidRDefault="000F0FC4">
                  <w:pPr>
                    <w:jc w:val="center"/>
                    <w:rPr>
                      <w:rFonts w:cs="Arial"/>
                    </w:rPr>
                  </w:pPr>
                  <w:r>
                    <w:rPr>
                      <w:rFonts w:cs="Arial"/>
                    </w:rPr>
                    <w:t>30</w:t>
                  </w:r>
                  <w:r w:rsidRPr="00191DF2">
                    <w:rPr>
                      <w:rFonts w:cs="Arial"/>
                    </w:rPr>
                    <w:t xml:space="preserve"> </w:t>
                  </w:r>
                  <w:r w:rsidR="00380E1F" w:rsidRPr="00191DF2">
                    <w:rPr>
                      <w:rFonts w:cs="Arial"/>
                    </w:rPr>
                    <w:t>osob/akce</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4b)</w:t>
                  </w:r>
                </w:p>
              </w:tc>
              <w:tc>
                <w:tcPr>
                  <w:tcW w:w="4012" w:type="dxa"/>
                  <w:vAlign w:val="center"/>
                </w:tcPr>
                <w:p w:rsidR="00380E1F" w:rsidRPr="00DF5042" w:rsidRDefault="00380E1F" w:rsidP="00DF5042">
                  <w:pPr>
                    <w:jc w:val="center"/>
                    <w:rPr>
                      <w:rFonts w:cs="Arial"/>
                    </w:rPr>
                  </w:pPr>
                  <w:r w:rsidRPr="00191DF2">
                    <w:rPr>
                      <w:rFonts w:cs="Arial"/>
                    </w:rPr>
                    <w:t>Soutěže pro spotřebitele s edukativní složkou</w:t>
                  </w:r>
                </w:p>
              </w:tc>
              <w:tc>
                <w:tcPr>
                  <w:tcW w:w="1366" w:type="dxa"/>
                  <w:vAlign w:val="center"/>
                </w:tcPr>
                <w:p w:rsidR="00380E1F" w:rsidRPr="00DF5042" w:rsidRDefault="000E5880">
                  <w:pPr>
                    <w:jc w:val="center"/>
                    <w:rPr>
                      <w:rFonts w:cs="Arial"/>
                    </w:rPr>
                  </w:pPr>
                  <w:r>
                    <w:rPr>
                      <w:rFonts w:cs="Arial"/>
                      <w:iCs/>
                    </w:rPr>
                    <w:t>3</w:t>
                  </w:r>
                  <w:r w:rsidRPr="00191DF2">
                    <w:rPr>
                      <w:rFonts w:cs="Arial"/>
                      <w:iCs/>
                    </w:rPr>
                    <w:t xml:space="preserve"> </w:t>
                  </w:r>
                  <w:r w:rsidR="00380E1F" w:rsidRPr="00191DF2">
                    <w:rPr>
                      <w:rFonts w:cs="Arial"/>
                      <w:iCs/>
                    </w:rPr>
                    <w:t>akc</w:t>
                  </w:r>
                  <w:r w:rsidR="00DF0E51">
                    <w:rPr>
                      <w:rFonts w:cs="Arial"/>
                      <w:iCs/>
                    </w:rPr>
                    <w:t>e</w:t>
                  </w:r>
                </w:p>
              </w:tc>
              <w:tc>
                <w:tcPr>
                  <w:tcW w:w="1840" w:type="dxa"/>
                  <w:vAlign w:val="center"/>
                </w:tcPr>
                <w:p w:rsidR="00380E1F" w:rsidRPr="00DF5042" w:rsidRDefault="00297BB4">
                  <w:pPr>
                    <w:jc w:val="center"/>
                    <w:rPr>
                      <w:rFonts w:cs="Arial"/>
                    </w:rPr>
                  </w:pPr>
                  <w:r>
                    <w:rPr>
                      <w:rFonts w:cs="Arial"/>
                    </w:rPr>
                    <w:t>100</w:t>
                  </w:r>
                  <w:r w:rsidRPr="00191DF2">
                    <w:rPr>
                      <w:rFonts w:cs="Arial"/>
                    </w:rPr>
                    <w:t xml:space="preserve"> </w:t>
                  </w:r>
                  <w:r w:rsidR="00380E1F" w:rsidRPr="00191DF2">
                    <w:rPr>
                      <w:rFonts w:cs="Arial"/>
                    </w:rPr>
                    <w:t>osob/akce</w:t>
                  </w:r>
                </w:p>
              </w:tc>
            </w:tr>
          </w:tbl>
          <w:p w:rsidR="0020024D" w:rsidRPr="00AA62C5" w:rsidRDefault="0020024D"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rsidR="00E82565" w:rsidRPr="00AA62C5" w:rsidRDefault="000E5880" w:rsidP="001607CB">
            <w:pPr>
              <w:pStyle w:val="Odstavecseseznamem"/>
              <w:numPr>
                <w:ilvl w:val="1"/>
                <w:numId w:val="42"/>
              </w:numPr>
              <w:jc w:val="both"/>
              <w:rPr>
                <w:rFonts w:ascii="Arial" w:hAnsi="Arial" w:cs="Arial"/>
                <w:sz w:val="22"/>
                <w:szCs w:val="22"/>
              </w:rPr>
            </w:pPr>
            <w:r>
              <w:rPr>
                <w:rFonts w:ascii="Arial" w:hAnsi="Arial" w:cs="Arial"/>
                <w:sz w:val="22"/>
                <w:szCs w:val="22"/>
              </w:rPr>
              <w:t>Vydávání</w:t>
            </w:r>
            <w:r w:rsidR="00E82565" w:rsidRPr="00AA62C5">
              <w:rPr>
                <w:rFonts w:ascii="Arial" w:hAnsi="Arial" w:cs="Arial"/>
                <w:sz w:val="22"/>
                <w:szCs w:val="22"/>
              </w:rPr>
              <w:t xml:space="preserve"> informačních tiskovin</w:t>
            </w:r>
            <w:r w:rsidR="00C31F57">
              <w:rPr>
                <w:rFonts w:ascii="Arial" w:hAnsi="Arial" w:cs="Arial"/>
                <w:sz w:val="22"/>
                <w:szCs w:val="22"/>
              </w:rPr>
              <w:t xml:space="preserve"> ke vzdělávání spotřebitelů</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Mediální výstupy v tištěných i online médiích</w:t>
            </w:r>
            <w:r w:rsidR="00B77563">
              <w:rPr>
                <w:rFonts w:ascii="Arial" w:hAnsi="Arial" w:cs="Arial"/>
                <w:sz w:val="22"/>
                <w:szCs w:val="22"/>
              </w:rPr>
              <w:t>, podpora tvorby a udržování</w:t>
            </w:r>
            <w:r w:rsidR="00B77563">
              <w:rPr>
                <w:rFonts w:ascii="Arial" w:hAnsi="Arial" w:cs="Arial"/>
                <w:sz w:val="22"/>
                <w:szCs w:val="22"/>
              </w:rPr>
              <w:br/>
              <w:t>webových stránek</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004900E4">
              <w:rPr>
                <w:rFonts w:ascii="Arial" w:hAnsi="Arial" w:cs="Arial"/>
                <w:sz w:val="22"/>
                <w:szCs w:val="22"/>
              </w:rPr>
              <w:t xml:space="preserve"> pro spotřebitele</w:t>
            </w:r>
          </w:p>
          <w:p w:rsidR="00E82565" w:rsidRPr="005C4BC3" w:rsidRDefault="00E82565" w:rsidP="004D2214">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sidRPr="000D32B2">
              <w:rPr>
                <w:rFonts w:ascii="Arial" w:hAnsi="Arial" w:cs="Arial"/>
                <w:sz w:val="22"/>
                <w:szCs w:val="22"/>
              </w:rPr>
              <w:t>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p>
          <w:p w:rsidR="00A604E0" w:rsidRPr="00DF5042" w:rsidRDefault="00A604E0" w:rsidP="00DF5042">
            <w:pPr>
              <w:pStyle w:val="Odstavecseseznamem"/>
              <w:ind w:left="714"/>
              <w:jc w:val="both"/>
              <w:rPr>
                <w:rFonts w:ascii="Arial" w:hAnsi="Arial" w:cs="Arial"/>
                <w:sz w:val="22"/>
                <w:szCs w:val="22"/>
              </w:rPr>
            </w:pPr>
          </w:p>
          <w:tbl>
            <w:tblPr>
              <w:tblStyle w:val="Mkatabulky"/>
              <w:tblW w:w="0" w:type="auto"/>
              <w:tblInd w:w="357" w:type="dxa"/>
              <w:tblLook w:val="04A0"/>
            </w:tblPr>
            <w:tblGrid>
              <w:gridCol w:w="534"/>
              <w:gridCol w:w="4012"/>
              <w:gridCol w:w="1366"/>
              <w:gridCol w:w="1840"/>
            </w:tblGrid>
            <w:tr w:rsidR="00EC6830" w:rsidTr="00054701">
              <w:tc>
                <w:tcPr>
                  <w:tcW w:w="534" w:type="dxa"/>
                  <w:shd w:val="clear" w:color="auto" w:fill="E5DFEC"/>
                </w:tcPr>
                <w:p w:rsidR="00EC6830" w:rsidRPr="000453B2" w:rsidRDefault="00EC6830" w:rsidP="00EC6830">
                  <w:pPr>
                    <w:jc w:val="both"/>
                    <w:rPr>
                      <w:rFonts w:cs="Arial"/>
                      <w:sz w:val="22"/>
                      <w:szCs w:val="22"/>
                    </w:rPr>
                  </w:pPr>
                </w:p>
              </w:tc>
              <w:tc>
                <w:tcPr>
                  <w:tcW w:w="4012" w:type="dxa"/>
                  <w:shd w:val="clear" w:color="auto" w:fill="E5DFEC"/>
                  <w:vAlign w:val="center"/>
                </w:tcPr>
                <w:p w:rsidR="00EC6830" w:rsidRPr="00DF5042" w:rsidRDefault="00EC6830" w:rsidP="00EC6830">
                  <w:pPr>
                    <w:jc w:val="center"/>
                    <w:rPr>
                      <w:rFonts w:cs="Arial"/>
                      <w:b/>
                    </w:rPr>
                  </w:pPr>
                  <w:r w:rsidRPr="00BD7B2D">
                    <w:rPr>
                      <w:rFonts w:cs="Arial"/>
                      <w:b/>
                    </w:rPr>
                    <w:t>Název indikátoru</w:t>
                  </w:r>
                </w:p>
              </w:tc>
              <w:tc>
                <w:tcPr>
                  <w:tcW w:w="1366" w:type="dxa"/>
                  <w:shd w:val="clear" w:color="auto" w:fill="E5DFEC"/>
                  <w:vAlign w:val="center"/>
                </w:tcPr>
                <w:p w:rsidR="00EC6830" w:rsidRPr="00DF5042" w:rsidRDefault="00EC6830" w:rsidP="00EC6830">
                  <w:pPr>
                    <w:jc w:val="center"/>
                    <w:rPr>
                      <w:rFonts w:cs="Arial"/>
                      <w:b/>
                    </w:rPr>
                  </w:pPr>
                  <w:r w:rsidRPr="00BD7B2D">
                    <w:rPr>
                      <w:rFonts w:cs="Arial"/>
                      <w:b/>
                    </w:rPr>
                    <w:t>Hodnota indikátoru</w:t>
                  </w:r>
                </w:p>
              </w:tc>
              <w:tc>
                <w:tcPr>
                  <w:tcW w:w="1840" w:type="dxa"/>
                  <w:shd w:val="clear" w:color="auto" w:fill="E5DFEC"/>
                  <w:vAlign w:val="center"/>
                </w:tcPr>
                <w:p w:rsidR="00EC6830" w:rsidRPr="00DF5042" w:rsidRDefault="00EC6830" w:rsidP="00EC6830">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1b)</w:t>
                  </w:r>
                </w:p>
              </w:tc>
              <w:tc>
                <w:tcPr>
                  <w:tcW w:w="4012" w:type="dxa"/>
                  <w:vAlign w:val="center"/>
                </w:tcPr>
                <w:p w:rsidR="00932837" w:rsidRPr="00191DF2" w:rsidRDefault="00EC6830" w:rsidP="00DF5042">
                  <w:pPr>
                    <w:jc w:val="center"/>
                    <w:rPr>
                      <w:rFonts w:cs="Arial"/>
                    </w:rPr>
                  </w:pPr>
                  <w:r w:rsidRPr="00191DF2">
                    <w:rPr>
                      <w:rFonts w:cs="Arial"/>
                    </w:rPr>
                    <w:t xml:space="preserve">Pořádání akcí na farmách a ve školách pro </w:t>
                  </w:r>
                  <w:r w:rsidR="00932837" w:rsidRPr="00191DF2">
                    <w:rPr>
                      <w:rFonts w:cs="Arial"/>
                    </w:rPr>
                    <w:t>děti školního věku a pracovník</w:t>
                  </w:r>
                  <w:r w:rsidR="00E127A7">
                    <w:rPr>
                      <w:rFonts w:cs="Arial"/>
                    </w:rPr>
                    <w:t>y</w:t>
                  </w:r>
                </w:p>
                <w:p w:rsidR="00EC6830" w:rsidRPr="00DF5042" w:rsidRDefault="00EC6830" w:rsidP="00DF5042">
                  <w:pPr>
                    <w:jc w:val="center"/>
                    <w:rPr>
                      <w:rFonts w:cs="Arial"/>
                    </w:rPr>
                  </w:pPr>
                  <w:r w:rsidRPr="00191DF2">
                    <w:rPr>
                      <w:rFonts w:cs="Arial"/>
                    </w:rPr>
                    <w:t>ve školství</w:t>
                  </w:r>
                </w:p>
              </w:tc>
              <w:tc>
                <w:tcPr>
                  <w:tcW w:w="1366" w:type="dxa"/>
                  <w:vAlign w:val="center"/>
                </w:tcPr>
                <w:p w:rsidR="00EC6830" w:rsidRPr="00DF5042" w:rsidRDefault="00EC6830">
                  <w:pPr>
                    <w:jc w:val="center"/>
                    <w:rPr>
                      <w:rFonts w:cs="Arial"/>
                    </w:rPr>
                  </w:pPr>
                  <w:r w:rsidRPr="00191DF2">
                    <w:rPr>
                      <w:rFonts w:cs="Arial"/>
                      <w:iCs/>
                    </w:rPr>
                    <w:t>15 akcí</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2b)</w:t>
                  </w:r>
                </w:p>
              </w:tc>
              <w:tc>
                <w:tcPr>
                  <w:tcW w:w="4012" w:type="dxa"/>
                  <w:vAlign w:val="center"/>
                </w:tcPr>
                <w:p w:rsidR="00EC6830" w:rsidRPr="00DF5042" w:rsidRDefault="00EC6830" w:rsidP="00DF5042">
                  <w:pPr>
                    <w:jc w:val="center"/>
                    <w:rPr>
                      <w:rFonts w:cs="Arial"/>
                    </w:rPr>
                  </w:pPr>
                  <w:r w:rsidRPr="00191DF2">
                    <w:rPr>
                      <w:rFonts w:cs="Arial"/>
                    </w:rPr>
                    <w:t>Produkce informačních tiskovin</w:t>
                  </w:r>
                </w:p>
              </w:tc>
              <w:tc>
                <w:tcPr>
                  <w:tcW w:w="1366" w:type="dxa"/>
                  <w:vAlign w:val="center"/>
                </w:tcPr>
                <w:p w:rsidR="00EC6830" w:rsidRPr="00DF5042" w:rsidRDefault="00EC6830">
                  <w:pPr>
                    <w:jc w:val="center"/>
                    <w:rPr>
                      <w:rFonts w:cs="Arial"/>
                    </w:rPr>
                  </w:pPr>
                  <w:r w:rsidRPr="00191DF2">
                    <w:rPr>
                      <w:rFonts w:cs="Arial"/>
                      <w:iCs/>
                    </w:rPr>
                    <w:t>2</w:t>
                  </w:r>
                  <w:r w:rsidR="003920FE" w:rsidRPr="00191DF2">
                    <w:rPr>
                      <w:rFonts w:cs="Arial"/>
                      <w:iCs/>
                    </w:rPr>
                    <w:t xml:space="preserve"> </w:t>
                  </w:r>
                  <w:r w:rsidRPr="00191DF2">
                    <w:rPr>
                      <w:rFonts w:cs="Arial"/>
                      <w:iCs/>
                    </w:rPr>
                    <w:t>000 kusů</w:t>
                  </w:r>
                </w:p>
              </w:tc>
              <w:tc>
                <w:tcPr>
                  <w:tcW w:w="1840" w:type="dxa"/>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3b)</w:t>
                  </w:r>
                </w:p>
              </w:tc>
              <w:tc>
                <w:tcPr>
                  <w:tcW w:w="4012" w:type="dxa"/>
                  <w:vAlign w:val="center"/>
                </w:tcPr>
                <w:p w:rsidR="00EC6830" w:rsidRPr="00DF5042" w:rsidRDefault="00EC6830" w:rsidP="00DF5042">
                  <w:pPr>
                    <w:jc w:val="center"/>
                    <w:rPr>
                      <w:rFonts w:cs="Arial"/>
                    </w:rPr>
                  </w:pPr>
                  <w:r w:rsidRPr="00191DF2">
                    <w:rPr>
                      <w:rFonts w:cs="Arial"/>
                    </w:rPr>
                    <w:t>Mediální výstupy v tištěných mediích</w:t>
                  </w:r>
                  <w:r w:rsidRPr="00191DF2">
                    <w:rPr>
                      <w:rFonts w:cs="Arial"/>
                    </w:rPr>
                    <w:br/>
                    <w:t>i online mediích</w:t>
                  </w:r>
                </w:p>
              </w:tc>
              <w:tc>
                <w:tcPr>
                  <w:tcW w:w="1366" w:type="dxa"/>
                  <w:shd w:val="clear" w:color="auto" w:fill="auto"/>
                  <w:vAlign w:val="center"/>
                </w:tcPr>
                <w:p w:rsidR="00EC6830" w:rsidRPr="00DF5042" w:rsidRDefault="00EC6830">
                  <w:pPr>
                    <w:jc w:val="center"/>
                    <w:rPr>
                      <w:rFonts w:cs="Arial"/>
                    </w:rPr>
                  </w:pPr>
                  <w:r w:rsidRPr="00191DF2">
                    <w:rPr>
                      <w:rFonts w:cs="Arial"/>
                      <w:iCs/>
                    </w:rPr>
                    <w:t>30 výstupů*</w:t>
                  </w:r>
                </w:p>
              </w:tc>
              <w:tc>
                <w:tcPr>
                  <w:tcW w:w="1840" w:type="dxa"/>
                  <w:shd w:val="clear" w:color="auto" w:fill="auto"/>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4b)</w:t>
                  </w:r>
                </w:p>
              </w:tc>
              <w:tc>
                <w:tcPr>
                  <w:tcW w:w="4012" w:type="dxa"/>
                  <w:vAlign w:val="center"/>
                </w:tcPr>
                <w:p w:rsidR="00EC6830" w:rsidRPr="00DF5042" w:rsidRDefault="00EC6830" w:rsidP="00DF5042">
                  <w:pPr>
                    <w:jc w:val="center"/>
                    <w:rPr>
                      <w:rFonts w:cs="Arial"/>
                    </w:rPr>
                  </w:pPr>
                  <w:r w:rsidRPr="00191DF2">
                    <w:rPr>
                      <w:rFonts w:cs="Arial"/>
                    </w:rPr>
                    <w:t>Tiskové konference</w:t>
                  </w:r>
                </w:p>
              </w:tc>
              <w:tc>
                <w:tcPr>
                  <w:tcW w:w="1366" w:type="dxa"/>
                  <w:vAlign w:val="center"/>
                </w:tcPr>
                <w:p w:rsidR="00EC6830" w:rsidRPr="00DF5042" w:rsidRDefault="00EC6830">
                  <w:pPr>
                    <w:jc w:val="center"/>
                    <w:rPr>
                      <w:rFonts w:cs="Arial"/>
                    </w:rPr>
                  </w:pPr>
                  <w:r w:rsidRPr="00191DF2">
                    <w:rPr>
                      <w:rFonts w:cs="Arial"/>
                      <w:iCs/>
                    </w:rPr>
                    <w:t>2 akce</w:t>
                  </w:r>
                </w:p>
              </w:tc>
              <w:tc>
                <w:tcPr>
                  <w:tcW w:w="1840" w:type="dxa"/>
                  <w:vAlign w:val="center"/>
                </w:tcPr>
                <w:p w:rsidR="00EC6830" w:rsidRPr="00DF5042" w:rsidRDefault="00EC6830">
                  <w:pPr>
                    <w:jc w:val="center"/>
                    <w:rPr>
                      <w:rFonts w:cs="Arial"/>
                    </w:rPr>
                  </w:pPr>
                  <w:r w:rsidRPr="00191DF2">
                    <w:rPr>
                      <w:rFonts w:cs="Arial"/>
                    </w:rPr>
                    <w:t>10</w:t>
                  </w:r>
                  <w:r w:rsidR="005448D3" w:rsidRPr="00191DF2">
                    <w:rPr>
                      <w:rFonts w:cs="Arial"/>
                    </w:rPr>
                    <w:t xml:space="preserve"> </w:t>
                  </w:r>
                  <w:r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5b)</w:t>
                  </w:r>
                </w:p>
              </w:tc>
              <w:tc>
                <w:tcPr>
                  <w:tcW w:w="4012" w:type="dxa"/>
                  <w:vAlign w:val="center"/>
                </w:tcPr>
                <w:p w:rsidR="00EC6830" w:rsidRPr="00DF5042" w:rsidRDefault="00EC6830" w:rsidP="00DF5042">
                  <w:pPr>
                    <w:jc w:val="center"/>
                    <w:rPr>
                      <w:rFonts w:cs="Arial"/>
                      <w:iCs/>
                    </w:rPr>
                  </w:pPr>
                  <w:r w:rsidRPr="00191DF2">
                    <w:rPr>
                      <w:rFonts w:cs="Arial"/>
                    </w:rPr>
                    <w:t>Soutěže pro děti školního věku s edukativní složkou</w:t>
                  </w:r>
                </w:p>
              </w:tc>
              <w:tc>
                <w:tcPr>
                  <w:tcW w:w="1366" w:type="dxa"/>
                  <w:vAlign w:val="center"/>
                </w:tcPr>
                <w:p w:rsidR="00EC6830" w:rsidRPr="00DF5042" w:rsidRDefault="00D007CC">
                  <w:pPr>
                    <w:jc w:val="center"/>
                    <w:rPr>
                      <w:rFonts w:cs="Arial"/>
                      <w:iCs/>
                    </w:rPr>
                  </w:pPr>
                  <w:r>
                    <w:rPr>
                      <w:rFonts w:cs="Arial"/>
                      <w:iCs/>
                    </w:rPr>
                    <w:t>3</w:t>
                  </w:r>
                  <w:r w:rsidR="00EC6830" w:rsidRPr="00191DF2">
                    <w:rPr>
                      <w:rFonts w:cs="Arial"/>
                      <w:iCs/>
                    </w:rPr>
                    <w:t xml:space="preserve"> akce</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bl>
          <w:p w:rsidR="00570631" w:rsidRDefault="00EC6830" w:rsidP="00DF5042">
            <w:pPr>
              <w:ind w:left="383"/>
              <w:jc w:val="both"/>
              <w:rPr>
                <w:rFonts w:cs="Arial"/>
              </w:rPr>
            </w:pPr>
            <w:r w:rsidRPr="00396248">
              <w:rPr>
                <w:rFonts w:cs="Arial"/>
              </w:rPr>
              <w:t>*</w:t>
            </w:r>
            <w:r w:rsidR="00570631">
              <w:rPr>
                <w:rFonts w:cs="Arial"/>
              </w:rPr>
              <w:t xml:space="preserve"> - </w:t>
            </w:r>
            <w:r w:rsidRPr="00396248">
              <w:rPr>
                <w:rFonts w:cs="Arial"/>
              </w:rPr>
              <w:t>TV</w:t>
            </w:r>
            <w:r w:rsidR="00570631">
              <w:rPr>
                <w:rFonts w:cs="Arial"/>
              </w:rPr>
              <w:t xml:space="preserve"> </w:t>
            </w:r>
            <w:r w:rsidR="00C31F57">
              <w:rPr>
                <w:rFonts w:cs="Arial"/>
              </w:rPr>
              <w:t>spo</w:t>
            </w:r>
            <w:r w:rsidRPr="00396248">
              <w:rPr>
                <w:rFonts w:cs="Arial"/>
              </w:rPr>
              <w:t>t, článek</w:t>
            </w:r>
          </w:p>
          <w:p w:rsidR="00EC6830" w:rsidRPr="00396248" w:rsidRDefault="00EC6830" w:rsidP="00DF5042">
            <w:pPr>
              <w:ind w:left="383"/>
              <w:jc w:val="both"/>
              <w:rPr>
                <w:rFonts w:cs="Arial"/>
              </w:rPr>
            </w:pP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Pořádání workshopů, seminářů, vzdělávacích programů, soutěží, informačních kampaní</w:t>
            </w:r>
            <w:r w:rsidR="00D9400D">
              <w:rPr>
                <w:rFonts w:ascii="Arial" w:hAnsi="Arial" w:cs="Arial"/>
                <w:sz w:val="22"/>
                <w:szCs w:val="22"/>
              </w:rPr>
              <w:t xml:space="preserve"> a</w:t>
            </w:r>
            <w:r w:rsidR="001D4C20">
              <w:rPr>
                <w:rFonts w:ascii="Arial" w:hAnsi="Arial" w:cs="Arial"/>
                <w:sz w:val="22"/>
                <w:szCs w:val="22"/>
              </w:rPr>
              <w:t xml:space="preserve"> tiskov</w:t>
            </w:r>
            <w:r w:rsidR="00DF0E51">
              <w:rPr>
                <w:rFonts w:ascii="Arial" w:hAnsi="Arial" w:cs="Arial"/>
                <w:sz w:val="22"/>
                <w:szCs w:val="22"/>
              </w:rPr>
              <w:t>ých</w:t>
            </w:r>
            <w:r w:rsidR="001D4C20">
              <w:rPr>
                <w:rFonts w:ascii="Arial" w:hAnsi="Arial" w:cs="Arial"/>
                <w:sz w:val="22"/>
                <w:szCs w:val="22"/>
              </w:rPr>
              <w:t xml:space="preserve"> konferenc</w:t>
            </w:r>
            <w:r w:rsidR="00DF0E51">
              <w:rPr>
                <w:rFonts w:ascii="Arial" w:hAnsi="Arial" w:cs="Arial"/>
                <w:sz w:val="22"/>
                <w:szCs w:val="22"/>
              </w:rPr>
              <w:t>í</w:t>
            </w:r>
          </w:p>
          <w:p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rsidR="00E82565" w:rsidRDefault="0047530F" w:rsidP="00654D12">
            <w:pPr>
              <w:pStyle w:val="Odstavecseseznamem"/>
              <w:numPr>
                <w:ilvl w:val="1"/>
                <w:numId w:val="59"/>
              </w:numPr>
              <w:jc w:val="both"/>
              <w:rPr>
                <w:rFonts w:ascii="Arial" w:hAnsi="Arial" w:cs="Arial"/>
                <w:sz w:val="22"/>
                <w:szCs w:val="22"/>
              </w:rPr>
            </w:pPr>
            <w:r>
              <w:rPr>
                <w:rFonts w:ascii="Arial" w:hAnsi="Arial" w:cs="Arial"/>
                <w:sz w:val="22"/>
                <w:szCs w:val="22"/>
              </w:rPr>
              <w:t>Produkce mediálních výstupů v tištěných i online médiích zaměřených</w:t>
            </w:r>
            <w:r w:rsidR="00A54A4F">
              <w:rPr>
                <w:rFonts w:ascii="Arial" w:hAnsi="Arial" w:cs="Arial"/>
                <w:sz w:val="22"/>
                <w:szCs w:val="22"/>
              </w:rPr>
              <w:br/>
            </w:r>
            <w:r>
              <w:rPr>
                <w:rFonts w:ascii="Arial" w:hAnsi="Arial" w:cs="Arial"/>
                <w:sz w:val="22"/>
                <w:szCs w:val="22"/>
              </w:rPr>
              <w:t xml:space="preserve">na podporu </w:t>
            </w:r>
            <w:r w:rsidR="00CF73F6" w:rsidRPr="00CF73F6">
              <w:rPr>
                <w:rFonts w:ascii="Arial" w:hAnsi="Arial" w:cs="Arial"/>
                <w:sz w:val="22"/>
                <w:szCs w:val="22"/>
              </w:rPr>
              <w:t>chovu hospodářských zvířat a informování o aktualitách</w:t>
            </w:r>
            <w:r w:rsidR="00A54A4F">
              <w:rPr>
                <w:rFonts w:ascii="Arial" w:hAnsi="Arial" w:cs="Arial"/>
                <w:sz w:val="22"/>
                <w:szCs w:val="22"/>
              </w:rPr>
              <w:br/>
            </w:r>
            <w:r w:rsidR="00CF73F6" w:rsidRPr="00CF73F6">
              <w:rPr>
                <w:rFonts w:ascii="Arial" w:hAnsi="Arial" w:cs="Arial"/>
                <w:sz w:val="22"/>
                <w:szCs w:val="22"/>
              </w:rPr>
              <w:t>v zemědělství, návštěvy zemědělských farem</w:t>
            </w:r>
          </w:p>
          <w:p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w:t>
            </w:r>
            <w:r w:rsidR="004900E4">
              <w:rPr>
                <w:rFonts w:cs="Arial"/>
              </w:rPr>
              <w:t xml:space="preserve"> školního věku a pracovníci školství</w:t>
            </w:r>
            <w:r w:rsidRPr="00DD706D">
              <w:rPr>
                <w:rFonts w:cs="Arial"/>
              </w:rPr>
              <w:t>, mládež,</w:t>
            </w:r>
            <w:r w:rsidR="004900E4">
              <w:rPr>
                <w:rFonts w:cs="Arial"/>
              </w:rPr>
              <w:br/>
            </w:r>
            <w:r w:rsidRPr="00DD706D">
              <w:rPr>
                <w:rFonts w:cs="Arial"/>
              </w:rPr>
              <w:t>odborná a laická veřejnost</w:t>
            </w:r>
          </w:p>
          <w:p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bl>
    <w:p w:rsidR="00337A39" w:rsidRDefault="00337A39"/>
    <w:p w:rsidR="00465A3B" w:rsidRDefault="00465A3B"/>
    <w:p w:rsidR="00146F6A" w:rsidRDefault="00146F6A"/>
    <w:p w:rsidR="00146F6A" w:rsidRDefault="00146F6A"/>
    <w:p w:rsidR="00465A3B" w:rsidRDefault="00465A3B"/>
    <w:tbl>
      <w:tblPr>
        <w:tblW w:w="9134" w:type="dxa"/>
        <w:tblInd w:w="70" w:type="dxa"/>
        <w:shd w:val="clear" w:color="auto" w:fill="E5DFEC"/>
        <w:tblLayout w:type="fixed"/>
        <w:tblCellMar>
          <w:top w:w="28" w:type="dxa"/>
          <w:left w:w="28" w:type="dxa"/>
          <w:bottom w:w="28" w:type="dxa"/>
          <w:right w:w="28" w:type="dxa"/>
        </w:tblCellMar>
        <w:tblLook w:val="04A0"/>
      </w:tblPr>
      <w:tblGrid>
        <w:gridCol w:w="881"/>
        <w:gridCol w:w="8253"/>
      </w:tblGrid>
      <w:tr w:rsidR="002713C1" w:rsidRPr="00AA62C5" w:rsidTr="00DF5042">
        <w:trPr>
          <w:cantSplit/>
          <w:trHeight w:val="150"/>
        </w:trPr>
        <w:tc>
          <w:tcPr>
            <w:tcW w:w="907"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2713C1" w:rsidRDefault="00337A39" w:rsidP="002713C1">
            <w:pPr>
              <w:rPr>
                <w:rFonts w:eastAsia="Times New Roman" w:cs="Arial"/>
                <w:b/>
                <w:sz w:val="24"/>
                <w:szCs w:val="24"/>
                <w:lang w:eastAsia="cs-CZ"/>
              </w:rPr>
            </w:pPr>
            <w:r>
              <w:rPr>
                <w:rFonts w:eastAsia="Times New Roman" w:cs="Arial"/>
                <w:b/>
                <w:sz w:val="24"/>
                <w:szCs w:val="24"/>
                <w:lang w:eastAsia="cs-CZ"/>
              </w:rPr>
              <w:lastRenderedPageBreak/>
              <w:t>13.1.1.</w:t>
            </w:r>
          </w:p>
        </w:tc>
        <w:tc>
          <w:tcPr>
            <w:tcW w:w="8540"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713C1" w:rsidRPr="00E96B92" w:rsidRDefault="00337A39">
            <w:pPr>
              <w:jc w:val="both"/>
              <w:rPr>
                <w:rFonts w:cs="Arial"/>
                <w:b/>
              </w:rPr>
            </w:pPr>
            <w:r>
              <w:rPr>
                <w:rFonts w:cs="Arial"/>
                <w:b/>
              </w:rPr>
              <w:t>Ž</w:t>
            </w:r>
            <w:r w:rsidR="002713C1" w:rsidRPr="00E96B92">
              <w:rPr>
                <w:rFonts w:cs="Arial"/>
                <w:b/>
              </w:rPr>
              <w:t>ivočišná produkce</w:t>
            </w:r>
          </w:p>
        </w:tc>
      </w:tr>
      <w:tr w:rsidR="00F55A01" w:rsidRPr="00AA62C5" w:rsidTr="00DF5042">
        <w:trPr>
          <w:cantSplit/>
          <w:trHeight w:val="150"/>
        </w:trPr>
        <w:tc>
          <w:tcPr>
            <w:tcW w:w="907" w:type="dxa"/>
            <w:tcBorders>
              <w:left w:val="single" w:sz="12" w:space="0" w:color="auto"/>
              <w:right w:val="single" w:sz="12" w:space="0" w:color="auto"/>
            </w:tcBorders>
            <w:shd w:val="clear" w:color="auto" w:fill="E5DFEC"/>
            <w:noWrap/>
            <w:tcMar>
              <w:top w:w="85" w:type="dxa"/>
              <w:bottom w:w="85" w:type="dxa"/>
            </w:tcMar>
            <w:vAlign w:val="center"/>
          </w:tcPr>
          <w:p w:rsidR="00F55A01" w:rsidRPr="00AA62C5" w:rsidRDefault="00F55A01">
            <w:pPr>
              <w:rPr>
                <w:rFonts w:eastAsia="Times New Roman" w:cs="Arial"/>
                <w:b/>
                <w:sz w:val="24"/>
                <w:szCs w:val="24"/>
                <w:lang w:eastAsia="cs-CZ"/>
              </w:rPr>
            </w:pPr>
          </w:p>
        </w:tc>
        <w:tc>
          <w:tcPr>
            <w:tcW w:w="8540"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 </w:t>
            </w:r>
          </w:p>
          <w:tbl>
            <w:tblPr>
              <w:tblStyle w:val="Mkatabulky"/>
              <w:tblW w:w="0" w:type="auto"/>
              <w:tblInd w:w="357" w:type="dxa"/>
              <w:tblLayout w:type="fixed"/>
              <w:tblLook w:val="04A0"/>
            </w:tblPr>
            <w:tblGrid>
              <w:gridCol w:w="534"/>
              <w:gridCol w:w="4012"/>
              <w:gridCol w:w="1366"/>
              <w:gridCol w:w="1840"/>
            </w:tblGrid>
            <w:tr w:rsidR="00F55A01" w:rsidTr="00DF5042">
              <w:tc>
                <w:tcPr>
                  <w:tcW w:w="534" w:type="dxa"/>
                  <w:shd w:val="clear" w:color="auto" w:fill="E5DFEC"/>
                </w:tcPr>
                <w:p w:rsidR="00F55A01" w:rsidRPr="000453B2" w:rsidRDefault="00F55A01" w:rsidP="00F55A01">
                  <w:pPr>
                    <w:jc w:val="both"/>
                    <w:rPr>
                      <w:rFonts w:cs="Arial"/>
                      <w:sz w:val="22"/>
                      <w:szCs w:val="22"/>
                    </w:rPr>
                  </w:pPr>
                </w:p>
              </w:tc>
              <w:tc>
                <w:tcPr>
                  <w:tcW w:w="4012" w:type="dxa"/>
                  <w:shd w:val="clear" w:color="auto" w:fill="E5DFEC"/>
                  <w:vAlign w:val="center"/>
                </w:tcPr>
                <w:p w:rsidR="00F55A01" w:rsidRPr="00DF5042" w:rsidRDefault="00F55A01" w:rsidP="00F55A01">
                  <w:pPr>
                    <w:jc w:val="center"/>
                    <w:rPr>
                      <w:rFonts w:cs="Arial"/>
                      <w:b/>
                    </w:rPr>
                  </w:pPr>
                  <w:r w:rsidRPr="00BD7B2D">
                    <w:rPr>
                      <w:rFonts w:cs="Arial"/>
                      <w:b/>
                    </w:rPr>
                    <w:t>Název indikátoru</w:t>
                  </w:r>
                </w:p>
              </w:tc>
              <w:tc>
                <w:tcPr>
                  <w:tcW w:w="1366" w:type="dxa"/>
                  <w:shd w:val="clear" w:color="auto" w:fill="E5DFEC"/>
                  <w:vAlign w:val="center"/>
                </w:tcPr>
                <w:p w:rsidR="00F55A01" w:rsidRPr="00DF5042" w:rsidRDefault="00F55A01" w:rsidP="00F55A01">
                  <w:pPr>
                    <w:jc w:val="center"/>
                    <w:rPr>
                      <w:rFonts w:cs="Arial"/>
                      <w:b/>
                    </w:rPr>
                  </w:pPr>
                  <w:r w:rsidRPr="00BD7B2D">
                    <w:rPr>
                      <w:rFonts w:cs="Arial"/>
                      <w:b/>
                    </w:rPr>
                    <w:t>Hodnota indikátoru</w:t>
                  </w:r>
                </w:p>
              </w:tc>
              <w:tc>
                <w:tcPr>
                  <w:tcW w:w="1840" w:type="dxa"/>
                  <w:shd w:val="clear" w:color="auto" w:fill="E5DFEC"/>
                  <w:vAlign w:val="center"/>
                </w:tcPr>
                <w:p w:rsidR="00F55A01" w:rsidRPr="00DF5042" w:rsidRDefault="00F55A01" w:rsidP="00F55A01">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jednot. hod. indikátoru</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1b)</w:t>
                  </w:r>
                </w:p>
              </w:tc>
              <w:tc>
                <w:tcPr>
                  <w:tcW w:w="4012" w:type="dxa"/>
                  <w:vAlign w:val="center"/>
                </w:tcPr>
                <w:p w:rsidR="00F55A01" w:rsidRPr="00DF5042" w:rsidRDefault="00F55A01" w:rsidP="00DF5042">
                  <w:pPr>
                    <w:jc w:val="center"/>
                    <w:rPr>
                      <w:rFonts w:cs="Arial"/>
                    </w:rPr>
                  </w:pPr>
                  <w:r w:rsidRPr="00191DF2">
                    <w:rPr>
                      <w:rFonts w:cs="Arial"/>
                    </w:rPr>
                    <w:t>Realizace výstav a přehlídek hospodářských zvířat</w:t>
                  </w:r>
                </w:p>
              </w:tc>
              <w:tc>
                <w:tcPr>
                  <w:tcW w:w="1366" w:type="dxa"/>
                  <w:vAlign w:val="center"/>
                </w:tcPr>
                <w:p w:rsidR="00F55A01" w:rsidRPr="00DF5042" w:rsidRDefault="00D007CC">
                  <w:pPr>
                    <w:jc w:val="center"/>
                    <w:rPr>
                      <w:rFonts w:cs="Arial"/>
                    </w:rPr>
                  </w:pPr>
                  <w:r>
                    <w:rPr>
                      <w:rFonts w:cs="Arial"/>
                      <w:iCs/>
                    </w:rPr>
                    <w:t>5</w:t>
                  </w:r>
                  <w:r w:rsidR="00F55A01" w:rsidRPr="00191DF2">
                    <w:rPr>
                      <w:rFonts w:cs="Arial"/>
                      <w:iCs/>
                    </w:rPr>
                    <w:t xml:space="preserve"> akcí</w:t>
                  </w:r>
                </w:p>
              </w:tc>
              <w:tc>
                <w:tcPr>
                  <w:tcW w:w="1840" w:type="dxa"/>
                  <w:vAlign w:val="center"/>
                </w:tcPr>
                <w:p w:rsidR="00F55A01" w:rsidRPr="00DF5042" w:rsidRDefault="00E60245">
                  <w:pPr>
                    <w:jc w:val="center"/>
                    <w:rPr>
                      <w:rFonts w:cs="Arial"/>
                    </w:rPr>
                  </w:pPr>
                  <w:r>
                    <w:rPr>
                      <w:rFonts w:cs="Arial"/>
                    </w:rPr>
                    <w:t>50 osob/</w:t>
                  </w:r>
                  <w:r w:rsidR="000068BC">
                    <w:rPr>
                      <w:rFonts w:cs="Arial"/>
                    </w:rPr>
                    <w:t>akce</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2b)</w:t>
                  </w:r>
                </w:p>
              </w:tc>
              <w:tc>
                <w:tcPr>
                  <w:tcW w:w="4012" w:type="dxa"/>
                  <w:vAlign w:val="center"/>
                </w:tcPr>
                <w:p w:rsidR="00F55A01" w:rsidRPr="00DF5042" w:rsidRDefault="00F55A01" w:rsidP="00DF5042">
                  <w:pPr>
                    <w:jc w:val="center"/>
                    <w:rPr>
                      <w:rFonts w:cs="Arial"/>
                    </w:rPr>
                  </w:pPr>
                  <w:r w:rsidRPr="00191DF2">
                    <w:rPr>
                      <w:rFonts w:cs="Arial"/>
                    </w:rPr>
                    <w:t>Tvorba a produkce informačních tiskovin</w:t>
                  </w:r>
                </w:p>
              </w:tc>
              <w:tc>
                <w:tcPr>
                  <w:tcW w:w="1366" w:type="dxa"/>
                  <w:vAlign w:val="center"/>
                </w:tcPr>
                <w:p w:rsidR="00F55A01" w:rsidRPr="00DF5042" w:rsidRDefault="00D007CC">
                  <w:pPr>
                    <w:jc w:val="center"/>
                    <w:rPr>
                      <w:rFonts w:cs="Arial"/>
                    </w:rPr>
                  </w:pPr>
                  <w:r>
                    <w:rPr>
                      <w:rFonts w:cs="Arial"/>
                      <w:iCs/>
                    </w:rPr>
                    <w:t>4 500</w:t>
                  </w:r>
                  <w:r w:rsidR="00F55A01" w:rsidRPr="00191DF2">
                    <w:rPr>
                      <w:rFonts w:cs="Arial"/>
                      <w:iCs/>
                    </w:rPr>
                    <w:t xml:space="preserve"> kusů</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3b)</w:t>
                  </w:r>
                </w:p>
              </w:tc>
              <w:tc>
                <w:tcPr>
                  <w:tcW w:w="4012" w:type="dxa"/>
                  <w:vAlign w:val="center"/>
                </w:tcPr>
                <w:p w:rsidR="00F55A01" w:rsidRPr="00DF5042" w:rsidRDefault="00F55A01" w:rsidP="00DF5042">
                  <w:pPr>
                    <w:jc w:val="center"/>
                    <w:rPr>
                      <w:rFonts w:cs="Arial"/>
                    </w:rPr>
                  </w:pPr>
                  <w:r w:rsidRPr="00191DF2">
                    <w:rPr>
                      <w:rFonts w:cs="Arial"/>
                    </w:rPr>
                    <w:t>Realizace konzultačních činností</w:t>
                  </w:r>
                </w:p>
              </w:tc>
              <w:tc>
                <w:tcPr>
                  <w:tcW w:w="1366" w:type="dxa"/>
                  <w:shd w:val="clear" w:color="auto" w:fill="auto"/>
                  <w:vAlign w:val="center"/>
                </w:tcPr>
                <w:p w:rsidR="00F55A01" w:rsidRPr="00DF5042" w:rsidRDefault="00F55A01">
                  <w:pPr>
                    <w:jc w:val="center"/>
                    <w:rPr>
                      <w:rFonts w:cs="Arial"/>
                    </w:rPr>
                  </w:pPr>
                  <w:r w:rsidRPr="00191DF2">
                    <w:rPr>
                      <w:rFonts w:cs="Arial"/>
                      <w:iCs/>
                    </w:rPr>
                    <w:t>20 hodin</w:t>
                  </w:r>
                </w:p>
              </w:tc>
              <w:tc>
                <w:tcPr>
                  <w:tcW w:w="1840" w:type="dxa"/>
                  <w:shd w:val="clear" w:color="auto" w:fill="auto"/>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4b)</w:t>
                  </w:r>
                </w:p>
              </w:tc>
              <w:tc>
                <w:tcPr>
                  <w:tcW w:w="4012" w:type="dxa"/>
                  <w:vAlign w:val="center"/>
                </w:tcPr>
                <w:p w:rsidR="00F55A01" w:rsidRPr="00DF5042" w:rsidRDefault="00F55A01" w:rsidP="00DF5042">
                  <w:pPr>
                    <w:jc w:val="center"/>
                    <w:rPr>
                      <w:rFonts w:cs="Arial"/>
                    </w:rPr>
                  </w:pPr>
                  <w:r w:rsidRPr="00191DF2">
                    <w:rPr>
                      <w:rFonts w:cs="Arial"/>
                    </w:rPr>
                    <w:t>Tvorba publikací</w:t>
                  </w:r>
                </w:p>
              </w:tc>
              <w:tc>
                <w:tcPr>
                  <w:tcW w:w="1366" w:type="dxa"/>
                  <w:vAlign w:val="center"/>
                </w:tcPr>
                <w:p w:rsidR="00F55A01" w:rsidRPr="00DF5042" w:rsidRDefault="00F55A01">
                  <w:pPr>
                    <w:jc w:val="center"/>
                    <w:rPr>
                      <w:rFonts w:cs="Arial"/>
                    </w:rPr>
                  </w:pPr>
                  <w:r w:rsidRPr="00191DF2">
                    <w:rPr>
                      <w:rFonts w:cs="Arial"/>
                      <w:iCs/>
                    </w:rPr>
                    <w:t>3 publikace</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5b)</w:t>
                  </w:r>
                </w:p>
              </w:tc>
              <w:tc>
                <w:tcPr>
                  <w:tcW w:w="4012" w:type="dxa"/>
                  <w:vAlign w:val="center"/>
                </w:tcPr>
                <w:p w:rsidR="00F55A01" w:rsidRPr="00DF5042" w:rsidRDefault="00F55A01" w:rsidP="00DF5042">
                  <w:pPr>
                    <w:jc w:val="center"/>
                    <w:rPr>
                      <w:rFonts w:cs="Arial"/>
                      <w:iCs/>
                    </w:rPr>
                  </w:pPr>
                  <w:r w:rsidRPr="00191DF2">
                    <w:rPr>
                      <w:rFonts w:cs="Arial"/>
                    </w:rPr>
                    <w:t>Tvorba informační kampaně</w:t>
                  </w:r>
                </w:p>
              </w:tc>
              <w:tc>
                <w:tcPr>
                  <w:tcW w:w="1366" w:type="dxa"/>
                  <w:vAlign w:val="center"/>
                </w:tcPr>
                <w:p w:rsidR="00F55A01" w:rsidRPr="00DF5042" w:rsidRDefault="00F55A01">
                  <w:pPr>
                    <w:jc w:val="center"/>
                    <w:rPr>
                      <w:rFonts w:cs="Arial"/>
                      <w:iCs/>
                    </w:rPr>
                  </w:pPr>
                  <w:r w:rsidRPr="00191DF2">
                    <w:rPr>
                      <w:rFonts w:cs="Arial"/>
                      <w:iCs/>
                    </w:rPr>
                    <w:t>2 kampaně</w:t>
                  </w:r>
                </w:p>
              </w:tc>
              <w:tc>
                <w:tcPr>
                  <w:tcW w:w="1840" w:type="dxa"/>
                  <w:vAlign w:val="center"/>
                </w:tcPr>
                <w:p w:rsidR="00F55A01" w:rsidRPr="00DF5042" w:rsidRDefault="00F55A01">
                  <w:pPr>
                    <w:jc w:val="center"/>
                    <w:rPr>
                      <w:rFonts w:cs="Arial"/>
                    </w:rPr>
                  </w:pPr>
                  <w:r w:rsidRPr="00191DF2">
                    <w:rPr>
                      <w:rFonts w:cs="Arial"/>
                    </w:rPr>
                    <w:t>x</w:t>
                  </w:r>
                </w:p>
              </w:tc>
            </w:tr>
          </w:tbl>
          <w:p w:rsidR="00F55A01" w:rsidRPr="008B366F" w:rsidRDefault="00F55A01" w:rsidP="00F55A01">
            <w:pPr>
              <w:pStyle w:val="Odstavecseseznamem"/>
              <w:ind w:left="357"/>
              <w:jc w:val="both"/>
              <w:rPr>
                <w:rFonts w:ascii="Arial" w:hAnsi="Arial" w:cs="Arial"/>
                <w:sz w:val="22"/>
                <w:szCs w:val="22"/>
              </w:rPr>
            </w:pP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rsidR="00F55A01" w:rsidRPr="008B366F" w:rsidRDefault="00F55A01">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p>
          <w:p w:rsidR="00F55A01" w:rsidRPr="008B366F" w:rsidRDefault="00F55A01" w:rsidP="00DF5042">
            <w:pPr>
              <w:pStyle w:val="Odstavecseseznamem"/>
              <w:ind w:left="711" w:hanging="354"/>
              <w:rPr>
                <w:rFonts w:ascii="Arial" w:hAnsi="Arial" w:cs="Arial"/>
                <w:sz w:val="22"/>
                <w:szCs w:val="22"/>
              </w:rPr>
            </w:pPr>
            <w:r>
              <w:rPr>
                <w:rFonts w:ascii="Arial" w:hAnsi="Arial" w:cs="Arial"/>
                <w:sz w:val="22"/>
                <w:szCs w:val="22"/>
              </w:rPr>
              <w:t xml:space="preserve">2c) </w:t>
            </w:r>
            <w:r w:rsidR="00182158">
              <w:rPr>
                <w:rFonts w:ascii="Arial" w:hAnsi="Arial" w:cs="Arial"/>
                <w:sz w:val="22"/>
                <w:szCs w:val="22"/>
              </w:rPr>
              <w:t>Vydávání publikací</w:t>
            </w:r>
            <w:r w:rsidR="00B07606">
              <w:rPr>
                <w:rFonts w:ascii="Arial" w:hAnsi="Arial" w:cs="Arial"/>
                <w:sz w:val="22"/>
                <w:szCs w:val="22"/>
              </w:rPr>
              <w:t xml:space="preserve"> </w:t>
            </w:r>
            <w:r w:rsidRPr="008B366F">
              <w:rPr>
                <w:rFonts w:ascii="Arial" w:hAnsi="Arial" w:cs="Arial"/>
                <w:sz w:val="22"/>
                <w:szCs w:val="22"/>
              </w:rPr>
              <w:t>(sborník</w:t>
            </w:r>
            <w:r w:rsidR="00182158">
              <w:rPr>
                <w:rFonts w:ascii="Arial" w:hAnsi="Arial" w:cs="Arial"/>
                <w:sz w:val="22"/>
                <w:szCs w:val="22"/>
              </w:rPr>
              <w:t>y)</w:t>
            </w:r>
          </w:p>
          <w:p w:rsidR="00F55A01" w:rsidRPr="008B366F"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3c) </w:t>
            </w:r>
            <w:r w:rsidR="00182158">
              <w:rPr>
                <w:rFonts w:ascii="Arial" w:hAnsi="Arial" w:cs="Arial"/>
                <w:sz w:val="22"/>
                <w:szCs w:val="22"/>
              </w:rPr>
              <w:t>Vydávání</w:t>
            </w:r>
            <w:r w:rsidR="00182158" w:rsidRPr="008B366F">
              <w:rPr>
                <w:rFonts w:ascii="Arial" w:hAnsi="Arial" w:cs="Arial"/>
                <w:sz w:val="22"/>
                <w:szCs w:val="22"/>
              </w:rPr>
              <w:t xml:space="preserve"> </w:t>
            </w:r>
            <w:r w:rsidRPr="008B366F">
              <w:rPr>
                <w:rFonts w:ascii="Arial" w:hAnsi="Arial" w:cs="Arial"/>
                <w:sz w:val="22"/>
                <w:szCs w:val="22"/>
              </w:rPr>
              <w:t>informačních tiskovin</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rsidR="000068BC" w:rsidRPr="008B366F" w:rsidRDefault="000068BC" w:rsidP="00F55A01">
            <w:pPr>
              <w:pStyle w:val="Odstavecseseznamem"/>
              <w:ind w:left="357"/>
              <w:jc w:val="both"/>
              <w:rPr>
                <w:rFonts w:ascii="Arial" w:hAnsi="Arial" w:cs="Arial"/>
                <w:sz w:val="22"/>
                <w:szCs w:val="22"/>
              </w:rPr>
            </w:pPr>
            <w:r>
              <w:rPr>
                <w:rFonts w:ascii="Arial" w:hAnsi="Arial" w:cs="Arial"/>
                <w:sz w:val="22"/>
                <w:szCs w:val="22"/>
              </w:rPr>
              <w:t>5c) Poskytování konzultací</w:t>
            </w:r>
          </w:p>
          <w:p w:rsidR="00F55A01" w:rsidRPr="00AA62C5" w:rsidRDefault="00F55A01" w:rsidP="00F55A0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w:t>
            </w:r>
            <w:r w:rsidRPr="007D70CD">
              <w:rPr>
                <w:rFonts w:ascii="Arial" w:hAnsi="Arial" w:cs="Arial"/>
                <w:sz w:val="22"/>
                <w:szCs w:val="22"/>
              </w:rPr>
              <w:t xml:space="preserve"> odborná i laická veřejnost, děti a mládež</w:t>
            </w:r>
          </w:p>
        </w:tc>
      </w:tr>
      <w:tr w:rsidR="00223C84" w:rsidRPr="00AA62C5" w:rsidTr="003E32A6">
        <w:tblPrEx>
          <w:tblCellMar>
            <w:top w:w="0" w:type="dxa"/>
            <w:left w:w="70" w:type="dxa"/>
            <w:bottom w:w="0" w:type="dxa"/>
            <w:right w:w="7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7C0F44" w:rsidRDefault="00223C84" w:rsidP="003E32A6">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23C84" w:rsidRPr="00E96B92" w:rsidRDefault="00223C84" w:rsidP="003E32A6">
            <w:pPr>
              <w:jc w:val="both"/>
              <w:rPr>
                <w:rFonts w:cs="Arial"/>
                <w:b/>
              </w:rPr>
            </w:pPr>
            <w:r w:rsidRPr="00E96B92">
              <w:rPr>
                <w:rFonts w:cs="Arial"/>
                <w:b/>
              </w:rPr>
              <w:t>Rostlinná produkce a rostlinolékařství</w:t>
            </w:r>
          </w:p>
        </w:tc>
      </w:tr>
      <w:tr w:rsidR="00223C84" w:rsidRPr="00AA62C5" w:rsidTr="00DF5042">
        <w:tblPrEx>
          <w:tblCellMar>
            <w:top w:w="0" w:type="dxa"/>
            <w:left w:w="70" w:type="dxa"/>
            <w:bottom w:w="0" w:type="dxa"/>
            <w:right w:w="70" w:type="dxa"/>
          </w:tblCellMar>
        </w:tblPrEx>
        <w:trPr>
          <w:trHeight w:val="4614"/>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w:t>
            </w:r>
            <w:r>
              <w:rPr>
                <w:rFonts w:ascii="Arial" w:hAnsi="Arial" w:cs="Arial"/>
                <w:sz w:val="22"/>
                <w:szCs w:val="22"/>
                <w:u w:val="single"/>
              </w:rPr>
              <w:t xml:space="preserve"> </w:t>
            </w:r>
            <w:r w:rsidRPr="00AA62C5">
              <w:rPr>
                <w:rFonts w:ascii="Arial" w:hAnsi="Arial" w:cs="Arial"/>
                <w:sz w:val="22"/>
                <w:szCs w:val="22"/>
                <w:u w:val="single"/>
              </w:rPr>
              <w:t>podprogramu</w:t>
            </w:r>
            <w:r w:rsidRPr="00AA62C5">
              <w:rPr>
                <w:rFonts w:ascii="Arial" w:hAnsi="Arial" w:cs="Arial"/>
                <w:sz w:val="22"/>
                <w:szCs w:val="22"/>
              </w:rPr>
              <w:t>: Podpora šetrné, trvale udržitelné rostlinné zemědělské produkce ve smyslu naplňování cílů Národního akčního plánu na snížení používání pesticidů v ČR a integrované ochrany a produkce rostlin</w:t>
            </w: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396248" w:rsidRDefault="00223C84" w:rsidP="00DF5042">
            <w:pPr>
              <w:rPr>
                <w:rFonts w:cs="Arial"/>
              </w:rPr>
            </w:pPr>
          </w:p>
          <w:tbl>
            <w:tblPr>
              <w:tblStyle w:val="Mkatabulky"/>
              <w:tblW w:w="0" w:type="auto"/>
              <w:tblInd w:w="357" w:type="dxa"/>
              <w:tblLayout w:type="fixed"/>
              <w:tblLook w:val="04A0"/>
            </w:tblPr>
            <w:tblGrid>
              <w:gridCol w:w="534"/>
              <w:gridCol w:w="3930"/>
              <w:gridCol w:w="1452"/>
              <w:gridCol w:w="1836"/>
            </w:tblGrid>
            <w:tr w:rsidR="0078289E" w:rsidTr="00DF5042">
              <w:tc>
                <w:tcPr>
                  <w:tcW w:w="534" w:type="dxa"/>
                  <w:shd w:val="clear" w:color="auto" w:fill="E5DFEC"/>
                </w:tcPr>
                <w:p w:rsidR="0078289E" w:rsidRPr="000453B2" w:rsidRDefault="0078289E" w:rsidP="0078289E">
                  <w:pPr>
                    <w:jc w:val="both"/>
                    <w:rPr>
                      <w:rFonts w:cs="Arial"/>
                      <w:sz w:val="22"/>
                      <w:szCs w:val="22"/>
                    </w:rPr>
                  </w:pPr>
                </w:p>
              </w:tc>
              <w:tc>
                <w:tcPr>
                  <w:tcW w:w="3930" w:type="dxa"/>
                  <w:shd w:val="clear" w:color="auto" w:fill="E5DFEC"/>
                  <w:vAlign w:val="center"/>
                </w:tcPr>
                <w:p w:rsidR="0078289E" w:rsidRPr="00DF5042" w:rsidRDefault="0078289E" w:rsidP="0078289E">
                  <w:pPr>
                    <w:jc w:val="center"/>
                    <w:rPr>
                      <w:rFonts w:cs="Arial"/>
                      <w:b/>
                    </w:rPr>
                  </w:pPr>
                  <w:r w:rsidRPr="00BD7B2D">
                    <w:rPr>
                      <w:rFonts w:cs="Arial"/>
                      <w:b/>
                    </w:rPr>
                    <w:t>Název indikátoru</w:t>
                  </w:r>
                </w:p>
              </w:tc>
              <w:tc>
                <w:tcPr>
                  <w:tcW w:w="1452" w:type="dxa"/>
                  <w:shd w:val="clear" w:color="auto" w:fill="E5DFEC"/>
                  <w:vAlign w:val="center"/>
                </w:tcPr>
                <w:p w:rsidR="0078289E" w:rsidRPr="00DF5042" w:rsidRDefault="0078289E" w:rsidP="0078289E">
                  <w:pPr>
                    <w:jc w:val="center"/>
                    <w:rPr>
                      <w:rFonts w:cs="Arial"/>
                      <w:b/>
                    </w:rPr>
                  </w:pPr>
                  <w:r w:rsidRPr="00BD7B2D">
                    <w:rPr>
                      <w:rFonts w:cs="Arial"/>
                      <w:b/>
                    </w:rPr>
                    <w:t>Hodnota indikátoru</w:t>
                  </w:r>
                </w:p>
              </w:tc>
              <w:tc>
                <w:tcPr>
                  <w:tcW w:w="1836" w:type="dxa"/>
                  <w:shd w:val="clear" w:color="auto" w:fill="E5DFEC"/>
                  <w:vAlign w:val="center"/>
                </w:tcPr>
                <w:p w:rsidR="0078289E" w:rsidRPr="00DF5042" w:rsidRDefault="0078289E" w:rsidP="0078289E">
                  <w:pPr>
                    <w:jc w:val="center"/>
                    <w:rPr>
                      <w:rFonts w:cs="Arial"/>
                      <w:b/>
                    </w:rPr>
                  </w:pPr>
                  <w:r w:rsidRPr="00BD7B2D">
                    <w:rPr>
                      <w:rFonts w:cs="Arial"/>
                      <w:b/>
                    </w:rPr>
                    <w:t>Min./jednot. hod. indikátoru</w:t>
                  </w:r>
                </w:p>
              </w:tc>
            </w:tr>
            <w:tr w:rsidR="0078289E" w:rsidTr="00DF5042">
              <w:tc>
                <w:tcPr>
                  <w:tcW w:w="534" w:type="dxa"/>
                  <w:vAlign w:val="center"/>
                </w:tcPr>
                <w:p w:rsidR="0078289E" w:rsidRPr="00DF5042" w:rsidRDefault="0078289E" w:rsidP="00DF5042">
                  <w:pPr>
                    <w:jc w:val="center"/>
                    <w:rPr>
                      <w:rFonts w:cs="Arial"/>
                    </w:rPr>
                  </w:pPr>
                  <w:r w:rsidRPr="00191DF2">
                    <w:rPr>
                      <w:rFonts w:cs="Arial"/>
                    </w:rPr>
                    <w:t>1b)</w:t>
                  </w:r>
                </w:p>
              </w:tc>
              <w:tc>
                <w:tcPr>
                  <w:tcW w:w="3930" w:type="dxa"/>
                  <w:vAlign w:val="center"/>
                </w:tcPr>
                <w:p w:rsidR="008261B9" w:rsidRPr="00191DF2" w:rsidRDefault="00F25141" w:rsidP="00DF5042">
                  <w:pPr>
                    <w:jc w:val="center"/>
                    <w:rPr>
                      <w:rFonts w:cs="Arial"/>
                    </w:rPr>
                  </w:pPr>
                  <w:r w:rsidRPr="00191DF2">
                    <w:rPr>
                      <w:rFonts w:cs="Arial"/>
                    </w:rPr>
                    <w:t xml:space="preserve">Realizace </w:t>
                  </w:r>
                  <w:r w:rsidR="008261B9" w:rsidRPr="00191DF2">
                    <w:rPr>
                      <w:rFonts w:cs="Arial"/>
                    </w:rPr>
                    <w:t xml:space="preserve">odborných </w:t>
                  </w:r>
                  <w:r w:rsidRPr="00191DF2">
                    <w:rPr>
                      <w:rFonts w:cs="Arial"/>
                    </w:rPr>
                    <w:t>konferencí</w:t>
                  </w:r>
                </w:p>
                <w:p w:rsidR="008261B9" w:rsidRPr="00191DF2" w:rsidRDefault="00F25141" w:rsidP="00DF5042">
                  <w:pPr>
                    <w:jc w:val="center"/>
                    <w:rPr>
                      <w:rFonts w:cs="Arial"/>
                    </w:rPr>
                  </w:pPr>
                  <w:r w:rsidRPr="00191DF2">
                    <w:rPr>
                      <w:rFonts w:cs="Arial"/>
                    </w:rPr>
                    <w:t>na z</w:t>
                  </w:r>
                  <w:r w:rsidR="0078289E" w:rsidRPr="00191DF2">
                    <w:rPr>
                      <w:rFonts w:cs="Arial"/>
                    </w:rPr>
                    <w:t>prostředkování inform</w:t>
                  </w:r>
                  <w:r w:rsidRPr="00191DF2">
                    <w:rPr>
                      <w:rFonts w:cs="Arial"/>
                    </w:rPr>
                    <w:t>ací o šetrné rostlinné produkci</w:t>
                  </w:r>
                  <w:r w:rsidR="008261B9" w:rsidRPr="00191DF2">
                    <w:rPr>
                      <w:rFonts w:cs="Arial"/>
                    </w:rPr>
                    <w:t xml:space="preserve"> a jejím vlivu</w:t>
                  </w:r>
                </w:p>
                <w:p w:rsidR="0078289E" w:rsidRPr="00DF5042" w:rsidRDefault="0078289E" w:rsidP="00DF5042">
                  <w:pPr>
                    <w:jc w:val="center"/>
                    <w:rPr>
                      <w:rFonts w:cs="Arial"/>
                    </w:rPr>
                  </w:pPr>
                  <w:r w:rsidRPr="00191DF2">
                    <w:rPr>
                      <w:rFonts w:cs="Arial"/>
                    </w:rPr>
                    <w:t>na životní prostředí</w:t>
                  </w:r>
                </w:p>
              </w:tc>
              <w:tc>
                <w:tcPr>
                  <w:tcW w:w="1452" w:type="dxa"/>
                  <w:vAlign w:val="center"/>
                </w:tcPr>
                <w:p w:rsidR="0078289E" w:rsidRPr="00DF5042" w:rsidRDefault="00663181">
                  <w:pPr>
                    <w:jc w:val="center"/>
                    <w:rPr>
                      <w:rFonts w:cs="Arial"/>
                    </w:rPr>
                  </w:pPr>
                  <w:r w:rsidRPr="00191DF2">
                    <w:rPr>
                      <w:rFonts w:cs="Arial"/>
                    </w:rPr>
                    <w:t>2 akce</w:t>
                  </w:r>
                </w:p>
              </w:tc>
              <w:tc>
                <w:tcPr>
                  <w:tcW w:w="1836" w:type="dxa"/>
                  <w:vAlign w:val="center"/>
                </w:tcPr>
                <w:p w:rsidR="0078289E" w:rsidRPr="00DF5042" w:rsidRDefault="00663181">
                  <w:pPr>
                    <w:jc w:val="center"/>
                    <w:rPr>
                      <w:rFonts w:cs="Arial"/>
                    </w:rPr>
                  </w:pPr>
                  <w:r w:rsidRPr="00191DF2">
                    <w:rPr>
                      <w:rFonts w:cs="Arial"/>
                      <w:color w:val="000000"/>
                    </w:rPr>
                    <w:t>100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2</w:t>
                  </w:r>
                  <w:r w:rsidR="00941613" w:rsidRPr="00191DF2">
                    <w:rPr>
                      <w:rFonts w:cs="Arial"/>
                    </w:rPr>
                    <w:t>b)</w:t>
                  </w:r>
                </w:p>
              </w:tc>
              <w:tc>
                <w:tcPr>
                  <w:tcW w:w="3930" w:type="dxa"/>
                  <w:vAlign w:val="center"/>
                </w:tcPr>
                <w:p w:rsidR="00663181" w:rsidRPr="00191DF2" w:rsidRDefault="00F25141">
                  <w:pPr>
                    <w:jc w:val="center"/>
                    <w:rPr>
                      <w:rFonts w:cs="Arial"/>
                    </w:rPr>
                  </w:pPr>
                  <w:r w:rsidRPr="00191DF2">
                    <w:rPr>
                      <w:rFonts w:cs="Arial"/>
                    </w:rPr>
                    <w:t>Realizace workshopů</w:t>
                  </w:r>
                </w:p>
              </w:tc>
              <w:tc>
                <w:tcPr>
                  <w:tcW w:w="1452" w:type="dxa"/>
                  <w:vAlign w:val="center"/>
                </w:tcPr>
                <w:p w:rsidR="00663181" w:rsidRPr="00191DF2" w:rsidRDefault="00663181">
                  <w:pPr>
                    <w:jc w:val="center"/>
                    <w:rPr>
                      <w:rFonts w:cs="Arial"/>
                    </w:rPr>
                  </w:pPr>
                  <w:r w:rsidRPr="00191DF2">
                    <w:rPr>
                      <w:rFonts w:cs="Arial"/>
                    </w:rPr>
                    <w:t>2 akce</w:t>
                  </w:r>
                </w:p>
              </w:tc>
              <w:tc>
                <w:tcPr>
                  <w:tcW w:w="1836" w:type="dxa"/>
                  <w:vAlign w:val="center"/>
                </w:tcPr>
                <w:p w:rsidR="00663181" w:rsidRPr="00191DF2" w:rsidRDefault="00663181">
                  <w:pPr>
                    <w:jc w:val="center"/>
                    <w:rPr>
                      <w:rFonts w:cs="Arial"/>
                      <w:color w:val="000000"/>
                    </w:rPr>
                  </w:pPr>
                  <w:r w:rsidRPr="00191DF2">
                    <w:rPr>
                      <w:rFonts w:cs="Arial"/>
                      <w:color w:val="000000"/>
                    </w:rPr>
                    <w:t>20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3</w:t>
                  </w:r>
                  <w:r w:rsidR="00941613" w:rsidRPr="00191DF2">
                    <w:rPr>
                      <w:rFonts w:cs="Arial"/>
                    </w:rPr>
                    <w:t>b)</w:t>
                  </w:r>
                </w:p>
              </w:tc>
              <w:tc>
                <w:tcPr>
                  <w:tcW w:w="3930" w:type="dxa"/>
                  <w:vAlign w:val="center"/>
                </w:tcPr>
                <w:p w:rsidR="00663181" w:rsidRPr="00191DF2" w:rsidRDefault="00F25141" w:rsidP="00EB1C18">
                  <w:pPr>
                    <w:jc w:val="center"/>
                    <w:rPr>
                      <w:rFonts w:cs="Arial"/>
                    </w:rPr>
                  </w:pPr>
                  <w:r w:rsidRPr="00191DF2">
                    <w:rPr>
                      <w:rFonts w:cs="Arial"/>
                    </w:rPr>
                    <w:t>Tvorba a distribuce souhrnných publikací</w:t>
                  </w:r>
                  <w:r w:rsidR="007E0F01">
                    <w:rPr>
                      <w:rFonts w:cs="Arial"/>
                    </w:rPr>
                    <w:t xml:space="preserve"> (sborníků)</w:t>
                  </w:r>
                </w:p>
              </w:tc>
              <w:tc>
                <w:tcPr>
                  <w:tcW w:w="1452" w:type="dxa"/>
                  <w:vAlign w:val="center"/>
                </w:tcPr>
                <w:p w:rsidR="00663181" w:rsidRPr="00191DF2" w:rsidRDefault="00663181">
                  <w:pPr>
                    <w:jc w:val="center"/>
                    <w:rPr>
                      <w:rFonts w:cs="Arial"/>
                    </w:rPr>
                  </w:pPr>
                  <w:r w:rsidRPr="00191DF2">
                    <w:rPr>
                      <w:rFonts w:cs="Arial"/>
                    </w:rPr>
                    <w:t>4 publikace</w:t>
                  </w:r>
                </w:p>
              </w:tc>
              <w:tc>
                <w:tcPr>
                  <w:tcW w:w="1836" w:type="dxa"/>
                  <w:vAlign w:val="center"/>
                </w:tcPr>
                <w:p w:rsidR="00663181" w:rsidRPr="00191DF2" w:rsidRDefault="00663181">
                  <w:pPr>
                    <w:jc w:val="center"/>
                    <w:rPr>
                      <w:rFonts w:cs="Arial"/>
                      <w:color w:val="000000"/>
                    </w:rPr>
                  </w:pPr>
                  <w:r w:rsidRPr="00191DF2">
                    <w:rPr>
                      <w:rFonts w:cs="Arial"/>
                      <w:color w:val="000000"/>
                    </w:rPr>
                    <w:t>x</w:t>
                  </w:r>
                </w:p>
              </w:tc>
            </w:tr>
          </w:tbl>
          <w:p w:rsidR="0078289E" w:rsidRPr="00AA62C5" w:rsidRDefault="0078289E" w:rsidP="00DF5042">
            <w:pPr>
              <w:pStyle w:val="Odstavecseseznamem"/>
              <w:ind w:left="714"/>
              <w:rPr>
                <w:rFonts w:ascii="Arial" w:hAnsi="Arial" w:cs="Arial"/>
                <w:sz w:val="22"/>
                <w:szCs w:val="22"/>
              </w:rPr>
            </w:pP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Podporované aktivity</w:t>
            </w:r>
            <w:r w:rsidR="00CE7B82">
              <w:rPr>
                <w:rFonts w:ascii="Arial" w:hAnsi="Arial" w:cs="Arial"/>
                <w:iCs/>
                <w:sz w:val="22"/>
                <w:szCs w:val="22"/>
              </w:rPr>
              <w:t>:</w:t>
            </w:r>
          </w:p>
          <w:p w:rsidR="00FF4510" w:rsidRPr="00191DF2" w:rsidRDefault="00223C84" w:rsidP="00223C84">
            <w:pPr>
              <w:pStyle w:val="Odstavecseseznamem"/>
              <w:numPr>
                <w:ilvl w:val="1"/>
                <w:numId w:val="56"/>
              </w:numPr>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w:t>
            </w:r>
            <w:r w:rsidR="00702835">
              <w:rPr>
                <w:rFonts w:ascii="Arial" w:hAnsi="Arial" w:cs="Arial"/>
                <w:iCs/>
                <w:sz w:val="22"/>
                <w:szCs w:val="22"/>
              </w:rPr>
              <w:t xml:space="preserve"> odborných</w:t>
            </w:r>
            <w:r w:rsidRPr="00AA62C5">
              <w:rPr>
                <w:rFonts w:ascii="Arial" w:hAnsi="Arial" w:cs="Arial"/>
                <w:iCs/>
                <w:sz w:val="22"/>
                <w:szCs w:val="22"/>
              </w:rPr>
              <w:t xml:space="preserve"> konferencí</w:t>
            </w:r>
          </w:p>
          <w:p w:rsidR="00223C84" w:rsidRPr="00AA62C5" w:rsidRDefault="00FF4510" w:rsidP="00223C84">
            <w:pPr>
              <w:pStyle w:val="Odstavecseseznamem"/>
              <w:numPr>
                <w:ilvl w:val="1"/>
                <w:numId w:val="56"/>
              </w:numPr>
              <w:rPr>
                <w:rFonts w:ascii="Arial" w:hAnsi="Arial" w:cs="Arial"/>
                <w:sz w:val="22"/>
                <w:szCs w:val="22"/>
              </w:rPr>
            </w:pPr>
            <w:r>
              <w:rPr>
                <w:rFonts w:ascii="Arial" w:hAnsi="Arial" w:cs="Arial"/>
                <w:iCs/>
                <w:sz w:val="22"/>
                <w:szCs w:val="22"/>
              </w:rPr>
              <w:t xml:space="preserve">Pořádání </w:t>
            </w:r>
            <w:r w:rsidR="00223C84" w:rsidRPr="00AA62C5">
              <w:rPr>
                <w:rFonts w:ascii="Arial" w:hAnsi="Arial" w:cs="Arial"/>
                <w:iCs/>
                <w:sz w:val="22"/>
                <w:szCs w:val="22"/>
              </w:rPr>
              <w:t>workshopů</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T</w:t>
            </w:r>
            <w:r w:rsidRPr="00AA62C5">
              <w:rPr>
                <w:rFonts w:ascii="Arial" w:hAnsi="Arial" w:cs="Arial"/>
                <w:iCs/>
                <w:sz w:val="22"/>
                <w:szCs w:val="22"/>
              </w:rPr>
              <w:t>vorba a distribuce souhrnných publikací</w:t>
            </w:r>
            <w:r w:rsidR="00702835">
              <w:rPr>
                <w:rFonts w:ascii="Arial" w:hAnsi="Arial" w:cs="Arial"/>
                <w:iCs/>
                <w:sz w:val="22"/>
                <w:szCs w:val="22"/>
              </w:rPr>
              <w:t xml:space="preserve"> (sborníky</w:t>
            </w:r>
            <w:r w:rsidR="008261B9">
              <w:rPr>
                <w:rFonts w:ascii="Arial" w:hAnsi="Arial" w:cs="Arial"/>
                <w:iCs/>
                <w:sz w:val="22"/>
                <w:szCs w:val="22"/>
              </w:rPr>
              <w:t>)</w:t>
            </w:r>
          </w:p>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xml:space="preserve">: pěstitelé - zemědělští podnikatelé, odborná veřejnost z oblasti </w:t>
            </w:r>
            <w:r w:rsidRPr="00932837">
              <w:rPr>
                <w:rFonts w:ascii="Arial" w:hAnsi="Arial" w:cs="Arial"/>
                <w:sz w:val="22"/>
                <w:szCs w:val="22"/>
              </w:rPr>
              <w:t>ros</w:t>
            </w:r>
            <w:r w:rsidR="00932837" w:rsidRPr="00DF5042">
              <w:rPr>
                <w:rFonts w:ascii="Arial" w:hAnsi="Arial" w:cs="Arial"/>
                <w:sz w:val="22"/>
                <w:szCs w:val="22"/>
              </w:rPr>
              <w:t>tl</w:t>
            </w:r>
            <w:r w:rsidRPr="00932837">
              <w:rPr>
                <w:rFonts w:ascii="Arial" w:hAnsi="Arial" w:cs="Arial"/>
                <w:sz w:val="22"/>
                <w:szCs w:val="22"/>
              </w:rPr>
              <w:t>inolékařství</w:t>
            </w:r>
          </w:p>
        </w:tc>
      </w:tr>
    </w:tbl>
    <w:p w:rsidR="002713C1" w:rsidRDefault="002713C1"/>
    <w:p w:rsidR="002713C1" w:rsidRDefault="002713C1">
      <w:pPr>
        <w:spacing w:after="160" w:line="259" w:lineRule="auto"/>
      </w:pPr>
      <w:r>
        <w:br w:type="page"/>
      </w:r>
    </w:p>
    <w:p w:rsidR="0040126A" w:rsidRDefault="0040126A"/>
    <w:tbl>
      <w:tblPr>
        <w:tblW w:w="9133" w:type="dxa"/>
        <w:tblInd w:w="70" w:type="dxa"/>
        <w:shd w:val="clear" w:color="auto" w:fill="E5DFEC"/>
        <w:tblCellMar>
          <w:left w:w="70" w:type="dxa"/>
          <w:right w:w="70" w:type="dxa"/>
        </w:tblCellMar>
        <w:tblLook w:val="04A0"/>
      </w:tblPr>
      <w:tblGrid>
        <w:gridCol w:w="874"/>
        <w:gridCol w:w="8259"/>
      </w:tblGrid>
      <w:tr w:rsidR="0040126A"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40126A" w:rsidRPr="00AA62C5" w:rsidRDefault="002713C1" w:rsidP="003E32A6">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40126A" w:rsidRPr="00DF5042" w:rsidRDefault="0040126A" w:rsidP="00DF5042">
            <w:pPr>
              <w:jc w:val="both"/>
              <w:rPr>
                <w:rFonts w:cs="Arial"/>
                <w:u w:val="single"/>
              </w:rPr>
            </w:pPr>
            <w:r w:rsidRPr="00E96B92">
              <w:rPr>
                <w:rFonts w:cs="Arial"/>
                <w:b/>
              </w:rPr>
              <w:t>Rostlinná produkce a rostlinolékařství</w:t>
            </w:r>
          </w:p>
        </w:tc>
      </w:tr>
      <w:tr w:rsidR="00223C84" w:rsidRPr="00AA62C5"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BE12EE">
            <w:pPr>
              <w:pStyle w:val="Odstavecseseznamem"/>
              <w:numPr>
                <w:ilvl w:val="0"/>
                <w:numId w:val="9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w:t>
            </w:r>
            <w:r w:rsidR="00AD0554">
              <w:rPr>
                <w:rFonts w:ascii="Arial" w:hAnsi="Arial" w:cs="Arial"/>
                <w:sz w:val="22"/>
                <w:szCs w:val="22"/>
              </w:rPr>
              <w:t xml:space="preserve"> šetrné, trvale udržitelné</w:t>
            </w:r>
            <w:r w:rsidRPr="00AA62C5">
              <w:rPr>
                <w:rFonts w:ascii="Arial" w:hAnsi="Arial" w:cs="Arial"/>
                <w:sz w:val="22"/>
                <w:szCs w:val="22"/>
              </w:rPr>
              <w:t xml:space="preserve"> rostlinné produkce včetně moderních postupů používá</w:t>
            </w:r>
            <w:r w:rsidR="002A507D">
              <w:rPr>
                <w:rFonts w:ascii="Arial" w:hAnsi="Arial" w:cs="Arial"/>
                <w:sz w:val="22"/>
                <w:szCs w:val="22"/>
              </w:rPr>
              <w:t>ní přípravků na ochranu rostlin</w:t>
            </w:r>
            <w:r w:rsidR="004C0FBC">
              <w:rPr>
                <w:rFonts w:ascii="Arial" w:hAnsi="Arial" w:cs="Arial"/>
                <w:sz w:val="22"/>
                <w:szCs w:val="22"/>
              </w:rPr>
              <w:t xml:space="preserve"> </w:t>
            </w:r>
            <w:r w:rsidRPr="00AA62C5">
              <w:rPr>
                <w:rFonts w:ascii="Arial" w:hAnsi="Arial" w:cs="Arial"/>
                <w:sz w:val="22"/>
                <w:szCs w:val="22"/>
              </w:rPr>
              <w:t>ve smyslu naplňování cílů Národního akčního plánu na snížení používání pesticidů v ČR</w:t>
            </w:r>
          </w:p>
          <w:p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Default="00223C84" w:rsidP="00DF5042"/>
          <w:tbl>
            <w:tblPr>
              <w:tblStyle w:val="Mkatabulky"/>
              <w:tblW w:w="0" w:type="auto"/>
              <w:tblInd w:w="357" w:type="dxa"/>
              <w:tblLook w:val="04A0"/>
            </w:tblPr>
            <w:tblGrid>
              <w:gridCol w:w="534"/>
              <w:gridCol w:w="4023"/>
              <w:gridCol w:w="1336"/>
              <w:gridCol w:w="1842"/>
            </w:tblGrid>
            <w:tr w:rsidR="00CB44BC" w:rsidTr="00054701">
              <w:tc>
                <w:tcPr>
                  <w:tcW w:w="534" w:type="dxa"/>
                  <w:shd w:val="clear" w:color="auto" w:fill="E5DFEC"/>
                </w:tcPr>
                <w:p w:rsidR="00CB44BC" w:rsidRPr="000453B2" w:rsidRDefault="00CB44BC" w:rsidP="00CB44BC">
                  <w:pPr>
                    <w:jc w:val="both"/>
                    <w:rPr>
                      <w:rFonts w:cs="Arial"/>
                      <w:sz w:val="22"/>
                      <w:szCs w:val="22"/>
                    </w:rPr>
                  </w:pPr>
                </w:p>
              </w:tc>
              <w:tc>
                <w:tcPr>
                  <w:tcW w:w="4023"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36"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1842"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23" w:type="dxa"/>
                  <w:vAlign w:val="center"/>
                </w:tcPr>
                <w:p w:rsidR="008261B9" w:rsidRPr="00191DF2" w:rsidRDefault="008261B9" w:rsidP="00DF5042">
                  <w:pPr>
                    <w:jc w:val="center"/>
                    <w:rPr>
                      <w:rFonts w:cs="Arial"/>
                    </w:rPr>
                  </w:pPr>
                  <w:r w:rsidRPr="00191DF2">
                    <w:rPr>
                      <w:rFonts w:cs="Arial"/>
                    </w:rPr>
                    <w:t>Realizace odborných</w:t>
                  </w:r>
                  <w:r w:rsidR="007D6810">
                    <w:rPr>
                      <w:rFonts w:cs="Arial"/>
                    </w:rPr>
                    <w:t xml:space="preserve"> přednášek /</w:t>
                  </w:r>
                </w:p>
                <w:p w:rsidR="008261B9" w:rsidRPr="00191DF2" w:rsidRDefault="00CB44BC" w:rsidP="00DF5042">
                  <w:pPr>
                    <w:jc w:val="center"/>
                    <w:rPr>
                      <w:rFonts w:cs="Arial"/>
                    </w:rPr>
                  </w:pPr>
                  <w:r w:rsidRPr="00191DF2">
                    <w:rPr>
                      <w:rFonts w:cs="Arial"/>
                    </w:rPr>
                    <w:t>seminář</w:t>
                  </w:r>
                  <w:r w:rsidR="008261B9" w:rsidRPr="00191DF2">
                    <w:rPr>
                      <w:rFonts w:cs="Arial"/>
                    </w:rPr>
                    <w:t>ů / workshopů / kurzů</w:t>
                  </w:r>
                </w:p>
                <w:p w:rsidR="008261B9" w:rsidRPr="00191DF2" w:rsidRDefault="00CB44BC" w:rsidP="00DF5042">
                  <w:pPr>
                    <w:jc w:val="center"/>
                    <w:rPr>
                      <w:rFonts w:cs="Arial"/>
                    </w:rPr>
                  </w:pPr>
                  <w:r w:rsidRPr="00191DF2">
                    <w:rPr>
                      <w:rFonts w:cs="Arial"/>
                    </w:rPr>
                    <w:t xml:space="preserve">na podporu </w:t>
                  </w:r>
                  <w:r w:rsidR="00C8476D">
                    <w:rPr>
                      <w:rFonts w:cs="Arial"/>
                    </w:rPr>
                    <w:t xml:space="preserve">šetrné, trvale udržitelné </w:t>
                  </w:r>
                  <w:r w:rsidRPr="00191DF2">
                    <w:rPr>
                      <w:rFonts w:cs="Arial"/>
                    </w:rPr>
                    <w:t>integrované ochrany rostli</w:t>
                  </w:r>
                  <w:r w:rsidR="00932837" w:rsidRPr="00191DF2">
                    <w:rPr>
                      <w:rFonts w:cs="Arial"/>
                    </w:rPr>
                    <w:t>n</w:t>
                  </w:r>
                </w:p>
                <w:p w:rsidR="00A5561F" w:rsidRPr="00191DF2" w:rsidRDefault="00CB44BC" w:rsidP="00DF5042">
                  <w:pPr>
                    <w:jc w:val="center"/>
                    <w:rPr>
                      <w:rFonts w:cs="Arial"/>
                    </w:rPr>
                  </w:pPr>
                  <w:r w:rsidRPr="00191DF2">
                    <w:rPr>
                      <w:rFonts w:cs="Arial"/>
                    </w:rPr>
                    <w:t>a integrované produkce</w:t>
                  </w:r>
                </w:p>
                <w:p w:rsidR="00CB44BC" w:rsidRPr="00DF5042" w:rsidRDefault="00D41086" w:rsidP="00DF5042">
                  <w:pPr>
                    <w:jc w:val="center"/>
                    <w:rPr>
                      <w:rFonts w:cs="Arial"/>
                    </w:rPr>
                  </w:pPr>
                  <w:r w:rsidRPr="00191DF2">
                    <w:rPr>
                      <w:rFonts w:cs="Arial"/>
                    </w:rPr>
                    <w:t>a jejím vlivu na životní prostřední</w:t>
                  </w:r>
                </w:p>
              </w:tc>
              <w:tc>
                <w:tcPr>
                  <w:tcW w:w="1336" w:type="dxa"/>
                  <w:vAlign w:val="center"/>
                </w:tcPr>
                <w:p w:rsidR="00CB44BC" w:rsidRPr="00DF5042" w:rsidRDefault="007D6810">
                  <w:pPr>
                    <w:jc w:val="center"/>
                    <w:rPr>
                      <w:rFonts w:cs="Arial"/>
                    </w:rPr>
                  </w:pPr>
                  <w:r>
                    <w:rPr>
                      <w:rFonts w:cs="Arial"/>
                    </w:rPr>
                    <w:t>15</w:t>
                  </w:r>
                  <w:r w:rsidRPr="00191DF2">
                    <w:rPr>
                      <w:rFonts w:cs="Arial"/>
                    </w:rPr>
                    <w:t xml:space="preserve"> </w:t>
                  </w:r>
                  <w:r w:rsidR="00CB44BC" w:rsidRPr="00191DF2">
                    <w:rPr>
                      <w:rFonts w:cs="Arial"/>
                    </w:rPr>
                    <w:t>akc</w:t>
                  </w:r>
                  <w:r>
                    <w:rPr>
                      <w:rFonts w:cs="Arial"/>
                    </w:rPr>
                    <w:t>í</w:t>
                  </w:r>
                </w:p>
              </w:tc>
              <w:tc>
                <w:tcPr>
                  <w:tcW w:w="1842" w:type="dxa"/>
                  <w:vAlign w:val="center"/>
                </w:tcPr>
                <w:p w:rsidR="00CB44BC" w:rsidRPr="00DF5042" w:rsidRDefault="007D6810">
                  <w:pPr>
                    <w:jc w:val="center"/>
                    <w:rPr>
                      <w:rFonts w:cs="Arial"/>
                      <w:color w:val="000000"/>
                    </w:rPr>
                  </w:pPr>
                  <w:r>
                    <w:rPr>
                      <w:rFonts w:cs="Arial"/>
                      <w:color w:val="000000"/>
                    </w:rPr>
                    <w:t>15</w:t>
                  </w:r>
                  <w:r w:rsidRPr="00191DF2">
                    <w:rPr>
                      <w:rFonts w:cs="Arial"/>
                      <w:color w:val="000000"/>
                    </w:rPr>
                    <w:t xml:space="preserve"> </w:t>
                  </w:r>
                  <w:r w:rsidR="00CB44BC" w:rsidRPr="00191DF2">
                    <w:rPr>
                      <w:rFonts w:cs="Arial"/>
                      <w:color w:val="000000"/>
                    </w:rPr>
                    <w:t>osob/akce</w:t>
                  </w:r>
                </w:p>
              </w:tc>
            </w:tr>
            <w:tr w:rsidR="00CB44BC" w:rsidTr="00DF5042">
              <w:trPr>
                <w:trHeight w:val="369"/>
              </w:trPr>
              <w:tc>
                <w:tcPr>
                  <w:tcW w:w="534" w:type="dxa"/>
                  <w:vAlign w:val="center"/>
                </w:tcPr>
                <w:p w:rsidR="00CB44BC" w:rsidRPr="00DF5042" w:rsidRDefault="00A5561F" w:rsidP="00DF5042">
                  <w:pPr>
                    <w:jc w:val="center"/>
                    <w:rPr>
                      <w:rFonts w:cs="Arial"/>
                    </w:rPr>
                  </w:pPr>
                  <w:r w:rsidRPr="00191DF2">
                    <w:rPr>
                      <w:rFonts w:cs="Arial"/>
                    </w:rPr>
                    <w:t>2</w:t>
                  </w:r>
                  <w:r w:rsidR="00CB44BC" w:rsidRPr="00191DF2">
                    <w:rPr>
                      <w:rFonts w:cs="Arial"/>
                    </w:rPr>
                    <w:t>b)</w:t>
                  </w:r>
                </w:p>
              </w:tc>
              <w:tc>
                <w:tcPr>
                  <w:tcW w:w="4023" w:type="dxa"/>
                  <w:vAlign w:val="center"/>
                </w:tcPr>
                <w:p w:rsidR="00A5561F" w:rsidRPr="00191DF2" w:rsidRDefault="00A5561F" w:rsidP="00DF5042">
                  <w:pPr>
                    <w:jc w:val="center"/>
                    <w:rPr>
                      <w:rFonts w:cs="Arial"/>
                    </w:rPr>
                  </w:pPr>
                  <w:r w:rsidRPr="00191DF2">
                    <w:rPr>
                      <w:rFonts w:cs="Arial"/>
                    </w:rPr>
                    <w:t>Realizace odborných konferencí</w:t>
                  </w:r>
                </w:p>
                <w:p w:rsidR="00A5561F" w:rsidRPr="00191DF2" w:rsidRDefault="00D41086" w:rsidP="00DF5042">
                  <w:pPr>
                    <w:jc w:val="center"/>
                    <w:rPr>
                      <w:rFonts w:cs="Arial"/>
                    </w:rPr>
                  </w:pPr>
                  <w:r w:rsidRPr="00191DF2">
                    <w:rPr>
                      <w:rFonts w:cs="Arial"/>
                    </w:rPr>
                    <w:t>na podp</w:t>
                  </w:r>
                  <w:r w:rsidR="00A5561F" w:rsidRPr="00191DF2">
                    <w:rPr>
                      <w:rFonts w:cs="Arial"/>
                    </w:rPr>
                    <w:t>oru integrované ochrany rostlin</w:t>
                  </w:r>
                </w:p>
                <w:p w:rsidR="00CB44BC" w:rsidRPr="00DF5042" w:rsidRDefault="00D41086" w:rsidP="00DF5042">
                  <w:pPr>
                    <w:jc w:val="center"/>
                    <w:rPr>
                      <w:rFonts w:cs="Arial"/>
                    </w:rPr>
                  </w:pPr>
                  <w:r w:rsidRPr="00191DF2">
                    <w:rPr>
                      <w:rFonts w:cs="Arial"/>
                    </w:rPr>
                    <w:t>a integrované produkce</w:t>
                  </w:r>
                </w:p>
              </w:tc>
              <w:tc>
                <w:tcPr>
                  <w:tcW w:w="1336" w:type="dxa"/>
                  <w:shd w:val="clear" w:color="auto" w:fill="auto"/>
                  <w:vAlign w:val="center"/>
                </w:tcPr>
                <w:p w:rsidR="00CB44BC" w:rsidRPr="00DF5042" w:rsidRDefault="00CB44BC">
                  <w:pPr>
                    <w:jc w:val="center"/>
                    <w:rPr>
                      <w:rFonts w:cs="Arial"/>
                    </w:rPr>
                  </w:pPr>
                  <w:r w:rsidRPr="00191DF2">
                    <w:rPr>
                      <w:rFonts w:cs="Arial"/>
                    </w:rPr>
                    <w:t>2 akce</w:t>
                  </w:r>
                </w:p>
              </w:tc>
              <w:tc>
                <w:tcPr>
                  <w:tcW w:w="1842" w:type="dxa"/>
                  <w:shd w:val="clear" w:color="auto" w:fill="auto"/>
                  <w:vAlign w:val="center"/>
                </w:tcPr>
                <w:p w:rsidR="00CB44BC" w:rsidRPr="00DF5042" w:rsidRDefault="00CB44BC">
                  <w:pPr>
                    <w:jc w:val="center"/>
                    <w:rPr>
                      <w:rFonts w:cs="Arial"/>
                      <w:iCs/>
                    </w:rPr>
                  </w:pPr>
                  <w:r w:rsidRPr="00191DF2">
                    <w:rPr>
                      <w:rFonts w:cs="Arial"/>
                      <w:iCs/>
                    </w:rPr>
                    <w:t>100</w:t>
                  </w:r>
                  <w:r w:rsidR="00F73885" w:rsidRPr="00191DF2">
                    <w:rPr>
                      <w:rFonts w:cs="Arial"/>
                      <w:iCs/>
                    </w:rPr>
                    <w:t xml:space="preserve"> </w:t>
                  </w:r>
                  <w:r w:rsidRPr="00191DF2">
                    <w:rPr>
                      <w:rFonts w:cs="Arial"/>
                      <w:iCs/>
                    </w:rPr>
                    <w:t>osob</w:t>
                  </w:r>
                  <w:r w:rsidRPr="00191DF2">
                    <w:rPr>
                      <w:rFonts w:cs="Arial"/>
                      <w:color w:val="000000"/>
                    </w:rPr>
                    <w:t>/akce</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3b)</w:t>
                  </w:r>
                </w:p>
              </w:tc>
              <w:tc>
                <w:tcPr>
                  <w:tcW w:w="4023" w:type="dxa"/>
                  <w:vAlign w:val="center"/>
                </w:tcPr>
                <w:p w:rsidR="00A5561F" w:rsidRPr="00191DF2" w:rsidRDefault="00A5561F">
                  <w:pPr>
                    <w:jc w:val="center"/>
                    <w:rPr>
                      <w:rFonts w:cs="Arial"/>
                    </w:rPr>
                  </w:pPr>
                  <w:r w:rsidRPr="00191DF2">
                    <w:rPr>
                      <w:rFonts w:cs="Arial"/>
                    </w:rPr>
                    <w:t>Komplexní propagační kampaně</w:t>
                  </w:r>
                </w:p>
                <w:p w:rsidR="00A5561F" w:rsidRPr="00191DF2" w:rsidRDefault="00A5561F">
                  <w:pPr>
                    <w:jc w:val="center"/>
                    <w:rPr>
                      <w:rFonts w:cs="Arial"/>
                    </w:rPr>
                  </w:pPr>
                  <w:r w:rsidRPr="00191DF2">
                    <w:rPr>
                      <w:rFonts w:cs="Arial"/>
                    </w:rPr>
                    <w:t>na přenos informací o rostlinné produkci směrem ke spotřebitelům</w:t>
                  </w:r>
                </w:p>
              </w:tc>
              <w:tc>
                <w:tcPr>
                  <w:tcW w:w="1336" w:type="dxa"/>
                  <w:shd w:val="clear" w:color="auto" w:fill="auto"/>
                  <w:vAlign w:val="center"/>
                </w:tcPr>
                <w:p w:rsidR="00A5561F" w:rsidRPr="00191DF2" w:rsidRDefault="00BB1973">
                  <w:pPr>
                    <w:jc w:val="center"/>
                    <w:rPr>
                      <w:rFonts w:cs="Arial"/>
                    </w:rPr>
                  </w:pPr>
                  <w:r>
                    <w:rPr>
                      <w:rFonts w:cs="Arial"/>
                    </w:rPr>
                    <w:t>2</w:t>
                  </w:r>
                  <w:r w:rsidRPr="00191DF2">
                    <w:rPr>
                      <w:rFonts w:cs="Arial"/>
                    </w:rPr>
                    <w:t xml:space="preserve"> </w:t>
                  </w:r>
                  <w:r w:rsidR="00A5561F" w:rsidRPr="00191DF2">
                    <w:rPr>
                      <w:rFonts w:cs="Arial"/>
                    </w:rPr>
                    <w:t>akce</w:t>
                  </w:r>
                </w:p>
              </w:tc>
              <w:tc>
                <w:tcPr>
                  <w:tcW w:w="1842" w:type="dxa"/>
                  <w:shd w:val="clear" w:color="auto" w:fill="auto"/>
                  <w:vAlign w:val="center"/>
                </w:tcPr>
                <w:p w:rsidR="00A5561F" w:rsidRPr="005253E5" w:rsidRDefault="005253E5">
                  <w:pPr>
                    <w:jc w:val="center"/>
                    <w:rPr>
                      <w:rFonts w:cs="Arial"/>
                      <w:iCs/>
                    </w:rPr>
                  </w:pPr>
                  <w:r w:rsidRPr="005253E5">
                    <w:rPr>
                      <w:rFonts w:cs="Arial"/>
                      <w:iCs/>
                    </w:rPr>
                    <w:t>x</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4b)</w:t>
                  </w:r>
                </w:p>
              </w:tc>
              <w:tc>
                <w:tcPr>
                  <w:tcW w:w="4023" w:type="dxa"/>
                  <w:vAlign w:val="center"/>
                </w:tcPr>
                <w:p w:rsidR="00A5561F" w:rsidRPr="00191DF2" w:rsidRDefault="00A5561F" w:rsidP="00EB1C18">
                  <w:pPr>
                    <w:jc w:val="center"/>
                    <w:rPr>
                      <w:rFonts w:cs="Arial"/>
                    </w:rPr>
                  </w:pPr>
                  <w:r w:rsidRPr="00191DF2">
                    <w:rPr>
                      <w:rFonts w:cs="Arial"/>
                    </w:rPr>
                    <w:t>Tvorba a distribuce</w:t>
                  </w:r>
                  <w:r w:rsidR="00F25141" w:rsidRPr="00191DF2">
                    <w:rPr>
                      <w:rFonts w:cs="Arial"/>
                    </w:rPr>
                    <w:t xml:space="preserve"> souhrnných publikací</w:t>
                  </w:r>
                </w:p>
              </w:tc>
              <w:tc>
                <w:tcPr>
                  <w:tcW w:w="1336" w:type="dxa"/>
                  <w:shd w:val="clear" w:color="auto" w:fill="auto"/>
                  <w:vAlign w:val="center"/>
                </w:tcPr>
                <w:p w:rsidR="00A5561F" w:rsidRPr="00191DF2" w:rsidRDefault="00BB1973">
                  <w:pPr>
                    <w:jc w:val="center"/>
                    <w:rPr>
                      <w:rFonts w:cs="Arial"/>
                    </w:rPr>
                  </w:pPr>
                  <w:r>
                    <w:rPr>
                      <w:rFonts w:cs="Arial"/>
                    </w:rPr>
                    <w:t>5</w:t>
                  </w:r>
                  <w:r w:rsidRPr="00191DF2">
                    <w:rPr>
                      <w:rFonts w:cs="Arial"/>
                    </w:rPr>
                    <w:t xml:space="preserve"> </w:t>
                  </w:r>
                  <w:r w:rsidR="00F25141" w:rsidRPr="00191DF2">
                    <w:rPr>
                      <w:rFonts w:cs="Arial"/>
                    </w:rPr>
                    <w:t>publikací</w:t>
                  </w:r>
                </w:p>
              </w:tc>
              <w:tc>
                <w:tcPr>
                  <w:tcW w:w="1842" w:type="dxa"/>
                  <w:shd w:val="clear" w:color="auto" w:fill="auto"/>
                  <w:vAlign w:val="center"/>
                </w:tcPr>
                <w:p w:rsidR="00A5561F" w:rsidRPr="00191DF2" w:rsidRDefault="005253E5">
                  <w:pPr>
                    <w:jc w:val="center"/>
                    <w:rPr>
                      <w:rFonts w:cs="Arial"/>
                      <w:iCs/>
                    </w:rPr>
                  </w:pPr>
                  <w:r>
                    <w:rPr>
                      <w:rFonts w:cs="Arial"/>
                      <w:iCs/>
                    </w:rPr>
                    <w:t>x</w:t>
                  </w:r>
                </w:p>
              </w:tc>
            </w:tr>
            <w:tr w:rsidR="007D6810" w:rsidTr="00932837">
              <w:trPr>
                <w:trHeight w:val="369"/>
              </w:trPr>
              <w:tc>
                <w:tcPr>
                  <w:tcW w:w="534" w:type="dxa"/>
                  <w:vAlign w:val="center"/>
                </w:tcPr>
                <w:p w:rsidR="007D6810" w:rsidRPr="00191DF2" w:rsidRDefault="007D6810">
                  <w:pPr>
                    <w:jc w:val="center"/>
                    <w:rPr>
                      <w:rFonts w:cs="Arial"/>
                    </w:rPr>
                  </w:pPr>
                  <w:r>
                    <w:rPr>
                      <w:rFonts w:cs="Arial"/>
                    </w:rPr>
                    <w:t>5b</w:t>
                  </w:r>
                </w:p>
              </w:tc>
              <w:tc>
                <w:tcPr>
                  <w:tcW w:w="4023" w:type="dxa"/>
                  <w:vAlign w:val="center"/>
                </w:tcPr>
                <w:p w:rsidR="007D6810" w:rsidRPr="00191DF2" w:rsidRDefault="007D6810">
                  <w:pPr>
                    <w:jc w:val="center"/>
                    <w:rPr>
                      <w:rFonts w:cs="Arial"/>
                    </w:rPr>
                  </w:pPr>
                  <w:r>
                    <w:rPr>
                      <w:rFonts w:cs="Arial"/>
                    </w:rPr>
                    <w:t>Poskytování poradenské činnosti</w:t>
                  </w:r>
                </w:p>
              </w:tc>
              <w:tc>
                <w:tcPr>
                  <w:tcW w:w="1336" w:type="dxa"/>
                  <w:shd w:val="clear" w:color="auto" w:fill="auto"/>
                  <w:vAlign w:val="center"/>
                </w:tcPr>
                <w:p w:rsidR="007D6810" w:rsidRPr="00191DF2" w:rsidDel="007D6810" w:rsidRDefault="007D6810">
                  <w:pPr>
                    <w:jc w:val="center"/>
                    <w:rPr>
                      <w:rFonts w:cs="Arial"/>
                    </w:rPr>
                  </w:pPr>
                  <w:r>
                    <w:rPr>
                      <w:rFonts w:cs="Arial"/>
                    </w:rPr>
                    <w:t>20 hodin</w:t>
                  </w:r>
                </w:p>
              </w:tc>
              <w:tc>
                <w:tcPr>
                  <w:tcW w:w="1842" w:type="dxa"/>
                  <w:shd w:val="clear" w:color="auto" w:fill="auto"/>
                  <w:vAlign w:val="center"/>
                </w:tcPr>
                <w:p w:rsidR="007D6810" w:rsidRDefault="00EB1C18">
                  <w:pPr>
                    <w:jc w:val="center"/>
                    <w:rPr>
                      <w:rFonts w:cs="Arial"/>
                      <w:iCs/>
                    </w:rPr>
                  </w:pPr>
                  <w:r>
                    <w:rPr>
                      <w:rFonts w:cs="Arial"/>
                      <w:iCs/>
                    </w:rPr>
                    <w:t>5 osob/</w:t>
                  </w:r>
                  <w:r w:rsidR="007D6810">
                    <w:rPr>
                      <w:rFonts w:cs="Arial"/>
                      <w:iCs/>
                    </w:rPr>
                    <w:t>hodina</w:t>
                  </w:r>
                </w:p>
              </w:tc>
            </w:tr>
          </w:tbl>
          <w:p w:rsidR="00CB44BC" w:rsidRPr="00AA62C5" w:rsidRDefault="00CB44BC" w:rsidP="00DF5042">
            <w:pPr>
              <w:pStyle w:val="Odstavecseseznamem"/>
              <w:ind w:left="714"/>
              <w:jc w:val="both"/>
              <w:rPr>
                <w:rFonts w:ascii="Arial" w:hAnsi="Arial" w:cs="Arial"/>
                <w:sz w:val="22"/>
                <w:szCs w:val="22"/>
              </w:rPr>
            </w:pPr>
          </w:p>
          <w:p w:rsidR="00223C84" w:rsidRPr="00AA62C5" w:rsidRDefault="00223C84" w:rsidP="00BE12EE">
            <w:pPr>
              <w:pStyle w:val="Odstavecseseznamem"/>
              <w:numPr>
                <w:ilvl w:val="0"/>
                <w:numId w:val="93"/>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 xml:space="preserve">Pořádání </w:t>
            </w:r>
            <w:r w:rsidR="00C8476D">
              <w:rPr>
                <w:rFonts w:ascii="Arial" w:hAnsi="Arial" w:cs="Arial"/>
                <w:sz w:val="22"/>
                <w:szCs w:val="22"/>
              </w:rPr>
              <w:t xml:space="preserve">přednášek / </w:t>
            </w:r>
            <w:r>
              <w:rPr>
                <w:rFonts w:ascii="Arial" w:hAnsi="Arial" w:cs="Arial"/>
                <w:sz w:val="22"/>
                <w:szCs w:val="22"/>
              </w:rPr>
              <w:t>seminářů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workshopů</w:t>
            </w:r>
            <w:r w:rsidR="00C8476D">
              <w:rPr>
                <w:rFonts w:ascii="Arial" w:hAnsi="Arial" w:cs="Arial"/>
                <w:sz w:val="22"/>
                <w:szCs w:val="22"/>
              </w:rPr>
              <w:t xml:space="preserve"> </w:t>
            </w:r>
            <w:r>
              <w:rPr>
                <w:rFonts w:ascii="Arial" w:hAnsi="Arial" w:cs="Arial"/>
                <w:sz w:val="22"/>
                <w:szCs w:val="22"/>
              </w:rPr>
              <w:t>/</w:t>
            </w:r>
            <w:r w:rsidR="00C8476D">
              <w:rPr>
                <w:rFonts w:ascii="Arial" w:hAnsi="Arial" w:cs="Arial"/>
                <w:sz w:val="22"/>
                <w:szCs w:val="22"/>
              </w:rPr>
              <w:t xml:space="preserve"> </w:t>
            </w:r>
            <w:r>
              <w:rPr>
                <w:rFonts w:ascii="Arial" w:hAnsi="Arial" w:cs="Arial"/>
                <w:sz w:val="22"/>
                <w:szCs w:val="22"/>
              </w:rPr>
              <w:t>kurzů</w:t>
            </w:r>
          </w:p>
          <w:p w:rsidR="00223C84" w:rsidRPr="00AA62C5" w:rsidRDefault="00A5561F" w:rsidP="00BE12EE">
            <w:pPr>
              <w:pStyle w:val="Odstavecseseznamem"/>
              <w:numPr>
                <w:ilvl w:val="1"/>
                <w:numId w:val="93"/>
              </w:numPr>
              <w:jc w:val="both"/>
              <w:rPr>
                <w:rFonts w:ascii="Arial" w:hAnsi="Arial" w:cs="Arial"/>
                <w:sz w:val="22"/>
                <w:szCs w:val="22"/>
              </w:rPr>
            </w:pPr>
            <w:r>
              <w:rPr>
                <w:rFonts w:ascii="Arial" w:hAnsi="Arial" w:cs="Arial"/>
                <w:sz w:val="22"/>
                <w:szCs w:val="22"/>
              </w:rPr>
              <w:t>Pořádání odborných konferencí</w:t>
            </w:r>
          </w:p>
          <w:p w:rsidR="00223C84" w:rsidRPr="00AA62C5" w:rsidRDefault="00223C84" w:rsidP="00BE12EE">
            <w:pPr>
              <w:pStyle w:val="Odstavecseseznamem"/>
              <w:numPr>
                <w:ilvl w:val="1"/>
                <w:numId w:val="93"/>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sidR="00A5561F">
              <w:rPr>
                <w:rFonts w:ascii="Arial" w:hAnsi="Arial" w:cs="Arial"/>
                <w:sz w:val="22"/>
                <w:szCs w:val="22"/>
              </w:rPr>
              <w:t>a realizace komplexních propagačních kampaní</w:t>
            </w:r>
          </w:p>
          <w:p w:rsidR="00223C84" w:rsidRDefault="00F25141" w:rsidP="00BE12EE">
            <w:pPr>
              <w:pStyle w:val="Odstavecseseznamem"/>
              <w:numPr>
                <w:ilvl w:val="1"/>
                <w:numId w:val="93"/>
              </w:numPr>
              <w:rPr>
                <w:rFonts w:ascii="Arial" w:hAnsi="Arial" w:cs="Arial"/>
                <w:sz w:val="22"/>
                <w:szCs w:val="22"/>
              </w:rPr>
            </w:pPr>
            <w:r w:rsidRPr="00F25141">
              <w:rPr>
                <w:rFonts w:ascii="Arial" w:hAnsi="Arial" w:cs="Arial"/>
                <w:sz w:val="22"/>
                <w:szCs w:val="22"/>
              </w:rPr>
              <w:t>Tvorba a distribuce souhrnných publikací (sborníky)</w:t>
            </w:r>
          </w:p>
          <w:p w:rsidR="007D6810" w:rsidRPr="00DF5042" w:rsidRDefault="008A12E0" w:rsidP="00BE12EE">
            <w:pPr>
              <w:pStyle w:val="Odstavecseseznamem"/>
              <w:numPr>
                <w:ilvl w:val="1"/>
                <w:numId w:val="93"/>
              </w:numPr>
              <w:rPr>
                <w:rFonts w:ascii="Arial" w:hAnsi="Arial" w:cs="Arial"/>
                <w:sz w:val="22"/>
                <w:szCs w:val="22"/>
              </w:rPr>
            </w:pPr>
            <w:r>
              <w:rPr>
                <w:rFonts w:ascii="Arial" w:hAnsi="Arial" w:cs="Arial"/>
                <w:sz w:val="22"/>
                <w:szCs w:val="22"/>
              </w:rPr>
              <w:t>Realizace</w:t>
            </w:r>
            <w:r w:rsidR="007D6810">
              <w:rPr>
                <w:rFonts w:ascii="Arial" w:hAnsi="Arial" w:cs="Arial"/>
                <w:sz w:val="22"/>
                <w:szCs w:val="22"/>
              </w:rPr>
              <w:t xml:space="preserve"> poradenské činnosti</w:t>
            </w:r>
          </w:p>
          <w:p w:rsidR="00223C84" w:rsidRPr="005674DC" w:rsidRDefault="00223C84" w:rsidP="00BE12EE">
            <w:pPr>
              <w:pStyle w:val="Odstavecseseznamem"/>
              <w:numPr>
                <w:ilvl w:val="0"/>
                <w:numId w:val="93"/>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rsidR="00613961" w:rsidRDefault="00613961">
      <w:pPr>
        <w:spacing w:after="160" w:line="259" w:lineRule="auto"/>
      </w:pPr>
      <w:r>
        <w:br w:type="page"/>
      </w:r>
    </w:p>
    <w:p w:rsidR="00E82565" w:rsidRDefault="00E82565" w:rsidP="00E82565"/>
    <w:tbl>
      <w:tblPr>
        <w:tblW w:w="9133" w:type="dxa"/>
        <w:tblInd w:w="70" w:type="dxa"/>
        <w:shd w:val="clear" w:color="auto" w:fill="E5DFEC"/>
        <w:tblCellMar>
          <w:left w:w="70"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E96B92" w:rsidRDefault="00637DEB" w:rsidP="00E82565">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Ekologické zemědělství</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w:t>
            </w:r>
            <w:r w:rsidR="006A71F8">
              <w:rPr>
                <w:rFonts w:ascii="Arial" w:hAnsi="Arial" w:cs="Arial"/>
                <w:sz w:val="22"/>
                <w:szCs w:val="22"/>
              </w:rPr>
              <w:t>7</w:t>
            </w:r>
          </w:p>
          <w:p w:rsidR="002713C1" w:rsidRPr="00DF0499" w:rsidRDefault="00E82565" w:rsidP="00DF5042">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CB44BC" w:rsidRPr="00DF5042" w:rsidRDefault="00CB44BC" w:rsidP="00DF5042">
            <w:pPr>
              <w:pStyle w:val="Odstavecseseznamem"/>
              <w:ind w:left="357"/>
              <w:jc w:val="both"/>
              <w:rPr>
                <w:rFonts w:ascii="Arial" w:hAnsi="Arial"/>
                <w:sz w:val="22"/>
                <w:szCs w:val="22"/>
                <w:u w:val="single"/>
              </w:rPr>
            </w:pPr>
          </w:p>
          <w:tbl>
            <w:tblPr>
              <w:tblStyle w:val="Mkatabulky"/>
              <w:tblW w:w="0" w:type="auto"/>
              <w:tblInd w:w="357" w:type="dxa"/>
              <w:tblLook w:val="04A0"/>
            </w:tblPr>
            <w:tblGrid>
              <w:gridCol w:w="530"/>
              <w:gridCol w:w="3772"/>
              <w:gridCol w:w="1343"/>
              <w:gridCol w:w="2107"/>
            </w:tblGrid>
            <w:tr w:rsidR="003B12BF" w:rsidTr="003B12BF">
              <w:tc>
                <w:tcPr>
                  <w:tcW w:w="530" w:type="dxa"/>
                  <w:shd w:val="clear" w:color="auto" w:fill="E5DFEC"/>
                </w:tcPr>
                <w:p w:rsidR="00CB44BC" w:rsidRPr="00D60913" w:rsidRDefault="00CB44BC" w:rsidP="00CB44BC">
                  <w:pPr>
                    <w:jc w:val="both"/>
                    <w:rPr>
                      <w:rFonts w:cs="Arial"/>
                      <w:sz w:val="22"/>
                      <w:szCs w:val="22"/>
                    </w:rPr>
                  </w:pPr>
                </w:p>
              </w:tc>
              <w:tc>
                <w:tcPr>
                  <w:tcW w:w="3772"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43"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2107"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 hod. indikátoru</w:t>
                  </w:r>
                </w:p>
              </w:tc>
            </w:tr>
            <w:tr w:rsidR="00CB44BC" w:rsidTr="00BE12EE">
              <w:trPr>
                <w:trHeight w:val="369"/>
              </w:trPr>
              <w:tc>
                <w:tcPr>
                  <w:tcW w:w="530" w:type="dxa"/>
                  <w:vAlign w:val="center"/>
                </w:tcPr>
                <w:p w:rsidR="00CB44BC" w:rsidRPr="00DF5042" w:rsidRDefault="00CB44BC" w:rsidP="00DF5042">
                  <w:pPr>
                    <w:jc w:val="center"/>
                    <w:rPr>
                      <w:rFonts w:cs="Arial"/>
                    </w:rPr>
                  </w:pPr>
                  <w:r w:rsidRPr="00191DF2">
                    <w:rPr>
                      <w:rFonts w:cs="Arial"/>
                    </w:rPr>
                    <w:t>1b)</w:t>
                  </w:r>
                </w:p>
              </w:tc>
              <w:tc>
                <w:tcPr>
                  <w:tcW w:w="3772" w:type="dxa"/>
                  <w:vAlign w:val="center"/>
                </w:tcPr>
                <w:p w:rsidR="00CB44BC" w:rsidRPr="00DF5042" w:rsidRDefault="00CB44BC" w:rsidP="00DF5042">
                  <w:pPr>
                    <w:jc w:val="center"/>
                    <w:rPr>
                      <w:rFonts w:cs="Arial"/>
                    </w:rPr>
                  </w:pPr>
                  <w:r w:rsidRPr="00191DF2">
                    <w:rPr>
                      <w:rFonts w:cs="Arial"/>
                    </w:rPr>
                    <w:t xml:space="preserve">Počet realizovaných </w:t>
                  </w:r>
                  <w:r w:rsidR="003B12BF">
                    <w:rPr>
                      <w:rFonts w:cs="Arial"/>
                    </w:rPr>
                    <w:t xml:space="preserve">vzdělávacích akcí (semináře, školení, kurzy, workshopy) </w:t>
                  </w:r>
                </w:p>
              </w:tc>
              <w:tc>
                <w:tcPr>
                  <w:tcW w:w="1343" w:type="dxa"/>
                  <w:vAlign w:val="center"/>
                </w:tcPr>
                <w:p w:rsidR="00CB44BC" w:rsidRPr="00DF5042" w:rsidRDefault="00F11D90">
                  <w:pPr>
                    <w:jc w:val="center"/>
                    <w:rPr>
                      <w:rFonts w:cs="Arial"/>
                    </w:rPr>
                  </w:pPr>
                  <w:r>
                    <w:rPr>
                      <w:rFonts w:cs="Arial"/>
                      <w:iCs/>
                    </w:rPr>
                    <w:t>5</w:t>
                  </w:r>
                  <w:r w:rsidRPr="00191DF2">
                    <w:rPr>
                      <w:rFonts w:cs="Arial"/>
                      <w:iCs/>
                    </w:rPr>
                    <w:t xml:space="preserve"> </w:t>
                  </w:r>
                  <w:r w:rsidR="00CB44BC" w:rsidRPr="00191DF2">
                    <w:rPr>
                      <w:rFonts w:cs="Arial"/>
                      <w:iCs/>
                    </w:rPr>
                    <w:t>akcí</w:t>
                  </w:r>
                </w:p>
              </w:tc>
              <w:tc>
                <w:tcPr>
                  <w:tcW w:w="2107" w:type="dxa"/>
                  <w:vAlign w:val="center"/>
                </w:tcPr>
                <w:p w:rsidR="00CB44BC" w:rsidRPr="00DF5042" w:rsidRDefault="003B12BF">
                  <w:pPr>
                    <w:jc w:val="center"/>
                    <w:rPr>
                      <w:rFonts w:cs="Arial"/>
                    </w:rPr>
                  </w:pPr>
                  <w:r>
                    <w:rPr>
                      <w:rFonts w:cs="Arial"/>
                    </w:rPr>
                    <w:t>15</w:t>
                  </w:r>
                  <w:r w:rsidRPr="00191DF2">
                    <w:rPr>
                      <w:rFonts w:cs="Arial"/>
                    </w:rPr>
                    <w:t xml:space="preserve"> </w:t>
                  </w:r>
                  <w:r w:rsidR="00CB44BC" w:rsidRPr="00191DF2">
                    <w:rPr>
                      <w:rFonts w:cs="Arial"/>
                    </w:rPr>
                    <w:t>osob/akce</w:t>
                  </w:r>
                </w:p>
              </w:tc>
            </w:tr>
            <w:tr w:rsidR="00CB44BC" w:rsidTr="00BE12EE">
              <w:trPr>
                <w:trHeight w:val="369"/>
              </w:trPr>
              <w:tc>
                <w:tcPr>
                  <w:tcW w:w="530" w:type="dxa"/>
                  <w:vAlign w:val="center"/>
                </w:tcPr>
                <w:p w:rsidR="00CB44BC" w:rsidRPr="00DF5042" w:rsidRDefault="00CB44BC" w:rsidP="00DF5042">
                  <w:pPr>
                    <w:jc w:val="center"/>
                    <w:rPr>
                      <w:rFonts w:cs="Arial"/>
                    </w:rPr>
                  </w:pPr>
                  <w:r w:rsidRPr="00191DF2">
                    <w:rPr>
                      <w:rFonts w:cs="Arial"/>
                    </w:rPr>
                    <w:t>2b)</w:t>
                  </w:r>
                </w:p>
              </w:tc>
              <w:tc>
                <w:tcPr>
                  <w:tcW w:w="3772" w:type="dxa"/>
                  <w:vAlign w:val="center"/>
                </w:tcPr>
                <w:p w:rsidR="00CB44BC" w:rsidRPr="00DF5042" w:rsidRDefault="003B12BF" w:rsidP="00DF5042">
                  <w:pPr>
                    <w:jc w:val="center"/>
                    <w:rPr>
                      <w:rFonts w:cs="Arial"/>
                    </w:rPr>
                  </w:pPr>
                  <w:r>
                    <w:rPr>
                      <w:rFonts w:cs="Arial"/>
                    </w:rPr>
                    <w:t>Tvorba a provoz webových stránek a sociálních sítí, tvorba odborných a edukativních materiálů</w:t>
                  </w:r>
                </w:p>
              </w:tc>
              <w:tc>
                <w:tcPr>
                  <w:tcW w:w="1343" w:type="dxa"/>
                  <w:vAlign w:val="center"/>
                </w:tcPr>
                <w:p w:rsidR="00CB44BC" w:rsidRPr="00DF5042" w:rsidRDefault="00F11D90">
                  <w:pPr>
                    <w:jc w:val="center"/>
                    <w:rPr>
                      <w:rFonts w:cs="Arial"/>
                    </w:rPr>
                  </w:pPr>
                  <w:r>
                    <w:rPr>
                      <w:rFonts w:cs="Arial"/>
                      <w:iCs/>
                    </w:rPr>
                    <w:t xml:space="preserve">8 </w:t>
                  </w:r>
                  <w:r w:rsidR="003B12BF">
                    <w:rPr>
                      <w:rFonts w:cs="Arial"/>
                      <w:iCs/>
                    </w:rPr>
                    <w:t xml:space="preserve">materiálů </w:t>
                  </w:r>
                </w:p>
              </w:tc>
              <w:tc>
                <w:tcPr>
                  <w:tcW w:w="2107" w:type="dxa"/>
                  <w:vAlign w:val="center"/>
                </w:tcPr>
                <w:p w:rsidR="00CB44BC" w:rsidRPr="00DF5042" w:rsidRDefault="003B12BF">
                  <w:pPr>
                    <w:jc w:val="center"/>
                    <w:rPr>
                      <w:rFonts w:cs="Arial"/>
                    </w:rPr>
                  </w:pPr>
                  <w:r>
                    <w:rPr>
                      <w:rFonts w:cs="Arial"/>
                    </w:rPr>
                    <w:t>x</w:t>
                  </w:r>
                </w:p>
              </w:tc>
            </w:tr>
            <w:tr w:rsidR="00CB44BC" w:rsidTr="00BE12EE">
              <w:trPr>
                <w:trHeight w:val="369"/>
              </w:trPr>
              <w:tc>
                <w:tcPr>
                  <w:tcW w:w="530" w:type="dxa"/>
                  <w:vAlign w:val="center"/>
                </w:tcPr>
                <w:p w:rsidR="00CB44BC" w:rsidRPr="00DF5042" w:rsidRDefault="004466FA" w:rsidP="00DF5042">
                  <w:pPr>
                    <w:jc w:val="center"/>
                    <w:rPr>
                      <w:rFonts w:cs="Arial"/>
                    </w:rPr>
                  </w:pPr>
                  <w:r>
                    <w:rPr>
                      <w:rFonts w:cs="Arial"/>
                    </w:rPr>
                    <w:t>3</w:t>
                  </w:r>
                  <w:r w:rsidR="00CB44BC" w:rsidRPr="00191DF2">
                    <w:rPr>
                      <w:rFonts w:cs="Arial"/>
                    </w:rPr>
                    <w:t>b)</w:t>
                  </w:r>
                </w:p>
              </w:tc>
              <w:tc>
                <w:tcPr>
                  <w:tcW w:w="3772" w:type="dxa"/>
                  <w:vAlign w:val="center"/>
                </w:tcPr>
                <w:p w:rsidR="00CB44BC" w:rsidRPr="00DF5042" w:rsidRDefault="00CB44BC" w:rsidP="00DF5042">
                  <w:pPr>
                    <w:jc w:val="center"/>
                    <w:rPr>
                      <w:rFonts w:cs="Arial"/>
                    </w:rPr>
                  </w:pPr>
                  <w:r w:rsidRPr="00191DF2">
                    <w:rPr>
                      <w:rFonts w:cs="Arial"/>
                    </w:rPr>
                    <w:t xml:space="preserve">Počet realizovaných </w:t>
                  </w:r>
                  <w:r w:rsidR="003B12BF">
                    <w:rPr>
                      <w:rFonts w:cs="Arial"/>
                    </w:rPr>
                    <w:t>konferencí</w:t>
                  </w:r>
                </w:p>
              </w:tc>
              <w:tc>
                <w:tcPr>
                  <w:tcW w:w="1343" w:type="dxa"/>
                  <w:vAlign w:val="center"/>
                </w:tcPr>
                <w:p w:rsidR="00CB44BC" w:rsidRPr="00DF5042" w:rsidRDefault="00CB44BC">
                  <w:pPr>
                    <w:jc w:val="center"/>
                    <w:rPr>
                      <w:rFonts w:cs="Arial"/>
                    </w:rPr>
                  </w:pPr>
                  <w:r w:rsidRPr="00191DF2">
                    <w:rPr>
                      <w:rFonts w:cs="Arial"/>
                      <w:iCs/>
                    </w:rPr>
                    <w:t>1 akce</w:t>
                  </w:r>
                </w:p>
              </w:tc>
              <w:tc>
                <w:tcPr>
                  <w:tcW w:w="2107" w:type="dxa"/>
                  <w:vAlign w:val="center"/>
                </w:tcPr>
                <w:p w:rsidR="00CB44BC" w:rsidRPr="00DF5042" w:rsidRDefault="003B12BF">
                  <w:pPr>
                    <w:jc w:val="center"/>
                    <w:rPr>
                      <w:rFonts w:cs="Arial"/>
                    </w:rPr>
                  </w:pPr>
                  <w:r>
                    <w:rPr>
                      <w:rFonts w:cs="Arial"/>
                    </w:rPr>
                    <w:t>50</w:t>
                  </w:r>
                  <w:r w:rsidRPr="00191DF2">
                    <w:rPr>
                      <w:rFonts w:cs="Arial"/>
                    </w:rPr>
                    <w:t xml:space="preserve"> </w:t>
                  </w:r>
                  <w:r w:rsidR="00CB44BC" w:rsidRPr="00191DF2">
                    <w:rPr>
                      <w:rFonts w:cs="Arial"/>
                    </w:rPr>
                    <w:t>osob/akce</w:t>
                  </w:r>
                </w:p>
              </w:tc>
            </w:tr>
            <w:tr w:rsidR="00CB44BC" w:rsidTr="00BE12EE">
              <w:trPr>
                <w:trHeight w:val="369"/>
              </w:trPr>
              <w:tc>
                <w:tcPr>
                  <w:tcW w:w="530" w:type="dxa"/>
                  <w:vAlign w:val="center"/>
                </w:tcPr>
                <w:p w:rsidR="00CB44BC" w:rsidRPr="00DF5042" w:rsidRDefault="004466FA" w:rsidP="00DF5042">
                  <w:pPr>
                    <w:jc w:val="center"/>
                    <w:rPr>
                      <w:rFonts w:cs="Arial"/>
                    </w:rPr>
                  </w:pPr>
                  <w:r>
                    <w:rPr>
                      <w:rFonts w:cs="Arial"/>
                    </w:rPr>
                    <w:t>4</w:t>
                  </w:r>
                  <w:r w:rsidR="00CB44BC" w:rsidRPr="00191DF2">
                    <w:rPr>
                      <w:rFonts w:cs="Arial"/>
                    </w:rPr>
                    <w:t>b)</w:t>
                  </w:r>
                </w:p>
              </w:tc>
              <w:tc>
                <w:tcPr>
                  <w:tcW w:w="3772" w:type="dxa"/>
                  <w:vAlign w:val="center"/>
                </w:tcPr>
                <w:p w:rsidR="00CB44BC" w:rsidRPr="00DF5042" w:rsidRDefault="00CC2020" w:rsidP="00DF5042">
                  <w:pPr>
                    <w:jc w:val="center"/>
                    <w:rPr>
                      <w:rFonts w:cs="Arial"/>
                      <w:iCs/>
                    </w:rPr>
                  </w:pPr>
                  <w:r w:rsidRPr="00191DF2">
                    <w:rPr>
                      <w:rFonts w:cs="Arial"/>
                    </w:rPr>
                    <w:t>Počet realizovaných</w:t>
                  </w:r>
                  <w:r w:rsidR="00CB44BC" w:rsidRPr="00191DF2">
                    <w:rPr>
                      <w:rFonts w:cs="Arial"/>
                    </w:rPr>
                    <w:t xml:space="preserve"> informačních akcí</w:t>
                  </w:r>
                </w:p>
              </w:tc>
              <w:tc>
                <w:tcPr>
                  <w:tcW w:w="1343" w:type="dxa"/>
                  <w:vAlign w:val="center"/>
                </w:tcPr>
                <w:p w:rsidR="00CB44BC" w:rsidRPr="00DF5042" w:rsidRDefault="00F11D90">
                  <w:pPr>
                    <w:jc w:val="center"/>
                    <w:rPr>
                      <w:rFonts w:cs="Arial"/>
                      <w:iCs/>
                    </w:rPr>
                  </w:pPr>
                  <w:r>
                    <w:rPr>
                      <w:rFonts w:cs="Arial"/>
                      <w:iCs/>
                    </w:rPr>
                    <w:t>20</w:t>
                  </w:r>
                  <w:r w:rsidRPr="00191DF2">
                    <w:rPr>
                      <w:rFonts w:cs="Arial"/>
                      <w:iCs/>
                    </w:rPr>
                    <w:t xml:space="preserve"> </w:t>
                  </w:r>
                  <w:r w:rsidR="00CB44BC" w:rsidRPr="00191DF2">
                    <w:rPr>
                      <w:rFonts w:cs="Arial"/>
                      <w:iCs/>
                    </w:rPr>
                    <w:t>akc</w:t>
                  </w:r>
                  <w:r w:rsidR="003B12BF">
                    <w:rPr>
                      <w:rFonts w:cs="Arial"/>
                      <w:iCs/>
                    </w:rPr>
                    <w:t>í</w:t>
                  </w:r>
                </w:p>
              </w:tc>
              <w:tc>
                <w:tcPr>
                  <w:tcW w:w="2107" w:type="dxa"/>
                  <w:vAlign w:val="center"/>
                </w:tcPr>
                <w:p w:rsidR="00CB44BC" w:rsidRPr="00DF5042" w:rsidRDefault="003B12BF">
                  <w:pPr>
                    <w:jc w:val="center"/>
                    <w:rPr>
                      <w:rFonts w:cs="Arial"/>
                    </w:rPr>
                  </w:pPr>
                  <w:r>
                    <w:rPr>
                      <w:rFonts w:cs="Arial"/>
                    </w:rPr>
                    <w:t>20</w:t>
                  </w:r>
                  <w:r w:rsidRPr="00191DF2">
                    <w:rPr>
                      <w:rFonts w:cs="Arial"/>
                    </w:rPr>
                    <w:t xml:space="preserve"> </w:t>
                  </w:r>
                  <w:r w:rsidR="00CB44BC" w:rsidRPr="00191DF2">
                    <w:rPr>
                      <w:rFonts w:cs="Arial"/>
                    </w:rPr>
                    <w:t>osob/akce</w:t>
                  </w:r>
                </w:p>
              </w:tc>
            </w:tr>
            <w:tr w:rsidR="00CB44BC" w:rsidTr="00BE12EE">
              <w:trPr>
                <w:trHeight w:val="369"/>
              </w:trPr>
              <w:tc>
                <w:tcPr>
                  <w:tcW w:w="530" w:type="dxa"/>
                  <w:vAlign w:val="center"/>
                </w:tcPr>
                <w:p w:rsidR="00CB44BC" w:rsidRPr="00191DF2" w:rsidRDefault="004466FA" w:rsidP="00DF5042">
                  <w:pPr>
                    <w:jc w:val="center"/>
                    <w:rPr>
                      <w:rFonts w:cs="Arial"/>
                    </w:rPr>
                  </w:pPr>
                  <w:r>
                    <w:rPr>
                      <w:rFonts w:cs="Arial"/>
                    </w:rPr>
                    <w:t>5</w:t>
                  </w:r>
                  <w:r w:rsidR="00CB44BC" w:rsidRPr="00191DF2">
                    <w:rPr>
                      <w:rFonts w:cs="Arial"/>
                    </w:rPr>
                    <w:t>b)</w:t>
                  </w:r>
                </w:p>
              </w:tc>
              <w:tc>
                <w:tcPr>
                  <w:tcW w:w="3772" w:type="dxa"/>
                  <w:vAlign w:val="center"/>
                </w:tcPr>
                <w:p w:rsidR="00CB44BC" w:rsidRPr="00191DF2" w:rsidRDefault="00CC2020" w:rsidP="00DF5042">
                  <w:pPr>
                    <w:jc w:val="center"/>
                    <w:rPr>
                      <w:rFonts w:cs="Arial"/>
                    </w:rPr>
                  </w:pPr>
                  <w:r w:rsidRPr="00191DF2">
                    <w:rPr>
                      <w:rFonts w:cs="Arial"/>
                    </w:rPr>
                    <w:t>Počet realizovaných soutěží</w:t>
                  </w:r>
                </w:p>
              </w:tc>
              <w:tc>
                <w:tcPr>
                  <w:tcW w:w="1343" w:type="dxa"/>
                  <w:vAlign w:val="center"/>
                </w:tcPr>
                <w:p w:rsidR="00CB44BC" w:rsidRPr="00191DF2" w:rsidRDefault="00CB44BC">
                  <w:pPr>
                    <w:jc w:val="center"/>
                    <w:rPr>
                      <w:rFonts w:cs="Arial"/>
                      <w:iCs/>
                    </w:rPr>
                  </w:pPr>
                  <w:r w:rsidRPr="00191DF2">
                    <w:rPr>
                      <w:rFonts w:cs="Arial"/>
                      <w:iCs/>
                    </w:rPr>
                    <w:t>1 akce</w:t>
                  </w:r>
                </w:p>
              </w:tc>
              <w:tc>
                <w:tcPr>
                  <w:tcW w:w="2107" w:type="dxa"/>
                  <w:vAlign w:val="center"/>
                </w:tcPr>
                <w:p w:rsidR="00CB44BC" w:rsidRPr="00191DF2" w:rsidRDefault="003B12BF">
                  <w:pPr>
                    <w:jc w:val="center"/>
                    <w:rPr>
                      <w:rFonts w:cs="Arial"/>
                    </w:rPr>
                  </w:pPr>
                  <w:r>
                    <w:rPr>
                      <w:rFonts w:cs="Arial"/>
                    </w:rPr>
                    <w:t>75 přihlášených biopotravin</w:t>
                  </w:r>
                </w:p>
              </w:tc>
            </w:tr>
          </w:tbl>
          <w:p w:rsidR="00E82565" w:rsidRPr="003F5168" w:rsidRDefault="00E82565" w:rsidP="00DF5042">
            <w:pPr>
              <w:pStyle w:val="Odstavecseseznamem"/>
              <w:ind w:left="714"/>
              <w:jc w:val="both"/>
              <w:rPr>
                <w:rFonts w:ascii="Arial" w:hAnsi="Arial" w:cs="Arial"/>
                <w:sz w:val="22"/>
                <w:szCs w:val="22"/>
                <w:u w:val="single"/>
              </w:rPr>
            </w:pPr>
          </w:p>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odborné vedení, demonstrační činnosti</w:t>
            </w:r>
            <w:r w:rsidR="005E6B1C">
              <w:rPr>
                <w:rFonts w:ascii="Arial" w:hAnsi="Arial" w:cs="Arial"/>
                <w:iCs/>
                <w:sz w:val="22"/>
                <w:szCs w:val="22"/>
              </w:rPr>
              <w:br/>
            </w:r>
            <w:r w:rsidR="00D9400D">
              <w:rPr>
                <w:rFonts w:ascii="Arial" w:hAnsi="Arial" w:cs="Arial"/>
                <w:iCs/>
                <w:sz w:val="22"/>
                <w:szCs w:val="22"/>
              </w:rPr>
              <w:t>a</w:t>
            </w:r>
            <w:r>
              <w:rPr>
                <w:rFonts w:ascii="Arial" w:hAnsi="Arial" w:cs="Arial"/>
                <w:iCs/>
                <w:sz w:val="22"/>
                <w:szCs w:val="22"/>
              </w:rPr>
              <w:t xml:space="preserve"> informační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rsidR="00E82565" w:rsidRDefault="003B12BF" w:rsidP="00E82565">
            <w:pPr>
              <w:pStyle w:val="Odstavecseseznamem"/>
              <w:spacing w:after="80"/>
              <w:ind w:left="357"/>
              <w:jc w:val="both"/>
              <w:rPr>
                <w:rFonts w:ascii="Arial" w:hAnsi="Arial" w:cs="Arial"/>
                <w:sz w:val="22"/>
                <w:szCs w:val="22"/>
              </w:rPr>
            </w:pPr>
            <w:r>
              <w:rPr>
                <w:rFonts w:ascii="Arial" w:hAnsi="Arial" w:cs="Arial"/>
                <w:sz w:val="22"/>
                <w:szCs w:val="22"/>
              </w:rPr>
              <w:t>8c</w:t>
            </w:r>
            <w:r w:rsidR="00E82565">
              <w:rPr>
                <w:rFonts w:ascii="Arial" w:hAnsi="Arial" w:cs="Arial"/>
                <w:sz w:val="22"/>
                <w:szCs w:val="22"/>
              </w:rPr>
              <w:t xml:space="preserve">) </w:t>
            </w:r>
            <w:r w:rsidR="00E82565" w:rsidRPr="00D71381">
              <w:rPr>
                <w:rFonts w:ascii="Arial" w:hAnsi="Arial" w:cs="Arial"/>
                <w:sz w:val="22"/>
                <w:szCs w:val="22"/>
              </w:rPr>
              <w:t>Prezentace informací</w:t>
            </w:r>
            <w:r>
              <w:rPr>
                <w:rFonts w:ascii="Arial" w:hAnsi="Arial" w:cs="Arial"/>
                <w:sz w:val="22"/>
                <w:szCs w:val="22"/>
              </w:rPr>
              <w:t xml:space="preserve"> a p</w:t>
            </w:r>
            <w:r w:rsidRPr="003B12BF">
              <w:rPr>
                <w:rFonts w:ascii="Arial" w:hAnsi="Arial" w:cs="Arial"/>
                <w:sz w:val="22"/>
                <w:szCs w:val="22"/>
              </w:rPr>
              <w:t>oskytování poradenství (pro spotřebitele, odbornou i laickou veřejnost)</w:t>
            </w:r>
            <w:r>
              <w:rPr>
                <w:rFonts w:ascii="Arial" w:hAnsi="Arial" w:cs="Arial"/>
                <w:sz w:val="22"/>
                <w:szCs w:val="22"/>
              </w:rPr>
              <w:t xml:space="preserve">, tvorba a provoz </w:t>
            </w:r>
            <w:r w:rsidR="008B5FF7">
              <w:rPr>
                <w:rFonts w:ascii="Arial" w:hAnsi="Arial" w:cs="Arial"/>
                <w:sz w:val="22"/>
                <w:szCs w:val="22"/>
              </w:rPr>
              <w:t>odborných internetových portálů</w:t>
            </w:r>
            <w:r>
              <w:rPr>
                <w:rFonts w:ascii="Arial" w:hAnsi="Arial" w:cs="Arial"/>
                <w:sz w:val="22"/>
                <w:szCs w:val="22"/>
              </w:rPr>
              <w:t xml:space="preserve"> a sociálních sítí</w:t>
            </w:r>
          </w:p>
          <w:p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bl>
    <w:p w:rsidR="002713C1" w:rsidRDefault="002713C1"/>
    <w:p w:rsidR="002713C1" w:rsidRDefault="002713C1">
      <w:pPr>
        <w:spacing w:after="160" w:line="259" w:lineRule="auto"/>
      </w:pPr>
      <w:r>
        <w:br w:type="page"/>
      </w:r>
    </w:p>
    <w:p w:rsidR="006B0798" w:rsidRDefault="006B0798"/>
    <w:tbl>
      <w:tblPr>
        <w:tblW w:w="9134" w:type="dxa"/>
        <w:tblInd w:w="70" w:type="dxa"/>
        <w:shd w:val="clear" w:color="auto" w:fill="E5DFEC"/>
        <w:tblLayout w:type="fixed"/>
        <w:tblCellMar>
          <w:left w:w="28" w:type="dxa"/>
          <w:right w:w="28" w:type="dxa"/>
        </w:tblCellMar>
        <w:tblLook w:val="04A0"/>
      </w:tblPr>
      <w:tblGrid>
        <w:gridCol w:w="870"/>
        <w:gridCol w:w="8264"/>
      </w:tblGrid>
      <w:tr w:rsidR="00E82565" w:rsidRPr="00AA62C5" w:rsidTr="00DF5042">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bottom w:w="85" w:type="dxa"/>
            </w:tcMar>
          </w:tcPr>
          <w:p w:rsidR="00E82565" w:rsidRPr="00820941" w:rsidRDefault="00637DEB" w:rsidP="00396248">
            <w:pPr>
              <w:rPr>
                <w:rFonts w:eastAsia="Times New Roman" w:cs="Arial"/>
                <w:b/>
                <w:sz w:val="24"/>
                <w:szCs w:val="24"/>
                <w:lang w:eastAsia="cs-CZ"/>
              </w:rPr>
            </w:pPr>
            <w:r w:rsidRPr="00DF5042">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bottom w:w="57" w:type="dxa"/>
            </w:tcMar>
            <w:vAlign w:val="bottom"/>
          </w:tcPr>
          <w:p w:rsidR="00E82565" w:rsidRPr="00E96B92" w:rsidRDefault="00E82565" w:rsidP="00E82565">
            <w:pPr>
              <w:jc w:val="both"/>
              <w:rPr>
                <w:rFonts w:cs="Arial"/>
                <w:b/>
              </w:rPr>
            </w:pPr>
            <w:r w:rsidRPr="00930617">
              <w:rPr>
                <w:rFonts w:cs="Arial"/>
                <w:b/>
              </w:rPr>
              <w:t>Produkce a využití biomasy</w:t>
            </w:r>
          </w:p>
        </w:tc>
      </w:tr>
      <w:tr w:rsidR="00E82565" w:rsidRPr="00AA62C5" w:rsidTr="00DF5042">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bottom w:w="85" w:type="dxa"/>
            </w:tcMar>
          </w:tcPr>
          <w:p w:rsidR="00E82565" w:rsidRPr="00AA62C5" w:rsidRDefault="00E82565" w:rsidP="00E82565">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sidR="006374CA">
              <w:rPr>
                <w:rFonts w:ascii="Arial" w:hAnsi="Arial" w:cs="Arial"/>
                <w:sz w:val="22"/>
                <w:szCs w:val="22"/>
              </w:rPr>
              <w:t>,</w:t>
            </w:r>
            <w:r w:rsidR="003B5146">
              <w:rPr>
                <w:rFonts w:ascii="Arial" w:hAnsi="Arial" w:cs="Arial"/>
                <w:sz w:val="22"/>
                <w:szCs w:val="22"/>
              </w:rPr>
              <w:t xml:space="preserve"> </w:t>
            </w:r>
            <w:r w:rsidRPr="00930617">
              <w:rPr>
                <w:rFonts w:ascii="Arial" w:hAnsi="Arial" w:cs="Arial"/>
                <w:sz w:val="22"/>
                <w:szCs w:val="22"/>
              </w:rPr>
              <w:t>tuhých biopaliv</w:t>
            </w:r>
            <w:r w:rsidR="006374CA">
              <w:rPr>
                <w:rFonts w:ascii="Arial" w:hAnsi="Arial" w:cs="Arial"/>
                <w:sz w:val="22"/>
                <w:szCs w:val="22"/>
              </w:rPr>
              <w:t xml:space="preserve"> a kompostu</w:t>
            </w:r>
          </w:p>
          <w:p w:rsidR="002713C1" w:rsidRPr="00DF0499" w:rsidRDefault="00E82565" w:rsidP="00DF5042">
            <w:pPr>
              <w:pStyle w:val="Odstavecseseznamem"/>
              <w:numPr>
                <w:ilvl w:val="0"/>
                <w:numId w:val="45"/>
              </w:numPr>
              <w:spacing w:after="80"/>
              <w:jc w:val="both"/>
              <w:rPr>
                <w:rFonts w:cs="Arial"/>
              </w:rPr>
            </w:pPr>
            <w:r w:rsidRPr="00AA62C5">
              <w:rPr>
                <w:rFonts w:ascii="Arial" w:hAnsi="Arial" w:cs="Arial"/>
                <w:iCs/>
                <w:sz w:val="22"/>
                <w:szCs w:val="22"/>
                <w:u w:val="single"/>
              </w:rPr>
              <w:t>Indikátory</w:t>
            </w:r>
            <w:r w:rsidRPr="00AA62C5">
              <w:rPr>
                <w:rFonts w:ascii="Arial" w:hAnsi="Arial" w:cs="Arial"/>
                <w:iCs/>
                <w:sz w:val="22"/>
                <w:szCs w:val="22"/>
              </w:rPr>
              <w:t>:</w:t>
            </w:r>
          </w:p>
          <w:p w:rsidR="00CB44BC" w:rsidRDefault="00CB44BC" w:rsidP="00DF5042"/>
          <w:tbl>
            <w:tblPr>
              <w:tblStyle w:val="Mkatabulky"/>
              <w:tblW w:w="0" w:type="auto"/>
              <w:tblInd w:w="357" w:type="dxa"/>
              <w:tblLayout w:type="fixed"/>
              <w:tblLook w:val="04A0"/>
            </w:tblPr>
            <w:tblGrid>
              <w:gridCol w:w="534"/>
              <w:gridCol w:w="4012"/>
              <w:gridCol w:w="1366"/>
              <w:gridCol w:w="1840"/>
            </w:tblGrid>
            <w:tr w:rsidR="00CB44BC" w:rsidTr="00054701">
              <w:tc>
                <w:tcPr>
                  <w:tcW w:w="534" w:type="dxa"/>
                  <w:shd w:val="clear" w:color="auto" w:fill="E5DFEC"/>
                </w:tcPr>
                <w:p w:rsidR="00CB44BC" w:rsidRPr="00D60913" w:rsidRDefault="00CB44BC" w:rsidP="00CB44BC">
                  <w:pPr>
                    <w:jc w:val="both"/>
                    <w:rPr>
                      <w:rFonts w:cs="Arial"/>
                      <w:sz w:val="22"/>
                      <w:szCs w:val="22"/>
                    </w:rPr>
                  </w:pPr>
                </w:p>
              </w:tc>
              <w:tc>
                <w:tcPr>
                  <w:tcW w:w="4012" w:type="dxa"/>
                  <w:shd w:val="clear" w:color="auto" w:fill="E5DFEC"/>
                  <w:vAlign w:val="center"/>
                </w:tcPr>
                <w:p w:rsidR="00CB44BC" w:rsidRPr="00D60913" w:rsidRDefault="00CB44BC" w:rsidP="00CB44BC">
                  <w:pPr>
                    <w:jc w:val="center"/>
                    <w:rPr>
                      <w:rFonts w:cs="Arial"/>
                      <w:b/>
                      <w:sz w:val="22"/>
                      <w:szCs w:val="22"/>
                    </w:rPr>
                  </w:pPr>
                  <w:r w:rsidRPr="004403AD">
                    <w:rPr>
                      <w:rFonts w:cs="Arial"/>
                      <w:b/>
                    </w:rPr>
                    <w:t>Název indikátoru</w:t>
                  </w:r>
                </w:p>
              </w:tc>
              <w:tc>
                <w:tcPr>
                  <w:tcW w:w="1366" w:type="dxa"/>
                  <w:shd w:val="clear" w:color="auto" w:fill="E5DFEC"/>
                  <w:vAlign w:val="center"/>
                </w:tcPr>
                <w:p w:rsidR="00CB44BC" w:rsidRPr="00D60913" w:rsidRDefault="00CB44BC" w:rsidP="00CB44BC">
                  <w:pPr>
                    <w:jc w:val="center"/>
                    <w:rPr>
                      <w:rFonts w:cs="Arial"/>
                      <w:b/>
                      <w:sz w:val="22"/>
                      <w:szCs w:val="22"/>
                    </w:rPr>
                  </w:pPr>
                  <w:r w:rsidRPr="004403AD">
                    <w:rPr>
                      <w:rFonts w:cs="Arial"/>
                      <w:b/>
                    </w:rPr>
                    <w:t>Hodnota indikátoru</w:t>
                  </w:r>
                </w:p>
              </w:tc>
              <w:tc>
                <w:tcPr>
                  <w:tcW w:w="1840" w:type="dxa"/>
                  <w:shd w:val="clear" w:color="auto" w:fill="E5DFEC"/>
                  <w:vAlign w:val="center"/>
                </w:tcPr>
                <w:p w:rsidR="00CB44BC" w:rsidRPr="00D60913" w:rsidRDefault="00CB44BC" w:rsidP="00CB44BC">
                  <w:pPr>
                    <w:jc w:val="center"/>
                    <w:rPr>
                      <w:rFonts w:cs="Arial"/>
                      <w:b/>
                      <w:sz w:val="22"/>
                      <w:szCs w:val="22"/>
                    </w:rPr>
                  </w:pPr>
                  <w:r w:rsidRPr="004403AD">
                    <w:rPr>
                      <w:rFonts w:cs="Arial"/>
                      <w:b/>
                    </w:rPr>
                    <w:t>Min.</w:t>
                  </w:r>
                  <w:r w:rsidR="00DF0499" w:rsidRPr="00D60913">
                    <w:rPr>
                      <w:rFonts w:cs="Arial"/>
                      <w:b/>
                      <w:sz w:val="22"/>
                      <w:szCs w:val="22"/>
                    </w:rPr>
                    <w:t xml:space="preserve"> </w:t>
                  </w:r>
                  <w:r w:rsidRPr="004403AD">
                    <w:rPr>
                      <w:rFonts w:cs="Arial"/>
                      <w:b/>
                    </w:rPr>
                    <w:t>/</w:t>
                  </w:r>
                  <w:r w:rsidR="00DF0499" w:rsidRPr="00D60913">
                    <w:rPr>
                      <w:rFonts w:cs="Arial"/>
                      <w:b/>
                      <w:sz w:val="22"/>
                      <w:szCs w:val="22"/>
                    </w:rPr>
                    <w:t xml:space="preserve"> </w:t>
                  </w:r>
                  <w:r w:rsidRPr="004403AD">
                    <w:rPr>
                      <w:rFonts w:cs="Arial"/>
                      <w:b/>
                    </w:rPr>
                    <w:t>jednot. hod.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12" w:type="dxa"/>
                  <w:vAlign w:val="center"/>
                </w:tcPr>
                <w:p w:rsidR="00CB44BC" w:rsidRPr="00DF5042" w:rsidRDefault="00CB44BC" w:rsidP="00DF5042">
                  <w:pPr>
                    <w:jc w:val="center"/>
                    <w:rPr>
                      <w:rFonts w:cs="Arial"/>
                    </w:rPr>
                  </w:pPr>
                  <w:r w:rsidRPr="00191DF2">
                    <w:rPr>
                      <w:rFonts w:cs="Arial"/>
                    </w:rPr>
                    <w:t>Počet realizovaných konferencí</w:t>
                  </w:r>
                </w:p>
              </w:tc>
              <w:tc>
                <w:tcPr>
                  <w:tcW w:w="1366" w:type="dxa"/>
                  <w:vAlign w:val="center"/>
                </w:tcPr>
                <w:p w:rsidR="00CB44BC" w:rsidRPr="00DF5042" w:rsidRDefault="00E309F0">
                  <w:pPr>
                    <w:jc w:val="center"/>
                    <w:rPr>
                      <w:rFonts w:cs="Arial"/>
                    </w:rPr>
                  </w:pPr>
                  <w:r>
                    <w:rPr>
                      <w:rFonts w:cs="Arial"/>
                      <w:iCs/>
                    </w:rPr>
                    <w:t>3</w:t>
                  </w:r>
                  <w:r w:rsidR="00CB44BC" w:rsidRPr="00191DF2">
                    <w:rPr>
                      <w:rFonts w:cs="Arial"/>
                      <w:iCs/>
                    </w:rPr>
                    <w:t xml:space="preserve"> akce</w:t>
                  </w:r>
                </w:p>
              </w:tc>
              <w:tc>
                <w:tcPr>
                  <w:tcW w:w="1840" w:type="dxa"/>
                  <w:vAlign w:val="center"/>
                </w:tcPr>
                <w:p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2b)</w:t>
                  </w:r>
                </w:p>
              </w:tc>
              <w:tc>
                <w:tcPr>
                  <w:tcW w:w="4012" w:type="dxa"/>
                  <w:vAlign w:val="center"/>
                </w:tcPr>
                <w:p w:rsidR="00CB44BC" w:rsidRPr="00DF5042" w:rsidRDefault="00CB44BC" w:rsidP="00DF5042">
                  <w:pPr>
                    <w:jc w:val="center"/>
                    <w:rPr>
                      <w:rFonts w:cs="Arial"/>
                    </w:rPr>
                  </w:pPr>
                  <w:r w:rsidRPr="00191DF2">
                    <w:rPr>
                      <w:rFonts w:cs="Arial"/>
                    </w:rPr>
                    <w:t>Počet realizovaných seminářů</w:t>
                  </w:r>
                  <w:r w:rsidR="006B0798" w:rsidRPr="00191DF2">
                    <w:rPr>
                      <w:rFonts w:cs="Arial"/>
                    </w:rPr>
                    <w:br/>
                  </w:r>
                  <w:r w:rsidRPr="00191DF2">
                    <w:rPr>
                      <w:rFonts w:cs="Arial"/>
                    </w:rPr>
                    <w:t>a vzdělávacích akcí</w:t>
                  </w:r>
                </w:p>
              </w:tc>
              <w:tc>
                <w:tcPr>
                  <w:tcW w:w="1366" w:type="dxa"/>
                  <w:vAlign w:val="center"/>
                </w:tcPr>
                <w:p w:rsidR="00CB44BC" w:rsidRPr="00DF5042" w:rsidRDefault="00E309F0">
                  <w:pPr>
                    <w:jc w:val="center"/>
                    <w:rPr>
                      <w:rFonts w:cs="Arial"/>
                    </w:rPr>
                  </w:pPr>
                  <w:r>
                    <w:rPr>
                      <w:rFonts w:cs="Arial"/>
                      <w:iCs/>
                    </w:rPr>
                    <w:t>12</w:t>
                  </w:r>
                  <w:r w:rsidRPr="00191DF2">
                    <w:rPr>
                      <w:rFonts w:cs="Arial"/>
                      <w:iCs/>
                    </w:rPr>
                    <w:t xml:space="preserve"> </w:t>
                  </w:r>
                  <w:r w:rsidR="00CB44BC" w:rsidRPr="00191DF2">
                    <w:rPr>
                      <w:rFonts w:cs="Arial"/>
                      <w:iCs/>
                    </w:rPr>
                    <w:t>akcí</w:t>
                  </w:r>
                </w:p>
              </w:tc>
              <w:tc>
                <w:tcPr>
                  <w:tcW w:w="1840" w:type="dxa"/>
                  <w:vAlign w:val="center"/>
                </w:tcPr>
                <w:p w:rsidR="00CB44BC" w:rsidRPr="00DF5042" w:rsidRDefault="00CB44BC">
                  <w:pPr>
                    <w:jc w:val="center"/>
                    <w:rPr>
                      <w:rFonts w:cs="Arial"/>
                    </w:rPr>
                  </w:pPr>
                  <w:r w:rsidRPr="00191DF2">
                    <w:rPr>
                      <w:rFonts w:cs="Arial"/>
                    </w:rPr>
                    <w:t>15</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3b)</w:t>
                  </w:r>
                </w:p>
              </w:tc>
              <w:tc>
                <w:tcPr>
                  <w:tcW w:w="4012" w:type="dxa"/>
                  <w:vAlign w:val="center"/>
                </w:tcPr>
                <w:p w:rsidR="00CB44BC" w:rsidRPr="00DF5042" w:rsidRDefault="00CB44BC" w:rsidP="00DF5042">
                  <w:pPr>
                    <w:jc w:val="center"/>
                    <w:rPr>
                      <w:rFonts w:cs="Arial"/>
                    </w:rPr>
                  </w:pPr>
                  <w:r w:rsidRPr="00191DF2">
                    <w:rPr>
                      <w:rFonts w:cs="Arial"/>
                    </w:rPr>
                    <w:t>Inspekční a konzultační činnost zaměřená na kvalitu tvarovaných paliv z biomasy</w:t>
                  </w:r>
                </w:p>
              </w:tc>
              <w:tc>
                <w:tcPr>
                  <w:tcW w:w="1366" w:type="dxa"/>
                  <w:shd w:val="clear" w:color="auto" w:fill="auto"/>
                  <w:vAlign w:val="center"/>
                </w:tcPr>
                <w:p w:rsidR="00CB44BC" w:rsidRPr="00DF5042" w:rsidRDefault="00E309F0">
                  <w:pPr>
                    <w:jc w:val="center"/>
                    <w:rPr>
                      <w:rFonts w:cs="Arial"/>
                    </w:rPr>
                  </w:pPr>
                  <w:r>
                    <w:rPr>
                      <w:rFonts w:cs="Arial"/>
                      <w:iCs/>
                    </w:rPr>
                    <w:t>15</w:t>
                  </w:r>
                  <w:r w:rsidRPr="00191DF2">
                    <w:rPr>
                      <w:rFonts w:cs="Arial"/>
                      <w:iCs/>
                    </w:rPr>
                    <w:t xml:space="preserve"> </w:t>
                  </w:r>
                  <w:r w:rsidR="00CB44BC" w:rsidRPr="00191DF2">
                    <w:rPr>
                      <w:rFonts w:cs="Arial"/>
                      <w:iCs/>
                    </w:rPr>
                    <w:t>konzultací</w:t>
                  </w:r>
                </w:p>
              </w:tc>
              <w:tc>
                <w:tcPr>
                  <w:tcW w:w="1840" w:type="dxa"/>
                  <w:shd w:val="clear" w:color="auto" w:fill="auto"/>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4b)</w:t>
                  </w:r>
                </w:p>
              </w:tc>
              <w:tc>
                <w:tcPr>
                  <w:tcW w:w="4012" w:type="dxa"/>
                  <w:vAlign w:val="center"/>
                </w:tcPr>
                <w:p w:rsidR="00CB44BC" w:rsidRPr="00DF5042" w:rsidRDefault="00CC2020" w:rsidP="00DF5042">
                  <w:pPr>
                    <w:jc w:val="center"/>
                    <w:rPr>
                      <w:rFonts w:cs="Arial"/>
                    </w:rPr>
                  </w:pPr>
                  <w:r w:rsidRPr="00191DF2">
                    <w:rPr>
                      <w:rFonts w:cs="Arial"/>
                    </w:rPr>
                    <w:t>Počet realizovaných</w:t>
                  </w:r>
                  <w:r w:rsidR="00CB44BC" w:rsidRPr="00191DF2">
                    <w:rPr>
                      <w:rFonts w:cs="Arial"/>
                    </w:rPr>
                    <w:t xml:space="preserve"> expozic na odborně zaměřených veletrzích nebo výstavách</w:t>
                  </w:r>
                </w:p>
              </w:tc>
              <w:tc>
                <w:tcPr>
                  <w:tcW w:w="1366" w:type="dxa"/>
                  <w:vAlign w:val="center"/>
                </w:tcPr>
                <w:p w:rsidR="00CB44BC" w:rsidRPr="00DF5042" w:rsidRDefault="00E309F0">
                  <w:pPr>
                    <w:jc w:val="center"/>
                    <w:rPr>
                      <w:rFonts w:cs="Arial"/>
                    </w:rPr>
                  </w:pPr>
                  <w:r>
                    <w:rPr>
                      <w:rFonts w:cs="Arial"/>
                      <w:iCs/>
                    </w:rPr>
                    <w:t>1</w:t>
                  </w:r>
                  <w:r w:rsidRPr="00191DF2">
                    <w:rPr>
                      <w:rFonts w:cs="Arial"/>
                      <w:iCs/>
                    </w:rPr>
                    <w:t xml:space="preserve"> </w:t>
                  </w:r>
                  <w:r w:rsidR="00CC2020" w:rsidRPr="00191DF2">
                    <w:rPr>
                      <w:rFonts w:cs="Arial"/>
                      <w:iCs/>
                    </w:rPr>
                    <w:t>expozice</w:t>
                  </w:r>
                </w:p>
              </w:tc>
              <w:tc>
                <w:tcPr>
                  <w:tcW w:w="1840" w:type="dxa"/>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5b)</w:t>
                  </w:r>
                </w:p>
              </w:tc>
              <w:tc>
                <w:tcPr>
                  <w:tcW w:w="4012" w:type="dxa"/>
                  <w:vAlign w:val="center"/>
                </w:tcPr>
                <w:p w:rsidR="00CB44BC" w:rsidRPr="00DF5042" w:rsidRDefault="002713C1" w:rsidP="00DF5042">
                  <w:pPr>
                    <w:jc w:val="center"/>
                    <w:rPr>
                      <w:rFonts w:cs="Arial"/>
                      <w:iCs/>
                    </w:rPr>
                  </w:pPr>
                  <w:r w:rsidRPr="00191DF2">
                    <w:rPr>
                      <w:rFonts w:cs="Arial"/>
                    </w:rPr>
                    <w:t xml:space="preserve">Tvorba odborných materiálů, </w:t>
                  </w:r>
                  <w:r w:rsidR="00CB44BC" w:rsidRPr="00191DF2">
                    <w:rPr>
                      <w:rFonts w:cs="Arial"/>
                    </w:rPr>
                    <w:t>marketingo</w:t>
                  </w:r>
                  <w:r w:rsidRPr="00191DF2">
                    <w:rPr>
                      <w:rFonts w:cs="Arial"/>
                    </w:rPr>
                    <w:t xml:space="preserve">vých studií, statistických </w:t>
                  </w:r>
                  <w:r w:rsidR="00CB44BC" w:rsidRPr="00191DF2">
                    <w:rPr>
                      <w:rFonts w:cs="Arial"/>
                    </w:rPr>
                    <w:t>šetření</w:t>
                  </w:r>
                  <w:r w:rsidR="00CC2020" w:rsidRPr="00191DF2">
                    <w:rPr>
                      <w:rFonts w:cs="Arial"/>
                    </w:rPr>
                    <w:t>, webových stránek</w:t>
                  </w:r>
                </w:p>
              </w:tc>
              <w:tc>
                <w:tcPr>
                  <w:tcW w:w="1366" w:type="dxa"/>
                  <w:vAlign w:val="center"/>
                </w:tcPr>
                <w:p w:rsidR="00CB44BC" w:rsidRPr="00DF5042" w:rsidRDefault="00E309F0" w:rsidP="00AE7897">
                  <w:pPr>
                    <w:jc w:val="center"/>
                    <w:rPr>
                      <w:rFonts w:cs="Arial"/>
                      <w:iCs/>
                    </w:rPr>
                  </w:pPr>
                  <w:r>
                    <w:rPr>
                      <w:rFonts w:cs="Arial"/>
                      <w:iCs/>
                    </w:rPr>
                    <w:t>8</w:t>
                  </w:r>
                  <w:r w:rsidRPr="00191DF2">
                    <w:rPr>
                      <w:rFonts w:cs="Arial"/>
                      <w:iCs/>
                    </w:rPr>
                    <w:t xml:space="preserve"> </w:t>
                  </w:r>
                  <w:r w:rsidR="00CB44BC" w:rsidRPr="00191DF2">
                    <w:rPr>
                      <w:rFonts w:cs="Arial"/>
                      <w:iCs/>
                    </w:rPr>
                    <w:t>materiálů</w:t>
                  </w:r>
                </w:p>
              </w:tc>
              <w:tc>
                <w:tcPr>
                  <w:tcW w:w="1840" w:type="dxa"/>
                  <w:vAlign w:val="center"/>
                </w:tcPr>
                <w:p w:rsidR="00CB44BC" w:rsidRPr="00DF5042" w:rsidRDefault="00CB44BC">
                  <w:pPr>
                    <w:jc w:val="center"/>
                    <w:rPr>
                      <w:rFonts w:cs="Arial"/>
                    </w:rPr>
                  </w:pPr>
                  <w:r w:rsidRPr="00191DF2">
                    <w:rPr>
                      <w:rFonts w:cs="Arial"/>
                    </w:rPr>
                    <w:t>x</w:t>
                  </w:r>
                </w:p>
              </w:tc>
            </w:tr>
          </w:tbl>
          <w:p w:rsidR="00E82565" w:rsidRPr="00DF5042" w:rsidRDefault="00E82565" w:rsidP="00DF5042">
            <w:pPr>
              <w:numPr>
                <w:ilvl w:val="0"/>
                <w:numId w:val="45"/>
              </w:numPr>
              <w:spacing w:before="80"/>
              <w:jc w:val="both"/>
              <w:rPr>
                <w:rFonts w:cs="Arial"/>
                <w:u w:val="single"/>
              </w:rPr>
            </w:pPr>
            <w:r w:rsidRPr="00396248">
              <w:rPr>
                <w:rFonts w:cs="Arial"/>
                <w:u w:val="single"/>
              </w:rPr>
              <w:t>Podporované aktivity</w:t>
            </w:r>
            <w:r w:rsidRPr="00DF5042">
              <w:rPr>
                <w:rFonts w:cs="Arial"/>
                <w:u w:val="single"/>
              </w:rPr>
              <w:t xml:space="preserve">: </w:t>
            </w:r>
          </w:p>
          <w:p w:rsidR="00E82565" w:rsidRPr="00D60913"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rsidR="00CC2020" w:rsidRPr="007C0F44" w:rsidRDefault="00CC2020" w:rsidP="001607CB">
            <w:pPr>
              <w:pStyle w:val="Odstavecseseznamem"/>
              <w:numPr>
                <w:ilvl w:val="1"/>
                <w:numId w:val="45"/>
              </w:numPr>
              <w:rPr>
                <w:rFonts w:ascii="Arial" w:hAnsi="Arial" w:cs="Arial"/>
                <w:sz w:val="22"/>
                <w:szCs w:val="22"/>
              </w:rPr>
            </w:pPr>
            <w:r>
              <w:rPr>
                <w:rFonts w:ascii="Arial" w:hAnsi="Arial" w:cs="Arial"/>
                <w:iCs/>
                <w:sz w:val="22"/>
                <w:szCs w:val="22"/>
              </w:rPr>
              <w:t>Pořádání seminářů a vzdělávacích akcí</w:t>
            </w:r>
          </w:p>
          <w:p w:rsidR="0055613F" w:rsidRPr="00D60913"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rsidR="00CC2020" w:rsidRPr="00615BDB" w:rsidRDefault="00CC2020" w:rsidP="0055613F">
            <w:pPr>
              <w:pStyle w:val="Odstavecseseznamem"/>
              <w:numPr>
                <w:ilvl w:val="1"/>
                <w:numId w:val="45"/>
              </w:numPr>
              <w:rPr>
                <w:rFonts w:ascii="Arial" w:hAnsi="Arial" w:cs="Arial"/>
                <w:sz w:val="22"/>
                <w:szCs w:val="22"/>
              </w:rPr>
            </w:pPr>
            <w:r>
              <w:rPr>
                <w:rFonts w:ascii="Arial" w:hAnsi="Arial" w:cs="Arial"/>
                <w:iCs/>
                <w:sz w:val="22"/>
                <w:szCs w:val="22"/>
              </w:rPr>
              <w:t>Webová a expoziční prezentace</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zemědělci a dřevozpracovatelé se zájmem o provoz peletáren, zemědělci a výrobci energie z biomasy,</w:t>
            </w:r>
            <w:r w:rsidR="00D36972">
              <w:rPr>
                <w:rFonts w:eastAsia="Times New Roman" w:cs="Arial"/>
                <w:lang w:eastAsia="cs-CZ"/>
              </w:rPr>
              <w:t xml:space="preserve"> zemědělci a provozovatelé kompostáren,</w:t>
            </w:r>
            <w:r w:rsidR="003A6CDC">
              <w:rPr>
                <w:rFonts w:eastAsia="Times New Roman" w:cs="Arial"/>
                <w:lang w:eastAsia="cs-CZ"/>
              </w:rPr>
              <w:t xml:space="preserve"> odborná veřejnost, široká veřejnost.</w:t>
            </w:r>
          </w:p>
        </w:tc>
      </w:tr>
    </w:tbl>
    <w:p w:rsidR="001F6ACB" w:rsidRDefault="001F6ACB" w:rsidP="00E82565"/>
    <w:p w:rsidR="001F6ACB" w:rsidRDefault="001F6ACB">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tblPr>
      <w:tblGrid>
        <w:gridCol w:w="874"/>
        <w:gridCol w:w="8259"/>
      </w:tblGrid>
      <w:tr w:rsidR="001F6ACB" w:rsidRPr="00AA62C5" w:rsidTr="00DF0499">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1F6ACB" w:rsidRPr="00820941" w:rsidRDefault="001F6ACB" w:rsidP="00DF0499">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DF5042" w:rsidRDefault="001F6ACB" w:rsidP="00DF0499">
            <w:pPr>
              <w:jc w:val="both"/>
              <w:rPr>
                <w:rFonts w:cs="Arial"/>
                <w:b/>
                <w:sz w:val="24"/>
                <w:szCs w:val="24"/>
              </w:rPr>
            </w:pPr>
            <w:r w:rsidRPr="00DF5042">
              <w:rPr>
                <w:rFonts w:cs="Arial"/>
                <w:b/>
                <w:sz w:val="24"/>
                <w:szCs w:val="24"/>
              </w:rPr>
              <w:t>Bezpečnost potravin</w:t>
            </w:r>
          </w:p>
        </w:tc>
      </w:tr>
      <w:tr w:rsidR="001F6ACB" w:rsidRPr="00AA62C5" w:rsidTr="00DF0499">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1F6ACB" w:rsidRPr="001F6ACB" w:rsidRDefault="001F6ACB" w:rsidP="00DF5042">
            <w:pPr>
              <w:pStyle w:val="Odstavecseseznamem"/>
              <w:numPr>
                <w:ilvl w:val="0"/>
                <w:numId w:val="68"/>
              </w:numPr>
              <w:jc w:val="both"/>
              <w:rPr>
                <w:rFonts w:ascii="Arial" w:hAnsi="Arial" w:cs="Arial"/>
                <w:sz w:val="22"/>
                <w:szCs w:val="22"/>
                <w:u w:val="single"/>
              </w:rPr>
            </w:pPr>
            <w:r w:rsidRPr="001F6ACB">
              <w:rPr>
                <w:rFonts w:ascii="Arial" w:hAnsi="Arial" w:cs="Arial"/>
                <w:sz w:val="22"/>
                <w:szCs w:val="22"/>
                <w:u w:val="single"/>
              </w:rPr>
              <w:t>Cíl podprogramu</w:t>
            </w:r>
            <w:r w:rsidRPr="001F6ACB">
              <w:rPr>
                <w:rFonts w:ascii="Arial" w:hAnsi="Arial" w:cs="Arial"/>
                <w:sz w:val="22"/>
                <w:szCs w:val="22"/>
              </w:rPr>
              <w:t>: Zvýšení pozitivního vnímání bezpečnosti potravin a zdravé výživy, vzdělávání a propagace v oblasti BP a ZV</w:t>
            </w:r>
          </w:p>
          <w:p w:rsidR="001F6ACB" w:rsidRPr="002A507D" w:rsidRDefault="001F6ACB" w:rsidP="002A507D">
            <w:pPr>
              <w:pStyle w:val="Odstavecseseznamem"/>
              <w:numPr>
                <w:ilvl w:val="0"/>
                <w:numId w:val="68"/>
              </w:numPr>
              <w:spacing w:after="80"/>
              <w:jc w:val="both"/>
              <w:rPr>
                <w:rFonts w:ascii="Arial" w:hAnsi="Arial" w:cs="Arial"/>
                <w:sz w:val="22"/>
                <w:szCs w:val="22"/>
              </w:rPr>
            </w:pPr>
            <w:r w:rsidRPr="001F6ACB">
              <w:rPr>
                <w:rFonts w:ascii="Arial" w:hAnsi="Arial" w:cs="Arial"/>
                <w:iCs/>
                <w:sz w:val="22"/>
                <w:szCs w:val="22"/>
                <w:u w:val="single"/>
              </w:rPr>
              <w:t>Indikátory</w:t>
            </w:r>
            <w:r w:rsidRPr="001F6ACB">
              <w:rPr>
                <w:rFonts w:ascii="Arial" w:hAnsi="Arial" w:cs="Arial"/>
                <w:iCs/>
                <w:sz w:val="22"/>
                <w:szCs w:val="22"/>
              </w:rPr>
              <w:t>:</w:t>
            </w:r>
          </w:p>
          <w:p w:rsidR="002A507D" w:rsidRPr="002A507D" w:rsidRDefault="002A507D" w:rsidP="002A507D">
            <w:pPr>
              <w:pStyle w:val="Odstavecseseznamem"/>
              <w:spacing w:after="80"/>
              <w:ind w:left="357"/>
              <w:jc w:val="both"/>
              <w:rPr>
                <w:rFonts w:ascii="Arial" w:hAnsi="Arial" w:cs="Arial"/>
                <w:sz w:val="22"/>
                <w:szCs w:val="22"/>
              </w:rPr>
            </w:pPr>
          </w:p>
          <w:tbl>
            <w:tblPr>
              <w:tblStyle w:val="Mkatabulky"/>
              <w:tblW w:w="0" w:type="auto"/>
              <w:tblInd w:w="357" w:type="dxa"/>
              <w:tblLook w:val="04A0"/>
            </w:tblPr>
            <w:tblGrid>
              <w:gridCol w:w="534"/>
              <w:gridCol w:w="4012"/>
              <w:gridCol w:w="1366"/>
              <w:gridCol w:w="1840"/>
            </w:tblGrid>
            <w:tr w:rsidR="001F6ACB" w:rsidRPr="001F6ACB" w:rsidTr="00DF0499">
              <w:tc>
                <w:tcPr>
                  <w:tcW w:w="534" w:type="dxa"/>
                  <w:shd w:val="clear" w:color="auto" w:fill="E5DFEC"/>
                </w:tcPr>
                <w:p w:rsidR="001F6ACB" w:rsidRPr="00D60913" w:rsidRDefault="001F6ACB" w:rsidP="001F6ACB">
                  <w:pPr>
                    <w:jc w:val="both"/>
                    <w:rPr>
                      <w:rFonts w:cs="Arial"/>
                      <w:sz w:val="22"/>
                      <w:szCs w:val="22"/>
                    </w:rPr>
                  </w:pPr>
                </w:p>
              </w:tc>
              <w:tc>
                <w:tcPr>
                  <w:tcW w:w="4012"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6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0"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rsidRPr="001F6ACB" w:rsidTr="00DF5042">
              <w:trPr>
                <w:trHeight w:val="369"/>
              </w:trPr>
              <w:tc>
                <w:tcPr>
                  <w:tcW w:w="534" w:type="dxa"/>
                  <w:vAlign w:val="center"/>
                </w:tcPr>
                <w:p w:rsidR="001F6ACB" w:rsidRPr="00DF5042" w:rsidRDefault="00257CE9" w:rsidP="00DF5042">
                  <w:pPr>
                    <w:jc w:val="center"/>
                    <w:rPr>
                      <w:rFonts w:cs="Arial"/>
                    </w:rPr>
                  </w:pPr>
                  <w:r>
                    <w:rPr>
                      <w:rFonts w:cs="Arial"/>
                    </w:rPr>
                    <w:t>1</w:t>
                  </w:r>
                  <w:r w:rsidR="001F6ACB" w:rsidRPr="00191DF2">
                    <w:rPr>
                      <w:rFonts w:cs="Arial"/>
                    </w:rPr>
                    <w:t>b)</w:t>
                  </w:r>
                </w:p>
              </w:tc>
              <w:tc>
                <w:tcPr>
                  <w:tcW w:w="4012" w:type="dxa"/>
                  <w:vAlign w:val="center"/>
                </w:tcPr>
                <w:p w:rsidR="001F6ACB" w:rsidRPr="00DF5042" w:rsidRDefault="001F6ACB" w:rsidP="00DF5042">
                  <w:pPr>
                    <w:jc w:val="center"/>
                    <w:rPr>
                      <w:rFonts w:cs="Arial"/>
                    </w:rPr>
                  </w:pPr>
                  <w:r w:rsidRPr="00191DF2">
                    <w:rPr>
                      <w:rFonts w:cs="Arial"/>
                    </w:rPr>
                    <w:t>Počet webových stránek</w:t>
                  </w:r>
                </w:p>
              </w:tc>
              <w:tc>
                <w:tcPr>
                  <w:tcW w:w="1366" w:type="dxa"/>
                  <w:vAlign w:val="center"/>
                </w:tcPr>
                <w:p w:rsidR="001F6ACB" w:rsidRPr="00DF5042" w:rsidRDefault="001F6ACB">
                  <w:pPr>
                    <w:jc w:val="center"/>
                    <w:rPr>
                      <w:rFonts w:cs="Arial"/>
                    </w:rPr>
                  </w:pPr>
                  <w:r w:rsidRPr="00191DF2">
                    <w:rPr>
                      <w:rFonts w:cs="Arial"/>
                      <w:iCs/>
                    </w:rPr>
                    <w:t>3 webové stránky</w:t>
                  </w:r>
                </w:p>
              </w:tc>
              <w:tc>
                <w:tcPr>
                  <w:tcW w:w="1840"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RPr="001F6ACB" w:rsidTr="00DF5042">
              <w:trPr>
                <w:trHeight w:val="369"/>
              </w:trPr>
              <w:tc>
                <w:tcPr>
                  <w:tcW w:w="534" w:type="dxa"/>
                  <w:vAlign w:val="center"/>
                </w:tcPr>
                <w:p w:rsidR="001F6ACB" w:rsidRPr="00DF5042" w:rsidRDefault="00257CE9" w:rsidP="00DF5042">
                  <w:pPr>
                    <w:jc w:val="center"/>
                    <w:rPr>
                      <w:rFonts w:cs="Arial"/>
                    </w:rPr>
                  </w:pPr>
                  <w:r>
                    <w:rPr>
                      <w:rFonts w:cs="Arial"/>
                    </w:rPr>
                    <w:t>2</w:t>
                  </w:r>
                  <w:r w:rsidR="001F6ACB" w:rsidRPr="00191DF2">
                    <w:rPr>
                      <w:rFonts w:cs="Arial"/>
                    </w:rPr>
                    <w:t>b)</w:t>
                  </w:r>
                </w:p>
              </w:tc>
              <w:tc>
                <w:tcPr>
                  <w:tcW w:w="4012" w:type="dxa"/>
                  <w:vAlign w:val="center"/>
                </w:tcPr>
                <w:p w:rsidR="001F6ACB" w:rsidRPr="00DF5042" w:rsidRDefault="001F6ACB" w:rsidP="00DF5042">
                  <w:pPr>
                    <w:jc w:val="center"/>
                    <w:rPr>
                      <w:rFonts w:cs="Arial"/>
                    </w:rPr>
                  </w:pPr>
                  <w:r w:rsidRPr="00191DF2">
                    <w:rPr>
                      <w:rFonts w:cs="Arial"/>
                    </w:rPr>
                    <w:t>Počet vydaných a distribuovaných publikací</w:t>
                  </w:r>
                  <w:r w:rsidR="004E6AC6">
                    <w:rPr>
                      <w:rFonts w:cs="Arial"/>
                    </w:rPr>
                    <w:t xml:space="preserve"> (20-30 stránek publikace)</w:t>
                  </w:r>
                </w:p>
              </w:tc>
              <w:tc>
                <w:tcPr>
                  <w:tcW w:w="1366" w:type="dxa"/>
                  <w:vAlign w:val="center"/>
                </w:tcPr>
                <w:p w:rsidR="001F6ACB" w:rsidRPr="00DF5042" w:rsidRDefault="004E6AC6">
                  <w:pPr>
                    <w:jc w:val="center"/>
                    <w:rPr>
                      <w:rFonts w:cs="Arial"/>
                      <w:iCs/>
                    </w:rPr>
                  </w:pPr>
                  <w:r>
                    <w:rPr>
                      <w:rFonts w:cs="Arial"/>
                      <w:iCs/>
                    </w:rPr>
                    <w:t>5</w:t>
                  </w:r>
                </w:p>
                <w:p w:rsidR="001F6ACB" w:rsidRPr="00DF5042" w:rsidRDefault="00DE610F">
                  <w:pPr>
                    <w:jc w:val="center"/>
                    <w:rPr>
                      <w:rFonts w:cs="Arial"/>
                    </w:rPr>
                  </w:pPr>
                  <w:r w:rsidRPr="00191DF2">
                    <w:rPr>
                      <w:rFonts w:cs="Arial"/>
                      <w:iCs/>
                    </w:rPr>
                    <w:t>publikací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257CE9" w:rsidP="00DF5042">
                  <w:pPr>
                    <w:jc w:val="center"/>
                    <w:rPr>
                      <w:rFonts w:cs="Arial"/>
                    </w:rPr>
                  </w:pPr>
                  <w:r>
                    <w:rPr>
                      <w:rFonts w:cs="Arial"/>
                    </w:rPr>
                    <w:t>3</w:t>
                  </w:r>
                  <w:r w:rsidR="001F6ACB" w:rsidRPr="00191DF2">
                    <w:rPr>
                      <w:rFonts w:cs="Arial"/>
                    </w:rPr>
                    <w:t>b)</w:t>
                  </w:r>
                </w:p>
              </w:tc>
              <w:tc>
                <w:tcPr>
                  <w:tcW w:w="4012" w:type="dxa"/>
                  <w:vAlign w:val="center"/>
                </w:tcPr>
                <w:p w:rsidR="001F6ACB" w:rsidRPr="00DF5042" w:rsidRDefault="001F6ACB" w:rsidP="00DF5042">
                  <w:pPr>
                    <w:jc w:val="center"/>
                    <w:rPr>
                      <w:rFonts w:cs="Arial"/>
                      <w:iCs/>
                    </w:rPr>
                  </w:pPr>
                  <w:r w:rsidRPr="00191DF2">
                    <w:rPr>
                      <w:rFonts w:cs="Arial"/>
                    </w:rPr>
                    <w:t>Počet zveřejněných videí</w:t>
                  </w:r>
                </w:p>
              </w:tc>
              <w:tc>
                <w:tcPr>
                  <w:tcW w:w="1366" w:type="dxa"/>
                  <w:vAlign w:val="center"/>
                </w:tcPr>
                <w:p w:rsidR="001F6ACB" w:rsidRPr="00DF5042" w:rsidRDefault="001F6ACB">
                  <w:pPr>
                    <w:jc w:val="center"/>
                    <w:rPr>
                      <w:rFonts w:cs="Arial"/>
                      <w:iCs/>
                    </w:rPr>
                  </w:pPr>
                  <w:r w:rsidRPr="00191DF2">
                    <w:rPr>
                      <w:rFonts w:cs="Arial"/>
                      <w:iCs/>
                    </w:rPr>
                    <w:t>5 videí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257CE9" w:rsidP="00DF5042">
                  <w:pPr>
                    <w:jc w:val="center"/>
                    <w:rPr>
                      <w:rFonts w:cs="Arial"/>
                    </w:rPr>
                  </w:pPr>
                  <w:r>
                    <w:rPr>
                      <w:rFonts w:cs="Arial"/>
                    </w:rPr>
                    <w:t>4</w:t>
                  </w:r>
                  <w:r w:rsidR="001F6ACB" w:rsidRPr="00191DF2">
                    <w:rPr>
                      <w:rFonts w:cs="Arial"/>
                    </w:rPr>
                    <w:t>b)</w:t>
                  </w:r>
                </w:p>
              </w:tc>
              <w:tc>
                <w:tcPr>
                  <w:tcW w:w="4012" w:type="dxa"/>
                  <w:vAlign w:val="center"/>
                </w:tcPr>
                <w:p w:rsidR="001F6ACB" w:rsidRPr="00DF5042" w:rsidRDefault="001F6ACB" w:rsidP="00DF5042">
                  <w:pPr>
                    <w:jc w:val="center"/>
                    <w:rPr>
                      <w:rFonts w:cs="Arial"/>
                    </w:rPr>
                  </w:pPr>
                  <w:r w:rsidRPr="00191DF2">
                    <w:rPr>
                      <w:rFonts w:cs="Arial"/>
                    </w:rPr>
                    <w:t>Počet realizovaných vzdělávacích kampaní</w:t>
                  </w:r>
                  <w:r w:rsidR="004E6AC6">
                    <w:rPr>
                      <w:rFonts w:cs="Arial"/>
                    </w:rPr>
                    <w:t xml:space="preserve"> (semináře, vzdělávací programy, školení, tvorba propagačních předmětů)</w:t>
                  </w:r>
                </w:p>
              </w:tc>
              <w:tc>
                <w:tcPr>
                  <w:tcW w:w="1366" w:type="dxa"/>
                  <w:vAlign w:val="center"/>
                </w:tcPr>
                <w:p w:rsidR="001F6ACB" w:rsidRPr="00DF5042" w:rsidRDefault="004E6AC6">
                  <w:pPr>
                    <w:jc w:val="center"/>
                    <w:rPr>
                      <w:rFonts w:cs="Arial"/>
                      <w:iCs/>
                    </w:rPr>
                  </w:pPr>
                  <w:r>
                    <w:rPr>
                      <w:rFonts w:cs="Arial"/>
                      <w:iCs/>
                    </w:rPr>
                    <w:t>10</w:t>
                  </w:r>
                  <w:r w:rsidRPr="00191DF2">
                    <w:rPr>
                      <w:rFonts w:cs="Arial"/>
                      <w:iCs/>
                    </w:rPr>
                    <w:t xml:space="preserve"> </w:t>
                  </w:r>
                  <w:r w:rsidR="001F6ACB" w:rsidRPr="00191DF2">
                    <w:rPr>
                      <w:rFonts w:cs="Arial"/>
                      <w:iCs/>
                    </w:rPr>
                    <w:t>akcí</w:t>
                  </w:r>
                </w:p>
              </w:tc>
              <w:tc>
                <w:tcPr>
                  <w:tcW w:w="1840" w:type="dxa"/>
                  <w:vAlign w:val="center"/>
                </w:tcPr>
                <w:p w:rsidR="001F6ACB" w:rsidRPr="00DF5042" w:rsidRDefault="001F6ACB">
                  <w:pPr>
                    <w:jc w:val="center"/>
                    <w:rPr>
                      <w:rFonts w:cs="Arial"/>
                    </w:rPr>
                  </w:pPr>
                  <w:r w:rsidRPr="00191DF2">
                    <w:rPr>
                      <w:rFonts w:cs="Arial"/>
                    </w:rPr>
                    <w:t>40 osob/akce</w:t>
                  </w:r>
                </w:p>
              </w:tc>
            </w:tr>
          </w:tbl>
          <w:p w:rsidR="001F6ACB" w:rsidRPr="00AA62C5" w:rsidRDefault="001F6ACB" w:rsidP="00DF5042">
            <w:pPr>
              <w:pStyle w:val="Odstavecseseznamem"/>
              <w:numPr>
                <w:ilvl w:val="0"/>
                <w:numId w:val="69"/>
              </w:numPr>
              <w:spacing w:before="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p>
          <w:p w:rsidR="001F6ACB"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E6AC6">
              <w:rPr>
                <w:rFonts w:ascii="Arial" w:hAnsi="Arial" w:cs="Arial"/>
                <w:sz w:val="22"/>
                <w:szCs w:val="22"/>
              </w:rPr>
              <w:t>kampaně</w:t>
            </w:r>
          </w:p>
          <w:p w:rsidR="001F6ACB" w:rsidRPr="00AA62C5" w:rsidRDefault="001F6ACB" w:rsidP="00DF5042">
            <w:pPr>
              <w:pStyle w:val="Odstavecseseznamem"/>
              <w:numPr>
                <w:ilvl w:val="0"/>
                <w:numId w:val="70"/>
              </w:numPr>
              <w:jc w:val="both"/>
              <w:rPr>
                <w:rFonts w:ascii="Arial" w:hAnsi="Arial" w:cs="Arial"/>
                <w:sz w:val="22"/>
                <w:szCs w:val="22"/>
                <w:u w:val="single"/>
              </w:rPr>
            </w:pPr>
            <w:r w:rsidRPr="00DF5042">
              <w:rPr>
                <w:rFonts w:ascii="Arial" w:hAnsi="Arial" w:cs="Arial"/>
                <w:sz w:val="22"/>
                <w:szCs w:val="22"/>
                <w:u w:val="single"/>
              </w:rPr>
              <w:t>Cílová skupina</w:t>
            </w:r>
            <w:r w:rsidRPr="00DF5042">
              <w:rPr>
                <w:rFonts w:ascii="Arial" w:hAnsi="Arial" w:cs="Arial"/>
                <w:sz w:val="22"/>
                <w:szCs w:val="22"/>
              </w:rPr>
              <w:t>: spotřebitelé (dospělí/mládež)</w:t>
            </w:r>
          </w:p>
        </w:tc>
      </w:tr>
      <w:tr w:rsidR="001F6ACB" w:rsidRPr="00AA62C5" w:rsidTr="00DF0499">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7C0F44" w:rsidRDefault="001F6ACB" w:rsidP="00DF0499">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E96B92" w:rsidRDefault="001F6ACB" w:rsidP="00DF0499">
            <w:pPr>
              <w:jc w:val="both"/>
              <w:rPr>
                <w:rFonts w:cs="Arial"/>
                <w:b/>
              </w:rPr>
            </w:pPr>
            <w:r w:rsidRPr="00E96B92">
              <w:rPr>
                <w:rFonts w:cs="Arial"/>
                <w:b/>
              </w:rPr>
              <w:t>Bezpečnost potravin</w:t>
            </w:r>
          </w:p>
        </w:tc>
      </w:tr>
      <w:tr w:rsidR="001F6ACB" w:rsidRPr="00AA62C5" w:rsidTr="00DF5042">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1F6ACB" w:rsidRPr="00AA62C5" w:rsidRDefault="001F6ACB" w:rsidP="00DF5042">
            <w:pPr>
              <w:pStyle w:val="Odstavecseseznamem"/>
              <w:numPr>
                <w:ilvl w:val="0"/>
                <w:numId w:val="7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Pr>
                <w:rFonts w:ascii="Arial" w:hAnsi="Arial" w:cs="Arial"/>
                <w:sz w:val="22"/>
                <w:szCs w:val="22"/>
              </w:rPr>
              <w:t>výšení informovanosti o režimech jakosti zemědělských produktů a potravin</w:t>
            </w:r>
          </w:p>
          <w:p w:rsidR="001F6ACB" w:rsidRPr="00AA62C5"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1F6ACB" w:rsidRDefault="001F6ACB" w:rsidP="001F6ACB"/>
          <w:tbl>
            <w:tblPr>
              <w:tblStyle w:val="Mkatabulky"/>
              <w:tblW w:w="7735" w:type="dxa"/>
              <w:tblInd w:w="357" w:type="dxa"/>
              <w:tblLook w:val="04A0"/>
            </w:tblPr>
            <w:tblGrid>
              <w:gridCol w:w="534"/>
              <w:gridCol w:w="4023"/>
              <w:gridCol w:w="1336"/>
              <w:gridCol w:w="1842"/>
            </w:tblGrid>
            <w:tr w:rsidR="001F6ACB" w:rsidTr="00DF0499">
              <w:tc>
                <w:tcPr>
                  <w:tcW w:w="534" w:type="dxa"/>
                  <w:shd w:val="clear" w:color="auto" w:fill="E5DFEC"/>
                </w:tcPr>
                <w:p w:rsidR="001F6ACB" w:rsidRPr="00D60913" w:rsidRDefault="001F6ACB" w:rsidP="001F6ACB">
                  <w:pPr>
                    <w:jc w:val="both"/>
                    <w:rPr>
                      <w:rFonts w:cs="Arial"/>
                      <w:sz w:val="22"/>
                      <w:szCs w:val="22"/>
                    </w:rPr>
                  </w:pPr>
                </w:p>
              </w:tc>
              <w:tc>
                <w:tcPr>
                  <w:tcW w:w="4023"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3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2"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jednot. hod. indikátoru</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1b)</w:t>
                  </w:r>
                </w:p>
              </w:tc>
              <w:tc>
                <w:tcPr>
                  <w:tcW w:w="4023" w:type="dxa"/>
                  <w:vAlign w:val="center"/>
                </w:tcPr>
                <w:p w:rsidR="001F6ACB" w:rsidRPr="00DF5042" w:rsidRDefault="001F6ACB" w:rsidP="00DF5042">
                  <w:pPr>
                    <w:jc w:val="center"/>
                    <w:rPr>
                      <w:rFonts w:cs="Arial"/>
                    </w:rPr>
                  </w:pPr>
                  <w:r w:rsidRPr="00191DF2">
                    <w:rPr>
                      <w:rFonts w:cs="Arial"/>
                    </w:rPr>
                    <w:t>Počet webových stránek</w:t>
                  </w:r>
                </w:p>
              </w:tc>
              <w:tc>
                <w:tcPr>
                  <w:tcW w:w="1336" w:type="dxa"/>
                  <w:vAlign w:val="center"/>
                </w:tcPr>
                <w:p w:rsidR="001F6ACB" w:rsidRPr="00DF5042" w:rsidRDefault="001F6ACB">
                  <w:pPr>
                    <w:jc w:val="center"/>
                    <w:rPr>
                      <w:rFonts w:cs="Arial"/>
                    </w:rPr>
                  </w:pPr>
                  <w:r w:rsidRPr="00191DF2">
                    <w:rPr>
                      <w:rFonts w:cs="Arial"/>
                      <w:iCs/>
                    </w:rPr>
                    <w:t>3 webové stránky</w:t>
                  </w:r>
                </w:p>
              </w:tc>
              <w:tc>
                <w:tcPr>
                  <w:tcW w:w="1842"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2b)</w:t>
                  </w:r>
                </w:p>
              </w:tc>
              <w:tc>
                <w:tcPr>
                  <w:tcW w:w="4023" w:type="dxa"/>
                  <w:vAlign w:val="center"/>
                </w:tcPr>
                <w:p w:rsidR="001F6ACB" w:rsidRPr="00DF5042" w:rsidRDefault="001F6ACB" w:rsidP="00DF5042">
                  <w:pPr>
                    <w:jc w:val="center"/>
                    <w:rPr>
                      <w:rFonts w:cs="Arial"/>
                    </w:rPr>
                  </w:pPr>
                  <w:r w:rsidRPr="00191DF2">
                    <w:rPr>
                      <w:rFonts w:cs="Arial"/>
                    </w:rPr>
                    <w:t>Počet vydaných a distribuovaných materiálů</w:t>
                  </w:r>
                </w:p>
              </w:tc>
              <w:tc>
                <w:tcPr>
                  <w:tcW w:w="1336" w:type="dxa"/>
                  <w:vAlign w:val="center"/>
                </w:tcPr>
                <w:p w:rsidR="001F6ACB" w:rsidRPr="00DF5042" w:rsidRDefault="001F6ACB">
                  <w:pPr>
                    <w:jc w:val="center"/>
                    <w:rPr>
                      <w:rFonts w:cs="Arial"/>
                    </w:rPr>
                  </w:pPr>
                  <w:r w:rsidRPr="00191DF2">
                    <w:rPr>
                      <w:rFonts w:cs="Arial"/>
                    </w:rPr>
                    <w:t>3</w:t>
                  </w:r>
                </w:p>
                <w:p w:rsidR="001F6ACB" w:rsidRPr="00DF5042" w:rsidRDefault="00B34524">
                  <w:pPr>
                    <w:jc w:val="center"/>
                    <w:rPr>
                      <w:rFonts w:cs="Arial"/>
                    </w:rPr>
                  </w:pPr>
                  <w:r>
                    <w:rPr>
                      <w:rFonts w:cs="Arial"/>
                    </w:rPr>
                    <w:t>publikace</w:t>
                  </w:r>
                </w:p>
              </w:tc>
              <w:tc>
                <w:tcPr>
                  <w:tcW w:w="1842" w:type="dxa"/>
                  <w:shd w:val="clear" w:color="auto" w:fill="auto"/>
                  <w:vAlign w:val="center"/>
                </w:tcPr>
                <w:p w:rsidR="001F6ACB" w:rsidRPr="00DF5042" w:rsidRDefault="005253E5">
                  <w:pPr>
                    <w:jc w:val="center"/>
                    <w:rPr>
                      <w:rFonts w:cs="Arial"/>
                    </w:rPr>
                  </w:pPr>
                  <w:r>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3b)</w:t>
                  </w:r>
                </w:p>
              </w:tc>
              <w:tc>
                <w:tcPr>
                  <w:tcW w:w="4023" w:type="dxa"/>
                  <w:vAlign w:val="center"/>
                </w:tcPr>
                <w:p w:rsidR="001F6ACB" w:rsidRPr="00DF5042" w:rsidRDefault="001F6ACB" w:rsidP="00DF5042">
                  <w:pPr>
                    <w:jc w:val="center"/>
                    <w:rPr>
                      <w:rFonts w:cs="Arial"/>
                    </w:rPr>
                  </w:pPr>
                  <w:r w:rsidRPr="00191DF2">
                    <w:rPr>
                      <w:rFonts w:cs="Arial"/>
                    </w:rPr>
                    <w:t>Počet zveřejněných videí</w:t>
                  </w:r>
                </w:p>
              </w:tc>
              <w:tc>
                <w:tcPr>
                  <w:tcW w:w="1336" w:type="dxa"/>
                  <w:shd w:val="clear" w:color="auto" w:fill="auto"/>
                  <w:vAlign w:val="center"/>
                </w:tcPr>
                <w:p w:rsidR="001F6ACB" w:rsidRPr="00DF5042" w:rsidRDefault="001F6ACB">
                  <w:pPr>
                    <w:jc w:val="center"/>
                    <w:rPr>
                      <w:rFonts w:cs="Arial"/>
                    </w:rPr>
                  </w:pPr>
                  <w:r w:rsidRPr="00191DF2">
                    <w:rPr>
                      <w:rFonts w:cs="Arial"/>
                    </w:rPr>
                    <w:t>3 videa</w:t>
                  </w:r>
                </w:p>
              </w:tc>
              <w:tc>
                <w:tcPr>
                  <w:tcW w:w="1842" w:type="dxa"/>
                  <w:shd w:val="clear" w:color="auto" w:fill="auto"/>
                  <w:vAlign w:val="center"/>
                </w:tcPr>
                <w:p w:rsidR="001F6ACB" w:rsidRPr="00DF5042" w:rsidRDefault="001F6ACB">
                  <w:pPr>
                    <w:jc w:val="center"/>
                    <w:rPr>
                      <w:rFonts w:cs="Arial"/>
                    </w:rPr>
                  </w:pPr>
                  <w:r w:rsidRPr="00191DF2">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4b)</w:t>
                  </w:r>
                </w:p>
              </w:tc>
              <w:tc>
                <w:tcPr>
                  <w:tcW w:w="4023" w:type="dxa"/>
                  <w:vAlign w:val="center"/>
                </w:tcPr>
                <w:p w:rsidR="001F6ACB" w:rsidRPr="00DF5042" w:rsidRDefault="001F6ACB" w:rsidP="00DF5042">
                  <w:pPr>
                    <w:jc w:val="center"/>
                    <w:rPr>
                      <w:rFonts w:cs="Arial"/>
                    </w:rPr>
                  </w:pPr>
                  <w:r w:rsidRPr="00191DF2">
                    <w:rPr>
                      <w:rFonts w:cs="Arial"/>
                    </w:rPr>
                    <w:t>Počet realizovaných prezentačních akcí pro spotřebitele</w:t>
                  </w:r>
                </w:p>
              </w:tc>
              <w:tc>
                <w:tcPr>
                  <w:tcW w:w="1336" w:type="dxa"/>
                  <w:shd w:val="clear" w:color="auto" w:fill="auto"/>
                  <w:vAlign w:val="center"/>
                </w:tcPr>
                <w:p w:rsidR="001F6ACB" w:rsidRPr="00DF5042" w:rsidRDefault="001F6ACB">
                  <w:pPr>
                    <w:jc w:val="center"/>
                    <w:rPr>
                      <w:rFonts w:cs="Arial"/>
                    </w:rPr>
                  </w:pPr>
                  <w:r w:rsidRPr="00191DF2">
                    <w:rPr>
                      <w:rFonts w:cs="Arial"/>
                    </w:rPr>
                    <w:t>5 akcí</w:t>
                  </w:r>
                </w:p>
              </w:tc>
              <w:tc>
                <w:tcPr>
                  <w:tcW w:w="1842" w:type="dxa"/>
                  <w:shd w:val="clear" w:color="auto" w:fill="auto"/>
                  <w:vAlign w:val="center"/>
                </w:tcPr>
                <w:p w:rsidR="001F6ACB" w:rsidRPr="00DF5042" w:rsidRDefault="001F6ACB">
                  <w:pPr>
                    <w:jc w:val="center"/>
                    <w:rPr>
                      <w:rFonts w:cs="Arial"/>
                    </w:rPr>
                  </w:pPr>
                  <w:r w:rsidRPr="00191DF2">
                    <w:rPr>
                      <w:rFonts w:cs="Arial"/>
                    </w:rPr>
                    <w:t>40</w:t>
                  </w:r>
                  <w:r w:rsidR="00A365F8" w:rsidRPr="00191DF2">
                    <w:rPr>
                      <w:rFonts w:cs="Arial"/>
                    </w:rPr>
                    <w:t xml:space="preserve"> </w:t>
                  </w:r>
                  <w:r w:rsidRPr="00191DF2">
                    <w:rPr>
                      <w:rFonts w:cs="Arial"/>
                    </w:rPr>
                    <w:t>osob/akce</w:t>
                  </w:r>
                </w:p>
              </w:tc>
            </w:tr>
          </w:tbl>
          <w:p w:rsidR="001F6ACB" w:rsidRPr="00054701" w:rsidRDefault="001F6ACB" w:rsidP="001F6ACB">
            <w:pPr>
              <w:jc w:val="both"/>
              <w:rPr>
                <w:rFonts w:cs="Arial"/>
              </w:rPr>
            </w:pPr>
          </w:p>
          <w:p w:rsidR="001F6ACB" w:rsidRPr="00CF789F"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00440668">
              <w:rPr>
                <w:rFonts w:ascii="Arial" w:hAnsi="Arial" w:cs="Arial"/>
                <w:sz w:val="22"/>
                <w:szCs w:val="22"/>
              </w:rPr>
              <w:tab/>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Pr>
                <w:rFonts w:ascii="Arial" w:hAnsi="Arial" w:cs="Arial"/>
                <w:sz w:val="22"/>
                <w:szCs w:val="22"/>
              </w:rPr>
              <w:t xml:space="preserve"> (propagačních materiálů)</w:t>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440668">
              <w:rPr>
                <w:rFonts w:ascii="Arial" w:hAnsi="Arial" w:cs="Arial"/>
                <w:sz w:val="22"/>
                <w:szCs w:val="22"/>
              </w:rPr>
              <w:t>videodokumentu</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00440668">
              <w:rPr>
                <w:rFonts w:ascii="Arial" w:hAnsi="Arial" w:cs="Arial"/>
                <w:sz w:val="22"/>
                <w:szCs w:val="22"/>
              </w:rPr>
              <w:t>promo akce</w:t>
            </w:r>
          </w:p>
          <w:p w:rsidR="001F6ACB" w:rsidRDefault="001F6ACB" w:rsidP="00DF5042">
            <w:pPr>
              <w:pStyle w:val="Odstavecseseznamem"/>
              <w:numPr>
                <w:ilvl w:val="0"/>
                <w:numId w:val="7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rsidR="001F6ACB" w:rsidRPr="007C0F44" w:rsidRDefault="001F6ACB" w:rsidP="00DF5042">
            <w:pPr>
              <w:pStyle w:val="Odstavecseseznamem"/>
              <w:numPr>
                <w:ilvl w:val="0"/>
                <w:numId w:val="71"/>
              </w:numPr>
              <w:jc w:val="both"/>
              <w:rPr>
                <w:rFonts w:ascii="Arial" w:hAnsi="Arial" w:cs="Arial"/>
                <w:sz w:val="22"/>
                <w:szCs w:val="22"/>
                <w:u w:val="single"/>
              </w:rPr>
            </w:pPr>
            <w:r w:rsidRPr="007C0F44">
              <w:rPr>
                <w:rFonts w:ascii="Arial" w:hAnsi="Arial" w:cs="Arial"/>
                <w:sz w:val="22"/>
                <w:szCs w:val="22"/>
                <w:u w:val="single"/>
              </w:rPr>
              <w:t xml:space="preserve">Specifické podmínky: </w:t>
            </w:r>
          </w:p>
          <w:p w:rsidR="001F6ACB" w:rsidRPr="007C0F44" w:rsidRDefault="001F6ACB" w:rsidP="001F6ACB">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Pro výrobky dle nařízení Ev</w:t>
            </w:r>
            <w:r w:rsidRPr="00CF789F">
              <w:rPr>
                <w:rFonts w:ascii="Arial" w:hAnsi="Arial" w:cs="Arial"/>
                <w:sz w:val="22"/>
                <w:szCs w:val="22"/>
              </w:rPr>
              <w:t>ropského parlamentu a Rady (EU)</w:t>
            </w:r>
            <w:r>
              <w:rPr>
                <w:rFonts w:ascii="Arial" w:hAnsi="Arial" w:cs="Arial"/>
                <w:sz w:val="22"/>
                <w:szCs w:val="22"/>
              </w:rPr>
              <w:br/>
            </w:r>
            <w:r w:rsidRPr="007C0F44">
              <w:rPr>
                <w:rFonts w:ascii="Arial" w:hAnsi="Arial" w:cs="Arial"/>
                <w:sz w:val="22"/>
                <w:szCs w:val="22"/>
              </w:rPr>
              <w:t>č. 1151/2012 o režimech jakosti z</w:t>
            </w:r>
            <w:r w:rsidRPr="00CF789F">
              <w:rPr>
                <w:rFonts w:ascii="Arial" w:hAnsi="Arial" w:cs="Arial"/>
                <w:sz w:val="22"/>
                <w:szCs w:val="22"/>
              </w:rPr>
              <w:t>emědělských produktů</w:t>
            </w:r>
            <w:r>
              <w:rPr>
                <w:rFonts w:ascii="Arial" w:hAnsi="Arial" w:cs="Arial"/>
                <w:sz w:val="22"/>
                <w:szCs w:val="22"/>
              </w:rPr>
              <w:t xml:space="preserve"> </w:t>
            </w:r>
            <w:r w:rsidRPr="007C0F44">
              <w:rPr>
                <w:rFonts w:ascii="Arial" w:hAnsi="Arial" w:cs="Arial"/>
                <w:sz w:val="22"/>
                <w:szCs w:val="22"/>
              </w:rPr>
              <w:t>a potravin.</w:t>
            </w:r>
          </w:p>
          <w:p w:rsidR="001F6ACB" w:rsidRPr="00AA62C5" w:rsidRDefault="001F6ACB" w:rsidP="0068020E">
            <w:pPr>
              <w:pStyle w:val="Odstavecseseznamem"/>
              <w:ind w:left="357"/>
              <w:jc w:val="both"/>
              <w:rPr>
                <w:rFonts w:ascii="Arial" w:hAnsi="Arial" w:cs="Arial"/>
                <w:sz w:val="22"/>
                <w:szCs w:val="22"/>
                <w:u w:val="single"/>
              </w:rPr>
            </w:pPr>
            <w:r>
              <w:rPr>
                <w:rFonts w:ascii="Arial" w:hAnsi="Arial" w:cs="Arial"/>
                <w:sz w:val="22"/>
                <w:szCs w:val="22"/>
              </w:rPr>
              <w:t xml:space="preserve">2e) </w:t>
            </w:r>
            <w:r w:rsidRPr="007C0F44">
              <w:rPr>
                <w:rFonts w:ascii="Arial" w:hAnsi="Arial" w:cs="Arial"/>
                <w:sz w:val="22"/>
                <w:szCs w:val="22"/>
              </w:rPr>
              <w:t>ČCN dle Věstníku MZe, ročník 2017, částka 7.</w:t>
            </w:r>
          </w:p>
        </w:tc>
      </w:tr>
    </w:tbl>
    <w:p w:rsidR="00E82565" w:rsidRDefault="00E82565" w:rsidP="00E82565"/>
    <w:p w:rsidR="00E82565" w:rsidRDefault="00E82565" w:rsidP="00DF5042">
      <w:pPr>
        <w:spacing w:after="160" w:line="259" w:lineRule="auto"/>
      </w:pPr>
    </w:p>
    <w:p w:rsidR="00465A3B" w:rsidRDefault="00465A3B" w:rsidP="00DF5042">
      <w:pPr>
        <w:spacing w:after="160" w:line="259" w:lineRule="auto"/>
      </w:pPr>
    </w:p>
    <w:p w:rsidR="000E380D" w:rsidRDefault="000E380D" w:rsidP="00DF5042">
      <w:pPr>
        <w:spacing w:after="160" w:line="259" w:lineRule="auto"/>
      </w:pPr>
    </w:p>
    <w:p w:rsidR="000E380D" w:rsidRDefault="000E380D" w:rsidP="00DF5042">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E82565" w:rsidRPr="00AA62C5"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rsidR="00E82565" w:rsidRPr="00820941" w:rsidRDefault="004403AD" w:rsidP="00E82565">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rsidR="00E82565" w:rsidRPr="00B32B32" w:rsidRDefault="00E82565" w:rsidP="00B32B32">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 xml:space="preserve">Maximálně </w:t>
            </w:r>
            <w:r w:rsidR="00E4643C">
              <w:rPr>
                <w:rFonts w:ascii="Arial" w:hAnsi="Arial" w:cs="Arial"/>
                <w:color w:val="auto"/>
                <w:sz w:val="22"/>
                <w:szCs w:val="22"/>
              </w:rPr>
              <w:t>2</w:t>
            </w:r>
            <w:r w:rsidR="00E4643C" w:rsidRPr="008A1526">
              <w:rPr>
                <w:rFonts w:ascii="Arial" w:hAnsi="Arial" w:cs="Arial"/>
                <w:color w:val="auto"/>
                <w:sz w:val="22"/>
                <w:szCs w:val="22"/>
              </w:rPr>
              <w:t xml:space="preserve"> </w:t>
            </w:r>
            <w:r w:rsidR="00E4643C">
              <w:rPr>
                <w:rFonts w:ascii="Arial" w:hAnsi="Arial" w:cs="Arial"/>
                <w:color w:val="auto"/>
                <w:sz w:val="22"/>
                <w:szCs w:val="22"/>
              </w:rPr>
              <w:t>0</w:t>
            </w:r>
            <w:r w:rsidR="00E4643C" w:rsidRPr="008A1526">
              <w:rPr>
                <w:rFonts w:ascii="Arial" w:hAnsi="Arial" w:cs="Arial"/>
                <w:color w:val="auto"/>
                <w:sz w:val="22"/>
                <w:szCs w:val="22"/>
              </w:rPr>
              <w:t xml:space="preserve">00 </w:t>
            </w:r>
            <w:r w:rsidRPr="008A1526">
              <w:rPr>
                <w:rFonts w:ascii="Arial" w:hAnsi="Arial" w:cs="Arial"/>
                <w:color w:val="auto"/>
                <w:sz w:val="22"/>
                <w:szCs w:val="22"/>
              </w:rPr>
              <w:t>000 Kč u ročních projektů</w:t>
            </w:r>
            <w:r w:rsidR="00B32B32">
              <w:rPr>
                <w:rFonts w:ascii="Arial" w:hAnsi="Arial" w:cs="Arial"/>
                <w:color w:val="auto"/>
                <w:sz w:val="22"/>
                <w:szCs w:val="22"/>
              </w:rPr>
              <w:t xml:space="preserve"> nebo </w:t>
            </w:r>
            <w:r w:rsidR="00E4643C" w:rsidRPr="00B32B32">
              <w:rPr>
                <w:rFonts w:ascii="Arial" w:hAnsi="Arial" w:cs="Arial"/>
                <w:color w:val="auto"/>
                <w:sz w:val="22"/>
                <w:szCs w:val="22"/>
              </w:rPr>
              <w:t>7 </w:t>
            </w:r>
            <w:r w:rsidR="002F200B">
              <w:rPr>
                <w:rFonts w:ascii="Arial" w:hAnsi="Arial" w:cs="Arial"/>
                <w:color w:val="auto"/>
                <w:sz w:val="22"/>
                <w:szCs w:val="22"/>
              </w:rPr>
              <w:t>0</w:t>
            </w:r>
            <w:r w:rsidR="00E4643C" w:rsidRPr="00B32B32">
              <w:rPr>
                <w:rFonts w:ascii="Arial" w:hAnsi="Arial" w:cs="Arial"/>
                <w:color w:val="auto"/>
                <w:sz w:val="22"/>
                <w:szCs w:val="22"/>
              </w:rPr>
              <w:t>00 </w:t>
            </w:r>
            <w:r w:rsidRPr="00B32B32">
              <w:rPr>
                <w:rFonts w:ascii="Arial" w:hAnsi="Arial" w:cs="Arial"/>
                <w:color w:val="auto"/>
                <w:sz w:val="22"/>
                <w:szCs w:val="22"/>
              </w:rPr>
              <w:t>000 Kč u ročních projektů v oblasti „</w:t>
            </w:r>
            <w:r w:rsidR="00E4643C" w:rsidRPr="00B32B32">
              <w:rPr>
                <w:rFonts w:ascii="Arial" w:hAnsi="Arial" w:cs="Arial"/>
                <w:color w:val="auto"/>
                <w:sz w:val="22"/>
                <w:szCs w:val="22"/>
              </w:rPr>
              <w:t>včelařství</w:t>
            </w:r>
            <w:r w:rsidRPr="00B32B32">
              <w:rPr>
                <w:rFonts w:ascii="Arial" w:hAnsi="Arial" w:cs="Arial"/>
                <w:color w:val="auto"/>
                <w:sz w:val="22"/>
                <w:szCs w:val="22"/>
              </w:rPr>
              <w:t xml:space="preserve">“ a </w:t>
            </w:r>
            <w:r w:rsidR="001B2AC9">
              <w:rPr>
                <w:rFonts w:ascii="Arial" w:hAnsi="Arial" w:cs="Arial"/>
                <w:color w:val="auto"/>
                <w:sz w:val="22"/>
                <w:szCs w:val="22"/>
              </w:rPr>
              <w:t xml:space="preserve">v </w:t>
            </w:r>
            <w:r w:rsidRPr="00B32B32">
              <w:rPr>
                <w:rFonts w:ascii="Arial" w:hAnsi="Arial" w:cs="Arial"/>
                <w:color w:val="auto"/>
                <w:sz w:val="22"/>
                <w:szCs w:val="22"/>
              </w:rPr>
              <w:t>cíl</w:t>
            </w:r>
            <w:r w:rsidR="001B2AC9">
              <w:rPr>
                <w:rFonts w:ascii="Arial" w:hAnsi="Arial" w:cs="Arial"/>
                <w:color w:val="auto"/>
                <w:sz w:val="22"/>
                <w:szCs w:val="22"/>
              </w:rPr>
              <w:t>i</w:t>
            </w:r>
            <w:r w:rsidRPr="00B32B32">
              <w:rPr>
                <w:rFonts w:ascii="Arial" w:hAnsi="Arial" w:cs="Arial"/>
                <w:color w:val="auto"/>
                <w:sz w:val="22"/>
                <w:szCs w:val="22"/>
              </w:rPr>
              <w:t xml:space="preserve"> „</w:t>
            </w:r>
            <w:r w:rsidR="00E4643C" w:rsidRPr="00B32B32">
              <w:rPr>
                <w:rFonts w:ascii="Arial" w:hAnsi="Arial" w:cs="Arial"/>
                <w:color w:val="auto"/>
                <w:sz w:val="22"/>
                <w:szCs w:val="22"/>
              </w:rPr>
              <w:t>zajištění vzdělávacích aktivit v oblasti včelařství</w:t>
            </w:r>
            <w:r w:rsidRPr="00B32B32">
              <w:rPr>
                <w:rFonts w:ascii="Arial" w:hAnsi="Arial" w:cs="Arial"/>
                <w:color w:val="auto"/>
                <w:sz w:val="22"/>
                <w:szCs w:val="22"/>
              </w:rPr>
              <w:t>“</w:t>
            </w:r>
          </w:p>
          <w:p w:rsidR="00E82565" w:rsidRPr="004D2214" w:rsidRDefault="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w:t>
            </w:r>
          </w:p>
          <w:p w:rsidR="00E82565" w:rsidRDefault="00E82565" w:rsidP="00E82565">
            <w:pPr>
              <w:pBdr>
                <w:left w:val="single" w:sz="12" w:space="4" w:color="auto"/>
              </w:pBdr>
              <w:jc w:val="both"/>
              <w:rPr>
                <w:rFonts w:cs="Arial"/>
              </w:rPr>
            </w:pPr>
            <w:r>
              <w:rPr>
                <w:rFonts w:cs="Arial"/>
              </w:rPr>
              <w:t xml:space="preserve">     1. </w:t>
            </w:r>
            <w:r w:rsidRPr="008A1526">
              <w:rPr>
                <w:rFonts w:cs="Arial"/>
              </w:rPr>
              <w:t xml:space="preserve">minimálně </w:t>
            </w:r>
            <w:r w:rsidR="003D3442">
              <w:rPr>
                <w:rFonts w:cs="Arial"/>
              </w:rPr>
              <w:t>4</w:t>
            </w:r>
            <w:r w:rsidRPr="008A1526">
              <w:rPr>
                <w:rFonts w:cs="Arial"/>
              </w:rPr>
              <w:t>0 % nebo dle podmínek Příručky</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w:t>
            </w:r>
            <w:r w:rsidR="003D3442">
              <w:rPr>
                <w:rFonts w:eastAsia="Times New Roman" w:cs="Arial"/>
                <w:iCs/>
                <w:lang w:eastAsia="cs-CZ"/>
              </w:rPr>
              <w:t>90</w:t>
            </w:r>
            <w:r w:rsidR="00E43706">
              <w:rPr>
                <w:rFonts w:eastAsia="Times New Roman" w:cs="Arial"/>
                <w:iCs/>
                <w:lang w:eastAsia="cs-CZ"/>
              </w:rPr>
              <w:t xml:space="preserve"> </w:t>
            </w:r>
            <w:r>
              <w:rPr>
                <w:rFonts w:eastAsia="Times New Roman" w:cs="Arial"/>
                <w:iCs/>
                <w:lang w:eastAsia="cs-CZ"/>
              </w:rPr>
              <w:t xml:space="preserve">% dotaci </w:t>
            </w:r>
          </w:p>
          <w:p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003D3442">
              <w:rPr>
                <w:rFonts w:eastAsia="Times New Roman" w:cs="Arial"/>
                <w:iCs/>
                <w:lang w:eastAsia="cs-CZ"/>
              </w:rPr>
              <w:t xml:space="preserve">10 </w:t>
            </w:r>
            <w:r>
              <w:rPr>
                <w:rFonts w:eastAsia="Times New Roman" w:cs="Arial"/>
                <w:iCs/>
                <w:lang w:eastAsia="cs-CZ"/>
              </w:rPr>
              <w:t xml:space="preserve">% spolufinancování) </w:t>
            </w:r>
          </w:p>
          <w:p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 xml:space="preserve">Zejména čl. 21, 24 a </w:t>
            </w:r>
            <w:r w:rsidR="001B5781">
              <w:rPr>
                <w:rFonts w:cs="Arial"/>
              </w:rPr>
              <w:t xml:space="preserve">47 </w:t>
            </w:r>
            <w:r>
              <w:rPr>
                <w:rFonts w:cs="Arial"/>
              </w:rPr>
              <w:t>ABER</w:t>
            </w:r>
          </w:p>
          <w:p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9"/>
            </w:r>
            <w:r w:rsidRPr="008A1526">
              <w:rPr>
                <w:rFonts w:cs="Arial"/>
                <w:b/>
              </w:rPr>
              <w:t xml:space="preserve"> v oblasti zemědělství </w:t>
            </w:r>
            <w:r w:rsidRPr="008A1526">
              <w:rPr>
                <w:rFonts w:cs="Arial"/>
              </w:rPr>
              <w:t>(např. podpora na pořádání seminářů, konferencí a workshopů</w:t>
            </w:r>
            <w:r w:rsidR="001B4258">
              <w:rPr>
                <w:rFonts w:cs="Arial"/>
              </w:rPr>
              <w:br/>
            </w:r>
            <w:r w:rsidRPr="008A1526">
              <w:rPr>
                <w:rFonts w:cs="Arial"/>
              </w:rPr>
              <w:t>pro zemědělce)</w:t>
            </w:r>
            <w:r w:rsidRPr="008A1526">
              <w:rPr>
                <w:rFonts w:cs="Arial"/>
                <w:b/>
              </w:rPr>
              <w:t xml:space="preserve"> bude poskytnuta při splnění podmínek</w:t>
            </w:r>
            <w:r w:rsidR="005518DC">
              <w:rPr>
                <w:rFonts w:cs="Arial"/>
                <w:b/>
              </w:rPr>
              <w:br/>
            </w:r>
            <w:r w:rsidRPr="008A1526">
              <w:rPr>
                <w:rFonts w:cs="Arial"/>
                <w:b/>
              </w:rPr>
              <w:t>čl. 21</w:t>
            </w:r>
            <w:r w:rsidR="005518DC">
              <w:rPr>
                <w:rFonts w:cs="Arial"/>
                <w:b/>
              </w:rPr>
              <w:t xml:space="preserve"> </w:t>
            </w:r>
            <w:r w:rsidRPr="008A1526">
              <w:rPr>
                <w:rFonts w:cs="Arial"/>
                <w:b/>
              </w:rPr>
              <w:t xml:space="preserve">nařízení </w:t>
            </w:r>
            <w:r w:rsidR="002305D7">
              <w:rPr>
                <w:rFonts w:cs="Arial"/>
                <w:b/>
              </w:rPr>
              <w:t>2022</w:t>
            </w:r>
            <w:r w:rsidRPr="008A1526">
              <w:rPr>
                <w:rFonts w:cs="Arial"/>
                <w:b/>
              </w:rPr>
              <w:t>/</w:t>
            </w:r>
            <w:r w:rsidR="002305D7">
              <w:rPr>
                <w:rFonts w:cs="Arial"/>
                <w:b/>
              </w:rPr>
              <w:t>2472</w:t>
            </w:r>
            <w:r w:rsidR="002305D7" w:rsidRPr="008A1526">
              <w:rPr>
                <w:rFonts w:cs="Arial"/>
                <w:b/>
              </w:rPr>
              <w:t xml:space="preserve"> </w:t>
            </w:r>
            <w:r w:rsidRPr="008A1526">
              <w:rPr>
                <w:rFonts w:cs="Arial"/>
                <w:b/>
              </w:rPr>
              <w:t>(ABER), zejména:</w:t>
            </w:r>
          </w:p>
          <w:p w:rsidR="00E82565" w:rsidRPr="00C92684" w:rsidRDefault="00E82565" w:rsidP="00F578ED">
            <w:pPr>
              <w:ind w:left="360"/>
              <w:jc w:val="both"/>
              <w:rPr>
                <w:rFonts w:cs="Arial"/>
              </w:rPr>
            </w:pPr>
            <w:r w:rsidRPr="00C92684">
              <w:rPr>
                <w:rFonts w:cs="Arial"/>
              </w:rPr>
              <w:t xml:space="preserve">1. Podpora pokrývá tyto způsobilé náklady: </w:t>
            </w:r>
          </w:p>
          <w:p w:rsidR="00E82565" w:rsidRPr="003D79C2" w:rsidRDefault="00E82565" w:rsidP="00C92684">
            <w:pPr>
              <w:ind w:left="616"/>
              <w:jc w:val="both"/>
              <w:rPr>
                <w:rFonts w:eastAsia="Times New Roman" w:cs="Arial"/>
                <w:lang w:eastAsia="cs-CZ"/>
              </w:rPr>
            </w:pPr>
            <w:r w:rsidRPr="000E5880">
              <w:rPr>
                <w:rFonts w:cs="Arial"/>
              </w:rPr>
              <w:t xml:space="preserve">a) náklady na </w:t>
            </w:r>
            <w:r w:rsidR="002305D7">
              <w:rPr>
                <w:rFonts w:cs="Arial"/>
              </w:rPr>
              <w:t>organizaci činností v oblasti</w:t>
            </w:r>
            <w:r w:rsidR="002305D7" w:rsidRPr="000E5880">
              <w:rPr>
                <w:rFonts w:cs="Arial"/>
              </w:rPr>
              <w:t xml:space="preserve"> </w:t>
            </w:r>
            <w:r w:rsidRPr="000E5880">
              <w:rPr>
                <w:rFonts w:cs="Arial"/>
              </w:rPr>
              <w:t xml:space="preserve">odborného vzdělávání </w:t>
            </w:r>
            <w:r w:rsidR="002305D7">
              <w:rPr>
                <w:rFonts w:cs="Arial"/>
              </w:rPr>
              <w:t>a</w:t>
            </w:r>
            <w:r w:rsidRPr="000E5880">
              <w:rPr>
                <w:rFonts w:cs="Arial"/>
              </w:rPr>
              <w:t xml:space="preserve"> získávání dovedností, včetně vzdělávacích kurzů, workshopů</w:t>
            </w:r>
            <w:r w:rsidR="002305D7">
              <w:rPr>
                <w:rFonts w:cs="Arial"/>
              </w:rPr>
              <w:t>, konferencí</w:t>
            </w:r>
            <w:r w:rsidRPr="000E5880">
              <w:rPr>
                <w:rFonts w:cs="Arial"/>
              </w:rPr>
              <w:t xml:space="preserve"> a odborného vedení, demonstračních činností</w:t>
            </w:r>
            <w:r w:rsidR="002305D7">
              <w:rPr>
                <w:rFonts w:cs="Arial"/>
              </w:rPr>
              <w:t xml:space="preserve"> či</w:t>
            </w:r>
            <w:r w:rsidRPr="000E5880">
              <w:rPr>
                <w:rFonts w:cs="Arial"/>
              </w:rPr>
              <w:t xml:space="preserve"> informačních ak</w:t>
            </w:r>
            <w:r w:rsidR="002305D7">
              <w:rPr>
                <w:rFonts w:cs="Arial"/>
              </w:rPr>
              <w:t>cí</w:t>
            </w:r>
            <w:r w:rsidRPr="00F615B0">
              <w:rPr>
                <w:rFonts w:ascii="Times New Roman" w:eastAsia="Times New Roman" w:hAnsi="Times New Roman" w:cs="Arial"/>
                <w:sz w:val="20"/>
                <w:szCs w:val="20"/>
                <w:lang w:eastAsia="cs-CZ"/>
              </w:rPr>
              <w:t xml:space="preserve">; </w:t>
            </w:r>
          </w:p>
          <w:p w:rsidR="00E82565" w:rsidRPr="008A1526" w:rsidRDefault="00E82565" w:rsidP="00C92684">
            <w:pPr>
              <w:ind w:left="616"/>
              <w:jc w:val="both"/>
            </w:pPr>
            <w:r w:rsidRPr="008A1526">
              <w:t xml:space="preserve">b) cestovní výlohy, náklady na ubytování a </w:t>
            </w:r>
            <w:r w:rsidR="00637308">
              <w:t>denní příspěvky</w:t>
            </w:r>
            <w:r w:rsidR="00637308" w:rsidRPr="008A1526">
              <w:t xml:space="preserve"> </w:t>
            </w:r>
            <w:r w:rsidRPr="008A1526">
              <w:t xml:space="preserve">účastníků; </w:t>
            </w:r>
          </w:p>
          <w:p w:rsidR="00E82565" w:rsidRPr="008A1526" w:rsidRDefault="00E82565" w:rsidP="00C92684">
            <w:pPr>
              <w:ind w:left="616"/>
              <w:jc w:val="both"/>
            </w:pPr>
            <w:r w:rsidRPr="008A1526">
              <w:t>c) náklady na zástup v zemědělském podniku během nepřítomnosti účastník</w:t>
            </w:r>
            <w:r w:rsidR="00637308">
              <w:t>ů</w:t>
            </w:r>
            <w:r w:rsidRPr="008A1526">
              <w:t xml:space="preserve">; </w:t>
            </w:r>
          </w:p>
          <w:p w:rsidR="00E82565" w:rsidRPr="008A1526" w:rsidRDefault="00E82565" w:rsidP="00C92684">
            <w:pPr>
              <w:ind w:left="332" w:firstLine="284"/>
              <w:jc w:val="both"/>
            </w:pPr>
            <w:r w:rsidRPr="008A1526">
              <w:t xml:space="preserve">d) v případě demonstračních projektů s ohledem na investice: </w:t>
            </w:r>
          </w:p>
          <w:p w:rsidR="00E82565" w:rsidRPr="008A1526" w:rsidRDefault="00E82565" w:rsidP="00C92684">
            <w:pPr>
              <w:ind w:left="899"/>
              <w:jc w:val="both"/>
            </w:pPr>
            <w:r w:rsidRPr="008A1526">
              <w:t>i) výstavba, pořízení, včetně pořízení na leasing, nebo vylepšení nemovitého majetku, přičemž náklady na</w:t>
            </w:r>
            <w:r w:rsidR="002305D7">
              <w:t xml:space="preserve"> nákup</w:t>
            </w:r>
            <w:r w:rsidRPr="008A1526">
              <w:t xml:space="preserve"> pozemk</w:t>
            </w:r>
            <w:r w:rsidR="002305D7">
              <w:t>ů</w:t>
            </w:r>
            <w:r w:rsidRPr="008A1526">
              <w:t xml:space="preserve"> jsou způsobilé pouze do výše nepřesahující 10 % celkových způsobilých nákladů dotyčné operace;</w:t>
            </w:r>
          </w:p>
          <w:p w:rsidR="00E82565" w:rsidRPr="008A1526" w:rsidRDefault="00E82565" w:rsidP="00C92684">
            <w:pPr>
              <w:ind w:left="899"/>
              <w:jc w:val="both"/>
            </w:pPr>
            <w:r w:rsidRPr="008A1526">
              <w:t xml:space="preserve">ii) </w:t>
            </w:r>
            <w:r w:rsidR="002305D7">
              <w:t xml:space="preserve">náklady na </w:t>
            </w:r>
            <w:r w:rsidRPr="008A1526">
              <w:t>nákup</w:t>
            </w:r>
            <w:r w:rsidR="002305D7">
              <w:t>, včetně</w:t>
            </w:r>
            <w:r w:rsidRPr="008A1526">
              <w:t xml:space="preserve"> nákup</w:t>
            </w:r>
            <w:r w:rsidR="002305D7">
              <w:t>u</w:t>
            </w:r>
            <w:r w:rsidRPr="008A1526">
              <w:t xml:space="preserve"> na leasing</w:t>
            </w:r>
            <w:r w:rsidR="002305D7">
              <w:t>,</w:t>
            </w:r>
            <w:r w:rsidRPr="008A1526">
              <w:t xml:space="preserve"> strojů a vybavení</w:t>
            </w:r>
            <w:r w:rsidR="0075406F">
              <w:br/>
            </w:r>
            <w:r w:rsidRPr="008A1526">
              <w:t xml:space="preserve">až do tržní hodnoty majetku; </w:t>
            </w:r>
          </w:p>
          <w:p w:rsidR="00E82565" w:rsidRPr="008A1526" w:rsidRDefault="00E82565" w:rsidP="00C92684">
            <w:pPr>
              <w:ind w:left="899"/>
              <w:jc w:val="both"/>
            </w:pPr>
            <w:r w:rsidRPr="008A1526">
              <w:t xml:space="preserve">iii) režijní náklady spojené s výdaji uvedenými v bodech i) a ii) jako jsou odměny architektům, inženýrům a odborníkům, poplatky spojené </w:t>
            </w:r>
            <w:r w:rsidRPr="008A1526">
              <w:br/>
              <w:t xml:space="preserve">s poradenstvím ohledně ekologické </w:t>
            </w:r>
            <w:r w:rsidR="00236CCD">
              <w:t>nebo</w:t>
            </w:r>
            <w:r w:rsidR="00236CCD" w:rsidRPr="008A1526">
              <w:t xml:space="preserve"> </w:t>
            </w:r>
            <w:r w:rsidR="00236CCD">
              <w:t>hospodářské</w:t>
            </w:r>
            <w:r w:rsidR="00236CCD" w:rsidRPr="008A1526">
              <w:t xml:space="preserve"> </w:t>
            </w:r>
            <w:r w:rsidRPr="008A1526">
              <w:t xml:space="preserve">udržitelnosti, včetně studií proveditelnosti; studie proveditelnosti </w:t>
            </w:r>
            <w:r w:rsidR="002305D7">
              <w:t xml:space="preserve">představují </w:t>
            </w:r>
            <w:r w:rsidRPr="008A1526">
              <w:t>způsobil</w:t>
            </w:r>
            <w:r w:rsidR="002305D7">
              <w:t>é</w:t>
            </w:r>
            <w:r w:rsidRPr="008A1526">
              <w:t xml:space="preserve"> výdaj</w:t>
            </w:r>
            <w:r w:rsidR="002305D7">
              <w:t>e</w:t>
            </w:r>
            <w:r w:rsidRPr="008A1526">
              <w:t xml:space="preserve"> </w:t>
            </w:r>
            <w:r w:rsidRPr="008A1526">
              <w:br/>
              <w:t>i v případě, že na základě jejich výsledků nejsou vynaloženy žádné výdaje podle bodů i) a ii);</w:t>
            </w:r>
          </w:p>
          <w:p w:rsidR="00E82565" w:rsidRPr="008A1526" w:rsidRDefault="00E82565" w:rsidP="00C92684">
            <w:pPr>
              <w:ind w:left="899"/>
              <w:jc w:val="both"/>
            </w:pPr>
            <w:r w:rsidRPr="008A1526">
              <w:t xml:space="preserve">iv) </w:t>
            </w:r>
            <w:r w:rsidR="002305D7">
              <w:t xml:space="preserve">poplatky za </w:t>
            </w:r>
            <w:r w:rsidRPr="008A1526">
              <w:t>pořízení</w:t>
            </w:r>
            <w:r w:rsidR="002305D7">
              <w:t>,</w:t>
            </w:r>
            <w:r w:rsidR="00454603">
              <w:t xml:space="preserve"> </w:t>
            </w:r>
            <w:r w:rsidRPr="008A1526">
              <w:t>vývoj</w:t>
            </w:r>
            <w:r w:rsidR="002305D7">
              <w:t xml:space="preserve"> nebo používání</w:t>
            </w:r>
            <w:r w:rsidRPr="008A1526">
              <w:t xml:space="preserve"> počítačového softwaru</w:t>
            </w:r>
            <w:r w:rsidR="002305D7">
              <w:t>, cloudu a podobných řešení</w:t>
            </w:r>
            <w:r w:rsidRPr="008A1526">
              <w:t xml:space="preserve"> a nabytí patentů, licencí, autorských práv</w:t>
            </w:r>
            <w:r w:rsidR="000E246A">
              <w:br/>
            </w:r>
            <w:r w:rsidRPr="008A1526">
              <w:t>a ochranných známek.</w:t>
            </w:r>
          </w:p>
          <w:p w:rsidR="00E82565" w:rsidRPr="008A1526" w:rsidRDefault="00E82565" w:rsidP="00C92684">
            <w:pPr>
              <w:ind w:left="332"/>
              <w:jc w:val="both"/>
            </w:pPr>
            <w:r w:rsidRPr="008A1526">
              <w:t xml:space="preserve">2. Podpora je dostupná pro všechny způsobilé podniky v dotyčné oblasti, </w:t>
            </w:r>
            <w:r w:rsidRPr="008A1526">
              <w:br/>
              <w:t>a to na základě objektivně stanovených podmínek.</w:t>
            </w:r>
          </w:p>
          <w:p w:rsidR="00E82565" w:rsidRDefault="00E82565" w:rsidP="00C92684">
            <w:pPr>
              <w:ind w:left="332"/>
              <w:jc w:val="both"/>
            </w:pPr>
            <w:r w:rsidRPr="008A1526">
              <w:t>3. Intenzita podpory je omezena na způsobil</w:t>
            </w:r>
            <w:r w:rsidR="00B063F7">
              <w:t>é</w:t>
            </w:r>
            <w:r w:rsidRPr="008A1526">
              <w:t xml:space="preserve"> náklad</w:t>
            </w:r>
            <w:r w:rsidR="00B063F7">
              <w:t>y</w:t>
            </w:r>
            <w:r>
              <w:t xml:space="preserve"> stanoven</w:t>
            </w:r>
            <w:r w:rsidR="00B063F7">
              <w:t>é</w:t>
            </w:r>
            <w:r>
              <w:t xml:space="preserve"> ABER</w:t>
            </w:r>
            <w:r w:rsidR="00F0507D">
              <w:br/>
            </w:r>
            <w:r w:rsidRPr="008A1526">
              <w:t xml:space="preserve">a do výše maximální intenzity podpory stanovené v kapitole </w:t>
            </w:r>
            <w:r>
              <w:t>III. Příručky</w:t>
            </w:r>
            <w:r w:rsidRPr="008A1526">
              <w:t>.</w:t>
            </w:r>
          </w:p>
          <w:p w:rsidR="009D00A5" w:rsidRPr="008A1526" w:rsidRDefault="009D00A5" w:rsidP="00C92684">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rsidR="00E82565" w:rsidRPr="008A1526" w:rsidRDefault="009D00A5" w:rsidP="00C92684">
            <w:pPr>
              <w:ind w:left="332"/>
              <w:jc w:val="both"/>
            </w:pPr>
            <w:r>
              <w:t>5</w:t>
            </w:r>
            <w:r w:rsidR="00E82565" w:rsidRPr="008A1526">
              <w:t xml:space="preserve">. </w:t>
            </w:r>
            <w:r w:rsidR="0075406F">
              <w:t xml:space="preserve"> </w:t>
            </w:r>
            <w:r w:rsidR="00E82565" w:rsidRPr="008A1526">
              <w:t xml:space="preserve">Účastníkem takové akce musí být pouze </w:t>
            </w:r>
            <w:r w:rsidR="00E82565">
              <w:t xml:space="preserve">mikro, </w:t>
            </w:r>
            <w:r w:rsidR="00E82565" w:rsidRPr="008A1526">
              <w:t>malý a střední podnik.</w:t>
            </w:r>
          </w:p>
        </w:tc>
      </w:tr>
    </w:tbl>
    <w:p w:rsidR="00637DEB" w:rsidRDefault="00637DEB" w:rsidP="00B063F7">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637DEB" w:rsidRPr="00AA62C5" w:rsidTr="00224DF0">
        <w:trPr>
          <w:trHeight w:val="7686"/>
        </w:trPr>
        <w:tc>
          <w:tcPr>
            <w:tcW w:w="874" w:type="dxa"/>
            <w:shd w:val="clear" w:color="auto" w:fill="E5DFEC"/>
            <w:noWrap/>
            <w:tcMar>
              <w:top w:w="85" w:type="dxa"/>
              <w:bottom w:w="85" w:type="dxa"/>
            </w:tcMar>
          </w:tcPr>
          <w:p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shd w:val="clear" w:color="auto" w:fill="auto"/>
            <w:noWrap/>
            <w:tcMar>
              <w:top w:w="85" w:type="dxa"/>
              <w:bottom w:w="85" w:type="dxa"/>
            </w:tcMar>
            <w:vAlign w:val="bottom"/>
          </w:tcPr>
          <w:p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E380D">
              <w:rPr>
                <w:rFonts w:cs="Arial"/>
                <w:b/>
                <w:bCs/>
              </w:rPr>
              <w:t>2022</w:t>
            </w:r>
            <w:r w:rsidRPr="008A1526">
              <w:rPr>
                <w:rFonts w:cs="Arial"/>
                <w:b/>
                <w:bCs/>
              </w:rPr>
              <w:t>/</w:t>
            </w:r>
            <w:r w:rsidR="000E380D">
              <w:rPr>
                <w:rFonts w:cs="Arial"/>
                <w:b/>
                <w:bCs/>
              </w:rPr>
              <w:t>2472</w:t>
            </w:r>
            <w:r w:rsidR="000E380D" w:rsidRPr="008A1526">
              <w:rPr>
                <w:rFonts w:cs="Arial"/>
                <w:b/>
                <w:bCs/>
              </w:rPr>
              <w:t xml:space="preserve"> </w:t>
            </w:r>
            <w:r w:rsidRPr="008A1526">
              <w:rPr>
                <w:rFonts w:cs="Arial"/>
                <w:b/>
                <w:bCs/>
              </w:rPr>
              <w:t>(ABER), zejména:</w:t>
            </w:r>
          </w:p>
          <w:p w:rsidR="00637DEB" w:rsidRPr="005C4BC3" w:rsidRDefault="00637DEB" w:rsidP="005C4BC3">
            <w:pPr>
              <w:ind w:left="332"/>
              <w:jc w:val="both"/>
              <w:rPr>
                <w:rFonts w:cs="Arial"/>
              </w:rPr>
            </w:pPr>
            <w:r w:rsidRPr="005C4BC3">
              <w:rPr>
                <w:rFonts w:cs="Arial"/>
              </w:rPr>
              <w:t xml:space="preserve">1. Podpora pokrývá tyto způsobilé náklady na organizování soutěží, veletrhů </w:t>
            </w:r>
            <w:r w:rsidRPr="005C4BC3">
              <w:rPr>
                <w:rFonts w:cs="Arial"/>
              </w:rPr>
              <w:br/>
              <w:t>a výstav a účast na nich:</w:t>
            </w:r>
          </w:p>
          <w:p w:rsidR="00637DEB" w:rsidRPr="00F578ED" w:rsidRDefault="00637DEB" w:rsidP="005C4BC3">
            <w:pPr>
              <w:ind w:left="616"/>
              <w:jc w:val="both"/>
              <w:rPr>
                <w:rFonts w:cs="Arial"/>
              </w:rPr>
            </w:pPr>
            <w:r w:rsidRPr="00F578ED">
              <w:rPr>
                <w:rFonts w:cs="Arial"/>
              </w:rPr>
              <w:t xml:space="preserve">a) náklady na účast; </w:t>
            </w:r>
          </w:p>
          <w:p w:rsidR="00637DEB" w:rsidRPr="00F578ED" w:rsidRDefault="00637DEB" w:rsidP="005C4BC3">
            <w:pPr>
              <w:ind w:left="616"/>
              <w:jc w:val="both"/>
              <w:rPr>
                <w:rFonts w:cs="Arial"/>
              </w:rPr>
            </w:pPr>
            <w:r w:rsidRPr="00F578ED">
              <w:rPr>
                <w:rFonts w:cs="Arial"/>
              </w:rPr>
              <w:t xml:space="preserve">b) </w:t>
            </w:r>
            <w:r w:rsidR="00D82291">
              <w:rPr>
                <w:rFonts w:cs="Arial"/>
              </w:rPr>
              <w:t xml:space="preserve">cestovní výlohy a </w:t>
            </w:r>
            <w:r w:rsidRPr="00F578ED">
              <w:rPr>
                <w:rFonts w:cs="Arial"/>
              </w:rPr>
              <w:t>náklady na  přepravu zvířat</w:t>
            </w:r>
            <w:r w:rsidR="00D82291">
              <w:rPr>
                <w:rFonts w:cs="Arial"/>
              </w:rPr>
              <w:t xml:space="preserve"> a produktů, které budou předmět</w:t>
            </w:r>
            <w:r w:rsidR="005A1A74">
              <w:rPr>
                <w:rFonts w:cs="Arial"/>
              </w:rPr>
              <w:t>em</w:t>
            </w:r>
            <w:r w:rsidR="00D82291">
              <w:rPr>
                <w:rFonts w:cs="Arial"/>
              </w:rPr>
              <w:t xml:space="preserve"> propagační činnosti</w:t>
            </w:r>
            <w:r w:rsidRPr="00F578ED">
              <w:rPr>
                <w:rFonts w:cs="Arial"/>
              </w:rPr>
              <w:t xml:space="preserve">; </w:t>
            </w:r>
          </w:p>
          <w:p w:rsidR="00637DEB" w:rsidRPr="00F578ED" w:rsidRDefault="00637DEB" w:rsidP="005C4BC3">
            <w:pPr>
              <w:ind w:left="616"/>
              <w:jc w:val="both"/>
              <w:rPr>
                <w:rFonts w:cs="Arial"/>
              </w:rPr>
            </w:pPr>
            <w:r w:rsidRPr="00F578ED">
              <w:rPr>
                <w:rFonts w:cs="Arial"/>
              </w:rPr>
              <w:t xml:space="preserve">c) náklady na publikace a internetové stránky informující o akci; </w:t>
            </w:r>
          </w:p>
          <w:p w:rsidR="00637DEB" w:rsidRPr="00F578ED" w:rsidRDefault="00637DEB" w:rsidP="005C4BC3">
            <w:pPr>
              <w:ind w:left="618"/>
              <w:jc w:val="both"/>
              <w:rPr>
                <w:rFonts w:cs="Arial"/>
              </w:rPr>
            </w:pPr>
            <w:r w:rsidRPr="00F578ED">
              <w:rPr>
                <w:rFonts w:cs="Arial"/>
              </w:rPr>
              <w:t xml:space="preserve">d) pronájem výstavních prostor a stánků a náklady na jejich instalaci </w:t>
            </w:r>
            <w:r w:rsidRPr="00F578ED">
              <w:rPr>
                <w:rFonts w:cs="Arial"/>
              </w:rPr>
              <w:br/>
              <w:t xml:space="preserve">a rozebrání; </w:t>
            </w:r>
          </w:p>
          <w:p w:rsidR="00637DEB" w:rsidRPr="00F578ED" w:rsidRDefault="00637DEB" w:rsidP="005C4BC3">
            <w:pPr>
              <w:ind w:left="618"/>
              <w:jc w:val="both"/>
              <w:rPr>
                <w:rFonts w:cs="Arial"/>
              </w:rPr>
            </w:pPr>
            <w:r w:rsidRPr="00F578ED">
              <w:rPr>
                <w:rFonts w:cs="Arial"/>
              </w:rPr>
              <w:t xml:space="preserve">e) symbolické ceny do hodnoty </w:t>
            </w:r>
            <w:r w:rsidR="00D82291">
              <w:rPr>
                <w:rFonts w:cs="Arial"/>
              </w:rPr>
              <w:t>3</w:t>
            </w:r>
            <w:r w:rsidRPr="00F578ED">
              <w:rPr>
                <w:rFonts w:cs="Arial"/>
              </w:rPr>
              <w:t xml:space="preserve"> 000 EUR na cenu a vítěze soutěže.</w:t>
            </w:r>
          </w:p>
          <w:p w:rsidR="00637DEB" w:rsidRPr="0040009A" w:rsidRDefault="00637DEB" w:rsidP="005C4BC3">
            <w:pPr>
              <w:ind w:left="332"/>
              <w:jc w:val="both"/>
              <w:rPr>
                <w:rFonts w:cs="Arial"/>
              </w:rPr>
            </w:pPr>
            <w:r w:rsidRPr="005C4BC3">
              <w:rPr>
                <w:rFonts w:cs="Arial"/>
              </w:rPr>
              <w:t xml:space="preserve">2. Podpora pokrývá tyto způsobilé náklady na publikace, které mají zvýšit informovanost širší veřejnosti o zemědělských produktech: </w:t>
            </w:r>
          </w:p>
          <w:p w:rsidR="00637DEB" w:rsidRPr="00090245" w:rsidRDefault="00637DEB" w:rsidP="00637DEB">
            <w:pPr>
              <w:ind w:left="616"/>
              <w:jc w:val="both"/>
              <w:rPr>
                <w:rFonts w:cs="Arial"/>
              </w:rPr>
            </w:pPr>
            <w:r w:rsidRPr="00277D08">
              <w:rPr>
                <w:rFonts w:cs="Arial"/>
              </w:rPr>
              <w:t>a) náklady na zveřejnění v tištěných nebo elektronických médiích</w:t>
            </w:r>
            <w:r w:rsidRPr="00090245">
              <w:rPr>
                <w:rFonts w:cs="Arial"/>
              </w:rPr>
              <w:t xml:space="preserve">, internetové stránky a spoty v elektronických médiích, televizních </w:t>
            </w:r>
            <w:r w:rsidRPr="00090245">
              <w:rPr>
                <w:rFonts w:cs="Arial"/>
              </w:rPr>
              <w:br/>
              <w:t xml:space="preserve">nebo rozhlasových stanicích s věcnými informacemi o příjemcích podpory </w:t>
            </w:r>
            <w:r w:rsidRPr="00090245">
              <w:rPr>
                <w:rFonts w:cs="Arial"/>
              </w:rPr>
              <w:br/>
              <w:t xml:space="preserve">z daného regionu nebo o producentech daného zemědělského produktu, pokud jsou informace neutrální a pokud všichni dotyční příjemci mají rovnou příležitost být v publikaci představeni; </w:t>
            </w:r>
          </w:p>
          <w:p w:rsidR="00637DEB" w:rsidRPr="00090245" w:rsidRDefault="00637DEB" w:rsidP="00637DEB">
            <w:pPr>
              <w:ind w:left="616"/>
              <w:jc w:val="both"/>
              <w:rPr>
                <w:rFonts w:cs="Arial"/>
              </w:rPr>
            </w:pPr>
            <w:r w:rsidRPr="00090245">
              <w:rPr>
                <w:rFonts w:cs="Arial"/>
              </w:rPr>
              <w:t>b) náklady na šíření vědeckých poznatků a věcných informací</w:t>
            </w:r>
            <w:r w:rsidR="00D82291">
              <w:rPr>
                <w:rFonts w:cs="Arial"/>
              </w:rPr>
              <w:t xml:space="preserve"> o</w:t>
            </w:r>
            <w:r w:rsidRPr="00090245">
              <w:rPr>
                <w:rFonts w:cs="Arial"/>
              </w:rPr>
              <w:t xml:space="preserve">: </w:t>
            </w:r>
          </w:p>
          <w:p w:rsidR="00637DEB" w:rsidRPr="00090245" w:rsidRDefault="00637DEB" w:rsidP="009F5CAB">
            <w:pPr>
              <w:ind w:left="1517" w:hanging="425"/>
              <w:jc w:val="both"/>
              <w:rPr>
                <w:rFonts w:cs="Arial"/>
              </w:rPr>
            </w:pPr>
            <w:r w:rsidRPr="00090245">
              <w:rPr>
                <w:rFonts w:cs="Arial"/>
              </w:rPr>
              <w:t>i) režime</w:t>
            </w:r>
            <w:r w:rsidR="00E60245" w:rsidRPr="00090245">
              <w:rPr>
                <w:rFonts w:cs="Arial"/>
              </w:rPr>
              <w:t>ch jakosti podle čl. 20 odst. 2,</w:t>
            </w:r>
            <w:r w:rsidRPr="00090245">
              <w:rPr>
                <w:rFonts w:cs="Arial"/>
              </w:rPr>
              <w:t xml:space="preserve"> k nimž mají přístup zemědělské produkty z jiných členských států a třetích zemí;</w:t>
            </w:r>
          </w:p>
          <w:p w:rsidR="00637DEB" w:rsidRPr="00090245" w:rsidRDefault="00637DEB" w:rsidP="009F5CAB">
            <w:pPr>
              <w:ind w:left="1517" w:hanging="425"/>
              <w:jc w:val="both"/>
              <w:rPr>
                <w:rFonts w:cs="Arial"/>
              </w:rPr>
            </w:pPr>
            <w:r w:rsidRPr="00090245">
              <w:rPr>
                <w:rFonts w:cs="Arial"/>
              </w:rPr>
              <w:t xml:space="preserve">ii) generických zemědělských produktech, jejich nutričních výhodách </w:t>
            </w:r>
            <w:r w:rsidRPr="00090245">
              <w:rPr>
                <w:rFonts w:cs="Arial"/>
              </w:rPr>
              <w:br/>
              <w:t>a jejich navrhovaném použití.</w:t>
            </w:r>
          </w:p>
          <w:p w:rsidR="00637DEB" w:rsidRPr="0040009A" w:rsidRDefault="00637DEB" w:rsidP="005C4BC3">
            <w:pPr>
              <w:ind w:left="332"/>
              <w:jc w:val="both"/>
              <w:rPr>
                <w:rFonts w:cs="Arial"/>
              </w:rPr>
            </w:pPr>
            <w:r w:rsidRPr="00F578ED">
              <w:rPr>
                <w:rFonts w:cs="Arial"/>
              </w:rPr>
              <w:t xml:space="preserve">3. </w:t>
            </w:r>
            <w:r w:rsidR="006E55A3">
              <w:rPr>
                <w:rFonts w:cs="Arial"/>
              </w:rPr>
              <w:t xml:space="preserve">  </w:t>
            </w:r>
            <w:r w:rsidRPr="00F578ED">
              <w:rPr>
                <w:rFonts w:cs="Arial"/>
              </w:rPr>
              <w:t>Publikace nesmí odkazovat na určitý podnik, obchodní značku nebo původ</w:t>
            </w:r>
            <w:r w:rsidRPr="005C4BC3">
              <w:rPr>
                <w:rFonts w:ascii="Times New Roman" w:hAnsi="Times New Roman"/>
                <w:sz w:val="20"/>
                <w:szCs w:val="20"/>
              </w:rPr>
              <w:t>.</w:t>
            </w:r>
          </w:p>
          <w:p w:rsidR="00637DEB" w:rsidRPr="0040009A" w:rsidRDefault="00637DEB" w:rsidP="005C4BC3">
            <w:pPr>
              <w:ind w:left="335"/>
              <w:jc w:val="both"/>
              <w:rPr>
                <w:rFonts w:cs="Arial"/>
              </w:rPr>
            </w:pPr>
            <w:r w:rsidRPr="005C4BC3">
              <w:rPr>
                <w:rFonts w:cs="Arial"/>
              </w:rPr>
              <w:t>4. Intenzita podpory je omezena způsobil</w:t>
            </w:r>
            <w:r w:rsidR="00B063F7">
              <w:rPr>
                <w:rFonts w:cs="Arial"/>
              </w:rPr>
              <w:t>é</w:t>
            </w:r>
            <w:r w:rsidRPr="005C4BC3">
              <w:rPr>
                <w:rFonts w:cs="Arial"/>
              </w:rPr>
              <w:t xml:space="preserve"> náklad</w:t>
            </w:r>
            <w:r w:rsidR="00B063F7">
              <w:rPr>
                <w:rFonts w:cs="Arial"/>
              </w:rPr>
              <w:t>y</w:t>
            </w:r>
            <w:r w:rsidRPr="005C4BC3">
              <w:rPr>
                <w:rFonts w:cs="Arial"/>
              </w:rPr>
              <w:t xml:space="preserve"> stanoven</w:t>
            </w:r>
            <w:r w:rsidR="00B063F7">
              <w:rPr>
                <w:rFonts w:cs="Arial"/>
              </w:rPr>
              <w:t>é</w:t>
            </w:r>
            <w:r w:rsidRPr="005C4BC3">
              <w:rPr>
                <w:rFonts w:cs="Arial"/>
              </w:rPr>
              <w:t xml:space="preserve"> ABER</w:t>
            </w:r>
            <w:r w:rsidR="00F0507D">
              <w:rPr>
                <w:rFonts w:cs="Arial"/>
              </w:rPr>
              <w:br/>
            </w:r>
            <w:r w:rsidRPr="005C4BC3">
              <w:rPr>
                <w:rFonts w:cs="Arial"/>
              </w:rPr>
              <w:t>a do výše maximální intenzity podpory stanovené v kapitole III. Příručky.</w:t>
            </w:r>
          </w:p>
          <w:p w:rsidR="00637DEB" w:rsidRPr="0040009A" w:rsidRDefault="00637DEB" w:rsidP="005C4BC3">
            <w:pPr>
              <w:ind w:left="335"/>
              <w:jc w:val="both"/>
              <w:rPr>
                <w:rFonts w:cs="Arial"/>
              </w:rPr>
            </w:pPr>
            <w:r w:rsidRPr="005C4BC3">
              <w:rPr>
                <w:rFonts w:cs="Arial"/>
              </w:rPr>
              <w:t xml:space="preserve">5. </w:t>
            </w:r>
            <w:r w:rsidR="006E55A3">
              <w:rPr>
                <w:rFonts w:cs="Arial"/>
              </w:rPr>
              <w:t xml:space="preserve"> </w:t>
            </w:r>
            <w:r w:rsidRPr="005C4BC3">
              <w:rPr>
                <w:rFonts w:cs="Arial"/>
              </w:rPr>
              <w:t>Účastníkem propagačního opatření musí být pouze mikro, malý a střední podnik.</w:t>
            </w:r>
          </w:p>
          <w:p w:rsidR="001E7445" w:rsidRPr="00224DF0" w:rsidRDefault="00637DEB" w:rsidP="001E7445">
            <w:pPr>
              <w:spacing w:after="240"/>
              <w:ind w:left="335"/>
              <w:jc w:val="both"/>
              <w:rPr>
                <w:rFonts w:cs="Arial"/>
              </w:rPr>
            </w:pPr>
            <w:r w:rsidRPr="005C4BC3">
              <w:rPr>
                <w:rFonts w:cs="Arial"/>
              </w:rPr>
              <w:t xml:space="preserve">6. </w:t>
            </w:r>
            <w:r w:rsidR="006E55A3">
              <w:rPr>
                <w:rFonts w:cs="Arial"/>
              </w:rPr>
              <w:t xml:space="preserve">  </w:t>
            </w:r>
            <w:r w:rsidRPr="005C4BC3">
              <w:rPr>
                <w:rFonts w:cs="Arial"/>
              </w:rPr>
              <w:t>Propagační opatření se musí vztahovat pouze na zemědělské produkty</w:t>
            </w:r>
            <w:r w:rsidRPr="005C4BC3">
              <w:rPr>
                <w:rStyle w:val="Znakapoznpodarou"/>
                <w:rFonts w:cs="Arial"/>
              </w:rPr>
              <w:footnoteReference w:id="10"/>
            </w:r>
            <w:r w:rsidRPr="005C4BC3">
              <w:rPr>
                <w:rFonts w:cs="Arial"/>
              </w:rPr>
              <w:t>.</w:t>
            </w:r>
          </w:p>
        </w:tc>
      </w:tr>
    </w:tbl>
    <w:p w:rsidR="001E7445" w:rsidRDefault="001E7445" w:rsidP="00E82565"/>
    <w:p w:rsidR="000E380D" w:rsidRPr="00AA62C5" w:rsidRDefault="001E7445" w:rsidP="00E82565">
      <w:r>
        <w:br w:type="page"/>
      </w:r>
    </w:p>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F17971" w:rsidRPr="00AA62C5" w:rsidTr="00224DF0">
        <w:trPr>
          <w:trHeight w:val="150"/>
        </w:trPr>
        <w:tc>
          <w:tcPr>
            <w:tcW w:w="874" w:type="dxa"/>
            <w:shd w:val="clear" w:color="auto" w:fill="E5DFEC"/>
            <w:noWrap/>
            <w:tcMar>
              <w:top w:w="85" w:type="dxa"/>
              <w:bottom w:w="85" w:type="dxa"/>
            </w:tcMar>
            <w:vAlign w:val="center"/>
          </w:tcPr>
          <w:p w:rsidR="00F17971" w:rsidRPr="00DF5042" w:rsidRDefault="00F17971" w:rsidP="004D2214">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shd w:val="clear" w:color="auto" w:fill="auto"/>
            <w:noWrap/>
            <w:tcMar>
              <w:top w:w="85" w:type="dxa"/>
              <w:bottom w:w="85" w:type="dxa"/>
            </w:tcMar>
            <w:vAlign w:val="bottom"/>
          </w:tcPr>
          <w:p w:rsidR="00F17971" w:rsidRPr="008A1526" w:rsidRDefault="00F17971" w:rsidP="004D2214">
            <w:pPr>
              <w:numPr>
                <w:ilvl w:val="0"/>
                <w:numId w:val="21"/>
              </w:numPr>
              <w:spacing w:after="120"/>
              <w:ind w:left="332" w:hanging="283"/>
              <w:jc w:val="both"/>
              <w:rPr>
                <w:rFonts w:cs="Arial"/>
                <w:b/>
                <w:bCs/>
              </w:rPr>
            </w:pPr>
            <w:r w:rsidRPr="008A1526">
              <w:rPr>
                <w:rFonts w:cs="Arial"/>
                <w:b/>
                <w:bCs/>
              </w:rPr>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 xml:space="preserve">bude poskytnuta při splnění podmínek čl. </w:t>
            </w:r>
            <w:r w:rsidR="001B5781">
              <w:rPr>
                <w:rFonts w:cs="Arial"/>
                <w:b/>
                <w:bCs/>
              </w:rPr>
              <w:t>47</w:t>
            </w:r>
            <w:r w:rsidR="001B5781" w:rsidRPr="008A1526">
              <w:rPr>
                <w:rFonts w:cs="Arial"/>
                <w:b/>
                <w:bCs/>
              </w:rPr>
              <w:t xml:space="preserve"> </w:t>
            </w:r>
            <w:r w:rsidRPr="008A1526">
              <w:rPr>
                <w:rFonts w:cs="Arial"/>
                <w:b/>
                <w:bCs/>
              </w:rPr>
              <w:t xml:space="preserve">nařízení </w:t>
            </w:r>
            <w:r w:rsidR="001B5781">
              <w:rPr>
                <w:rFonts w:cs="Arial"/>
                <w:b/>
                <w:bCs/>
              </w:rPr>
              <w:t>2022</w:t>
            </w:r>
            <w:r w:rsidRPr="008A1526">
              <w:rPr>
                <w:rFonts w:cs="Arial"/>
                <w:b/>
                <w:bCs/>
              </w:rPr>
              <w:t>/</w:t>
            </w:r>
            <w:r w:rsidR="001B5781">
              <w:rPr>
                <w:rFonts w:cs="Arial"/>
                <w:b/>
                <w:bCs/>
              </w:rPr>
              <w:t>2472</w:t>
            </w:r>
            <w:r w:rsidR="001B5781" w:rsidRPr="008A1526">
              <w:rPr>
                <w:rFonts w:cs="Arial"/>
                <w:b/>
                <w:bCs/>
              </w:rPr>
              <w:t xml:space="preserve"> </w:t>
            </w:r>
            <w:r w:rsidRPr="008A1526">
              <w:rPr>
                <w:rFonts w:cs="Arial"/>
                <w:b/>
                <w:bCs/>
              </w:rPr>
              <w:t>(ABER), zejména:</w:t>
            </w:r>
          </w:p>
          <w:p w:rsidR="00F17971" w:rsidRPr="008A1526" w:rsidRDefault="00F17971" w:rsidP="004D2214">
            <w:pPr>
              <w:ind w:firstLine="332"/>
              <w:jc w:val="both"/>
              <w:rPr>
                <w:rFonts w:cs="Arial"/>
              </w:rPr>
            </w:pPr>
            <w:r w:rsidRPr="008A1526">
              <w:rPr>
                <w:rFonts w:cs="Arial"/>
              </w:rPr>
              <w:t xml:space="preserve">1. Podpora pokrývá tyto způsobilé náklady: </w:t>
            </w:r>
          </w:p>
          <w:p w:rsidR="00F17971" w:rsidRPr="008A1526" w:rsidRDefault="00F17971" w:rsidP="004D2214">
            <w:pPr>
              <w:ind w:left="616"/>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rsidR="00F17971" w:rsidRPr="008A1526" w:rsidRDefault="00F17971" w:rsidP="004D2214">
            <w:pPr>
              <w:ind w:left="616"/>
              <w:jc w:val="both"/>
              <w:rPr>
                <w:rFonts w:cs="Arial"/>
              </w:rPr>
            </w:pPr>
            <w:r w:rsidRPr="008A1526">
              <w:rPr>
                <w:rFonts w:cs="Arial"/>
              </w:rPr>
              <w:t xml:space="preserve">b) v případě demonstračních projektů v souvislosti s investicemi: </w:t>
            </w:r>
          </w:p>
          <w:p w:rsidR="00F17971" w:rsidRPr="008A1526" w:rsidRDefault="00F17971" w:rsidP="004D2214">
            <w:pPr>
              <w:tabs>
                <w:tab w:val="left" w:pos="899"/>
              </w:tabs>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w:t>
            </w:r>
            <w:r>
              <w:rPr>
                <w:rFonts w:cs="Arial"/>
              </w:rPr>
              <w:t xml:space="preserve"> </w:t>
            </w:r>
            <w:r w:rsidRPr="008A1526">
              <w:rPr>
                <w:rFonts w:cs="Arial"/>
              </w:rPr>
              <w:t>operace</w:t>
            </w:r>
            <w:r w:rsidR="00765DD0">
              <w:rPr>
                <w:rFonts w:cs="Arial"/>
              </w:rPr>
              <w:t xml:space="preserve"> s</w:t>
            </w:r>
            <w:r w:rsidR="001B5781">
              <w:rPr>
                <w:rFonts w:cs="Arial"/>
              </w:rPr>
              <w:t xml:space="preserve"> </w:t>
            </w:r>
            <w:r w:rsidR="001B5781" w:rsidRPr="001B5781">
              <w:rPr>
                <w:rFonts w:cs="Arial"/>
              </w:rPr>
              <w:t>výjimkou nákupu pozemků, pokud je podpora poskytnuta v rámci strategického plánu SZP</w:t>
            </w:r>
            <w:r w:rsidRPr="008A1526">
              <w:rPr>
                <w:rFonts w:cs="Arial"/>
              </w:rPr>
              <w:t xml:space="preserve">; </w:t>
            </w:r>
          </w:p>
          <w:p w:rsidR="00F17971" w:rsidRDefault="00F17971" w:rsidP="004D2214">
            <w:pPr>
              <w:tabs>
                <w:tab w:val="left" w:pos="899"/>
              </w:tabs>
              <w:ind w:left="899"/>
              <w:jc w:val="both"/>
              <w:rPr>
                <w:rFonts w:cs="Arial"/>
              </w:rPr>
            </w:pPr>
            <w:r w:rsidRPr="008A1526">
              <w:rPr>
                <w:rFonts w:cs="Arial"/>
              </w:rPr>
              <w:t xml:space="preserve">ii) nákup nebo nákup na leasing strojů a vybavení až do tržní hodnoty majetku; </w:t>
            </w:r>
          </w:p>
          <w:p w:rsidR="00F17971" w:rsidRPr="008A1526" w:rsidRDefault="00F17971" w:rsidP="004D2214">
            <w:pPr>
              <w:tabs>
                <w:tab w:val="left" w:pos="899"/>
              </w:tabs>
              <w:ind w:left="899"/>
              <w:jc w:val="both"/>
              <w:rPr>
                <w:rFonts w:cs="Arial"/>
              </w:rPr>
            </w:pPr>
            <w:r w:rsidRPr="008A1526">
              <w:rPr>
                <w:rFonts w:cs="Arial"/>
              </w:rPr>
              <w:t>iii)</w:t>
            </w:r>
            <w:r>
              <w:rPr>
                <w:rFonts w:cs="Arial"/>
              </w:rPr>
              <w:t xml:space="preserve"> </w:t>
            </w:r>
            <w:r w:rsidRPr="008A1526">
              <w:rPr>
                <w:rFonts w:cs="Arial"/>
              </w:rPr>
              <w:t xml:space="preserve">režijní náklady spojené s výdaji uvedenými v bodech i) a ii) jako jsou odměny architektům, inženýrům a odborníkům, poplatky spojené </w:t>
            </w:r>
            <w:r w:rsidRPr="008A1526">
              <w:rPr>
                <w:rFonts w:cs="Arial"/>
              </w:rPr>
              <w:br/>
              <w:t xml:space="preserve">s poradenstvím ohledně ekologické a ekonomické udržitelnosti, včetně studií proveditelnosti; studie proveditelnosti </w:t>
            </w:r>
            <w:r w:rsidR="001B5781">
              <w:rPr>
                <w:rFonts w:cs="Arial"/>
              </w:rPr>
              <w:t>představují</w:t>
            </w:r>
            <w:r w:rsidR="001B5781" w:rsidRPr="008A1526">
              <w:rPr>
                <w:rFonts w:cs="Arial"/>
              </w:rPr>
              <w:t xml:space="preserve"> </w:t>
            </w:r>
            <w:r w:rsidRPr="008A1526">
              <w:rPr>
                <w:rFonts w:cs="Arial"/>
              </w:rPr>
              <w:t>způsobil</w:t>
            </w:r>
            <w:r w:rsidR="001B5781">
              <w:rPr>
                <w:rFonts w:cs="Arial"/>
              </w:rPr>
              <w:t>é</w:t>
            </w:r>
            <w:r w:rsidRPr="008A1526">
              <w:rPr>
                <w:rFonts w:cs="Arial"/>
              </w:rPr>
              <w:t xml:space="preserve"> výdaj</w:t>
            </w:r>
            <w:r w:rsidR="001B5781">
              <w:rPr>
                <w:rFonts w:cs="Arial"/>
              </w:rPr>
              <w:t>e</w:t>
            </w:r>
            <w:r w:rsidRPr="008A1526">
              <w:rPr>
                <w:rFonts w:cs="Arial"/>
              </w:rPr>
              <w:t xml:space="preserve"> </w:t>
            </w:r>
            <w:r w:rsidRPr="008A1526">
              <w:rPr>
                <w:rFonts w:cs="Arial"/>
              </w:rPr>
              <w:br/>
              <w:t xml:space="preserve">i v případě, že na základě jejich výsledků nejsou vynaloženy žádné výdaje podle bodů i) a ii); </w:t>
            </w:r>
          </w:p>
          <w:p w:rsidR="00F17971" w:rsidRPr="008A1526" w:rsidRDefault="00F17971" w:rsidP="004D2214">
            <w:pPr>
              <w:tabs>
                <w:tab w:val="left" w:pos="899"/>
              </w:tabs>
              <w:ind w:left="899"/>
              <w:jc w:val="both"/>
              <w:rPr>
                <w:rFonts w:cs="Arial"/>
              </w:rPr>
            </w:pPr>
            <w:r w:rsidRPr="008A1526">
              <w:rPr>
                <w:rFonts w:cs="Arial"/>
              </w:rPr>
              <w:t xml:space="preserve">iv) </w:t>
            </w:r>
            <w:r w:rsidR="001B5781" w:rsidRPr="001B5781">
              <w:rPr>
                <w:rFonts w:cs="Arial"/>
              </w:rPr>
              <w:t>poplatky za pořízení, vývoj nebo používání počítačového softwaru, cloudu a podobných řešení a nabytí patentů, licencí, autorských práv</w:t>
            </w:r>
            <w:r w:rsidR="000E246A">
              <w:rPr>
                <w:rFonts w:cs="Arial"/>
              </w:rPr>
              <w:br/>
            </w:r>
            <w:r w:rsidR="001B5781" w:rsidRPr="001B5781">
              <w:rPr>
                <w:rFonts w:cs="Arial"/>
              </w:rPr>
              <w:t>a ochranných známek</w:t>
            </w:r>
            <w:r w:rsidRPr="008A1526">
              <w:rPr>
                <w:rFonts w:cs="Arial"/>
              </w:rPr>
              <w:t xml:space="preserve">; </w:t>
            </w:r>
          </w:p>
          <w:p w:rsidR="00E47C30" w:rsidRDefault="00F17971" w:rsidP="00BE12EE">
            <w:pPr>
              <w:ind w:left="663"/>
              <w:jc w:val="both"/>
              <w:rPr>
                <w:rFonts w:cs="Arial"/>
              </w:rPr>
            </w:pPr>
            <w:r w:rsidRPr="008A1526">
              <w:rPr>
                <w:rFonts w:cs="Arial"/>
              </w:rPr>
              <w:t>c) cestovní výlohy, náklady na ubytování a diety účastníků</w:t>
            </w:r>
          </w:p>
          <w:p w:rsidR="00E47C30" w:rsidRDefault="007470F6" w:rsidP="00BE12EE">
            <w:pPr>
              <w:ind w:left="335"/>
              <w:jc w:val="both"/>
              <w:rPr>
                <w:rFonts w:cs="Arial"/>
              </w:rPr>
            </w:pPr>
            <w:r>
              <w:rPr>
                <w:rFonts w:cs="Arial"/>
              </w:rPr>
              <w:t>2</w:t>
            </w:r>
            <w:r w:rsidR="00E47C30">
              <w:rPr>
                <w:rFonts w:cs="Arial"/>
              </w:rPr>
              <w:t xml:space="preserve">. </w:t>
            </w:r>
            <w:r w:rsidR="00E47C30" w:rsidRPr="0064625F">
              <w:rPr>
                <w:rFonts w:cs="Arial"/>
              </w:rPr>
              <w:t>Podpora se vyplácí poskytovateli poradenských služeb, tedy NNO.</w:t>
            </w:r>
          </w:p>
          <w:p w:rsidR="00F97446" w:rsidRDefault="007470F6" w:rsidP="00BE12EE">
            <w:pPr>
              <w:ind w:left="335"/>
              <w:jc w:val="both"/>
              <w:rPr>
                <w:rFonts w:cs="Arial"/>
              </w:rPr>
            </w:pPr>
            <w:r>
              <w:rPr>
                <w:rFonts w:cs="Arial"/>
              </w:rPr>
              <w:t>3</w:t>
            </w:r>
            <w:r w:rsidR="00F97446">
              <w:rPr>
                <w:rFonts w:cs="Arial"/>
              </w:rPr>
              <w:t xml:space="preserve">. </w:t>
            </w:r>
            <w:r w:rsidR="00F97446" w:rsidRPr="00F97446">
              <w:rPr>
                <w:rFonts w:cs="Arial"/>
              </w:rPr>
              <w:t>Subjekty zajišťující předávání znalostí a informační akce mají k plnění tohoto úkolu příslušné kapacity v podobě kvalifikovaných zaměstnanců a pravidelného školení.</w:t>
            </w:r>
          </w:p>
          <w:p w:rsidR="00F17971" w:rsidRPr="00637DEB" w:rsidRDefault="007470F6" w:rsidP="00BE12EE">
            <w:pPr>
              <w:ind w:left="335"/>
              <w:jc w:val="both"/>
              <w:rPr>
                <w:rFonts w:cs="Arial"/>
                <w:b/>
              </w:rPr>
            </w:pPr>
            <w:r>
              <w:rPr>
                <w:rFonts w:cs="Arial"/>
              </w:rPr>
              <w:t>4</w:t>
            </w:r>
            <w:r w:rsidR="00F97446">
              <w:rPr>
                <w:rFonts w:cs="Arial"/>
              </w:rPr>
              <w:t xml:space="preserve">. </w:t>
            </w:r>
            <w:r w:rsidR="00F97446" w:rsidRPr="008A1526">
              <w:rPr>
                <w:rFonts w:cs="Arial"/>
              </w:rPr>
              <w:t>Intenzita podpory je omezena na způsobil</w:t>
            </w:r>
            <w:r w:rsidR="00F97446">
              <w:rPr>
                <w:rFonts w:cs="Arial"/>
              </w:rPr>
              <w:t>é</w:t>
            </w:r>
            <w:r w:rsidR="00F97446" w:rsidRPr="008A1526">
              <w:rPr>
                <w:rFonts w:cs="Arial"/>
              </w:rPr>
              <w:t xml:space="preserve"> náklad</w:t>
            </w:r>
            <w:r w:rsidR="00F97446">
              <w:rPr>
                <w:rFonts w:cs="Arial"/>
              </w:rPr>
              <w:t>y stanovené ABER</w:t>
            </w:r>
            <w:r w:rsidR="00F97446">
              <w:rPr>
                <w:rFonts w:cs="Arial"/>
              </w:rPr>
              <w:br/>
            </w:r>
            <w:r w:rsidR="00F97446" w:rsidRPr="008A1526">
              <w:rPr>
                <w:rFonts w:cs="Arial"/>
              </w:rPr>
              <w:t xml:space="preserve">a do výše maximální intenzity podpory stanovené v kapitole </w:t>
            </w:r>
            <w:r w:rsidR="00F97446">
              <w:rPr>
                <w:rFonts w:cs="Arial"/>
              </w:rPr>
              <w:t>III. Příručky</w:t>
            </w:r>
          </w:p>
        </w:tc>
      </w:tr>
    </w:tbl>
    <w:p w:rsidR="00376C19" w:rsidRDefault="00376C19"/>
    <w:p w:rsidR="00376C19" w:rsidRDefault="00376C19">
      <w:pPr>
        <w:spacing w:after="160" w:line="259" w:lineRule="auto"/>
      </w:pPr>
      <w:r>
        <w:br w:type="page"/>
      </w:r>
    </w:p>
    <w:p w:rsidR="00376C19" w:rsidRDefault="00376C19"/>
    <w:p w:rsidR="00376C19" w:rsidRDefault="00376C19"/>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376C19" w:rsidRPr="00E96B92"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rsidR="00376C19" w:rsidRPr="00E96B92" w:rsidRDefault="00376C19" w:rsidP="00AE5FAD">
            <w:pPr>
              <w:rPr>
                <w:rFonts w:eastAsia="Times New Roman" w:cs="Arial"/>
                <w:b/>
                <w:lang w:eastAsia="cs-CZ"/>
              </w:rPr>
            </w:pP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376C19" w:rsidRPr="00E96B92" w:rsidRDefault="00376C19" w:rsidP="00AE5FAD">
            <w:pPr>
              <w:jc w:val="both"/>
              <w:rPr>
                <w:rFonts w:cs="Arial"/>
                <w:b/>
              </w:rPr>
            </w:pPr>
            <w:r w:rsidRPr="00637DEB">
              <w:rPr>
                <w:rFonts w:cs="Arial"/>
                <w:b/>
              </w:rPr>
              <w:t>Profesní vzdělávání a zvyšování kvality</w:t>
            </w:r>
          </w:p>
        </w:tc>
      </w:tr>
      <w:tr w:rsidR="00376C19" w:rsidRPr="00E96B92" w:rsidTr="00AE5FAD">
        <w:trPr>
          <w:trHeight w:val="150"/>
        </w:trPr>
        <w:tc>
          <w:tcPr>
            <w:tcW w:w="874" w:type="dxa"/>
            <w:tcBorders>
              <w:top w:val="nil"/>
              <w:bottom w:val="nil"/>
            </w:tcBorders>
            <w:shd w:val="clear" w:color="auto" w:fill="E5DFEC"/>
            <w:noWrap/>
            <w:tcMar>
              <w:top w:w="85" w:type="dxa"/>
              <w:bottom w:w="85" w:type="dxa"/>
            </w:tcMar>
            <w:vAlign w:val="center"/>
          </w:tcPr>
          <w:p w:rsidR="00376C19" w:rsidRPr="00E96B92" w:rsidRDefault="00376C19" w:rsidP="00AE5FAD">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376C19" w:rsidRPr="00E96B92" w:rsidRDefault="00376C19" w:rsidP="00AE5FAD">
            <w:pPr>
              <w:jc w:val="both"/>
              <w:rPr>
                <w:rFonts w:cs="Arial"/>
                <w:u w:val="single"/>
              </w:rPr>
            </w:pPr>
            <w:r w:rsidRPr="00E96B92">
              <w:rPr>
                <w:rFonts w:cs="Arial"/>
                <w:b/>
              </w:rPr>
              <w:t>Sektorová výroba v rostlinných komoditách včetně rostlinolékařství</w:t>
            </w:r>
          </w:p>
        </w:tc>
      </w:tr>
      <w:tr w:rsidR="00376C19" w:rsidRPr="00146F6A"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rsidR="00376C19" w:rsidRPr="00AA62C5" w:rsidRDefault="00376C19" w:rsidP="00AE5FAD">
            <w:pPr>
              <w:rPr>
                <w:rFonts w:eastAsia="Times New Roman" w:cs="Arial"/>
                <w:b/>
                <w:sz w:val="24"/>
                <w:szCs w:val="24"/>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376C19" w:rsidRPr="00AA62C5" w:rsidRDefault="00376C19" w:rsidP="00AE5FAD">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376C19" w:rsidRDefault="00376C19" w:rsidP="00AE5FAD"/>
          <w:tbl>
            <w:tblPr>
              <w:tblStyle w:val="Mkatabulky"/>
              <w:tblW w:w="0" w:type="auto"/>
              <w:tblInd w:w="357" w:type="dxa"/>
              <w:tblLook w:val="04A0"/>
            </w:tblPr>
            <w:tblGrid>
              <w:gridCol w:w="534"/>
              <w:gridCol w:w="4023"/>
              <w:gridCol w:w="1336"/>
              <w:gridCol w:w="1842"/>
            </w:tblGrid>
            <w:tr w:rsidR="00376C19" w:rsidTr="00AE5FAD">
              <w:tc>
                <w:tcPr>
                  <w:tcW w:w="534" w:type="dxa"/>
                  <w:shd w:val="clear" w:color="auto" w:fill="E5DFEC"/>
                </w:tcPr>
                <w:p w:rsidR="00376C19" w:rsidRPr="000453B2" w:rsidRDefault="00376C19" w:rsidP="00AE5FAD">
                  <w:pPr>
                    <w:jc w:val="both"/>
                    <w:rPr>
                      <w:rFonts w:cs="Arial"/>
                      <w:sz w:val="22"/>
                      <w:szCs w:val="22"/>
                    </w:rPr>
                  </w:pPr>
                </w:p>
              </w:tc>
              <w:tc>
                <w:tcPr>
                  <w:tcW w:w="4023" w:type="dxa"/>
                  <w:shd w:val="clear" w:color="auto" w:fill="E5DFEC"/>
                  <w:vAlign w:val="center"/>
                </w:tcPr>
                <w:p w:rsidR="00376C19" w:rsidRPr="00DF5042" w:rsidRDefault="00376C19" w:rsidP="00AE5FAD">
                  <w:pPr>
                    <w:jc w:val="center"/>
                    <w:rPr>
                      <w:rFonts w:cs="Arial"/>
                      <w:b/>
                    </w:rPr>
                  </w:pPr>
                  <w:r w:rsidRPr="00BD7B2D">
                    <w:rPr>
                      <w:rFonts w:cs="Arial"/>
                      <w:b/>
                    </w:rPr>
                    <w:t>Název indikátoru</w:t>
                  </w:r>
                </w:p>
              </w:tc>
              <w:tc>
                <w:tcPr>
                  <w:tcW w:w="1336" w:type="dxa"/>
                  <w:shd w:val="clear" w:color="auto" w:fill="E5DFEC"/>
                  <w:vAlign w:val="center"/>
                </w:tcPr>
                <w:p w:rsidR="00376C19" w:rsidRPr="00DF5042" w:rsidRDefault="00376C19" w:rsidP="00AE5FAD">
                  <w:pPr>
                    <w:jc w:val="center"/>
                    <w:rPr>
                      <w:rFonts w:cs="Arial"/>
                      <w:b/>
                    </w:rPr>
                  </w:pPr>
                  <w:r w:rsidRPr="00BD7B2D">
                    <w:rPr>
                      <w:rFonts w:cs="Arial"/>
                      <w:b/>
                    </w:rPr>
                    <w:t>Hodnota indikátoru</w:t>
                  </w:r>
                </w:p>
              </w:tc>
              <w:tc>
                <w:tcPr>
                  <w:tcW w:w="1842" w:type="dxa"/>
                  <w:shd w:val="clear" w:color="auto" w:fill="E5DFEC"/>
                  <w:vAlign w:val="center"/>
                </w:tcPr>
                <w:p w:rsidR="00376C19" w:rsidRPr="00DF5042" w:rsidRDefault="00376C19" w:rsidP="00AE5FAD">
                  <w:pPr>
                    <w:jc w:val="center"/>
                    <w:rPr>
                      <w:rFonts w:cs="Arial"/>
                      <w:b/>
                    </w:rPr>
                  </w:pPr>
                  <w:r w:rsidRPr="00BD7B2D">
                    <w:rPr>
                      <w:rFonts w:cs="Arial"/>
                      <w:b/>
                    </w:rPr>
                    <w:t>Min. / jednot. hod. indikátoru</w:t>
                  </w:r>
                </w:p>
              </w:tc>
            </w:tr>
            <w:tr w:rsidR="00376C19" w:rsidTr="00AE5FAD">
              <w:trPr>
                <w:trHeight w:val="369"/>
              </w:trPr>
              <w:tc>
                <w:tcPr>
                  <w:tcW w:w="534" w:type="dxa"/>
                  <w:vAlign w:val="center"/>
                </w:tcPr>
                <w:p w:rsidR="00376C19" w:rsidRPr="00DF5042" w:rsidRDefault="00376C19" w:rsidP="00AE5FAD">
                  <w:pPr>
                    <w:jc w:val="center"/>
                    <w:rPr>
                      <w:rFonts w:cs="Arial"/>
                    </w:rPr>
                  </w:pPr>
                  <w:r w:rsidRPr="00191DF2">
                    <w:rPr>
                      <w:rFonts w:cs="Arial"/>
                    </w:rPr>
                    <w:t>1b)</w:t>
                  </w:r>
                </w:p>
              </w:tc>
              <w:tc>
                <w:tcPr>
                  <w:tcW w:w="4023" w:type="dxa"/>
                  <w:vAlign w:val="center"/>
                </w:tcPr>
                <w:p w:rsidR="00376C19" w:rsidRPr="00DF5042" w:rsidRDefault="00376C19" w:rsidP="00AE5FAD">
                  <w:pPr>
                    <w:jc w:val="center"/>
                    <w:rPr>
                      <w:rFonts w:cs="Arial"/>
                    </w:rPr>
                  </w:pPr>
                  <w:r w:rsidRPr="00191DF2">
                    <w:rPr>
                      <w:rFonts w:cs="Arial"/>
                    </w:rPr>
                    <w:t>Odborné kurzy pro podnikatele, odborníky,</w:t>
                  </w:r>
                  <w:r w:rsidRPr="00191DF2">
                    <w:rPr>
                      <w:rFonts w:cs="Arial"/>
                    </w:rPr>
                    <w:br/>
                    <w:t>odborné poradce a studenty</w:t>
                  </w:r>
                </w:p>
              </w:tc>
              <w:tc>
                <w:tcPr>
                  <w:tcW w:w="1336" w:type="dxa"/>
                  <w:vAlign w:val="center"/>
                </w:tcPr>
                <w:p w:rsidR="00376C19" w:rsidRPr="00DF5042" w:rsidRDefault="00BB1973" w:rsidP="00AE5FAD">
                  <w:pPr>
                    <w:jc w:val="center"/>
                    <w:rPr>
                      <w:rFonts w:cs="Arial"/>
                    </w:rPr>
                  </w:pPr>
                  <w:r>
                    <w:rPr>
                      <w:rFonts w:cs="Arial"/>
                    </w:rPr>
                    <w:t>1</w:t>
                  </w:r>
                  <w:r w:rsidRPr="00191DF2">
                    <w:rPr>
                      <w:rFonts w:cs="Arial"/>
                    </w:rPr>
                    <w:t xml:space="preserve"> </w:t>
                  </w:r>
                  <w:r w:rsidR="00376C19" w:rsidRPr="00191DF2">
                    <w:rPr>
                      <w:rFonts w:cs="Arial"/>
                    </w:rPr>
                    <w:t>akce</w:t>
                  </w:r>
                </w:p>
              </w:tc>
              <w:tc>
                <w:tcPr>
                  <w:tcW w:w="1842" w:type="dxa"/>
                  <w:vAlign w:val="center"/>
                </w:tcPr>
                <w:p w:rsidR="00376C19" w:rsidRPr="00DF5042" w:rsidRDefault="00376C19" w:rsidP="00AE5FAD">
                  <w:pPr>
                    <w:jc w:val="center"/>
                    <w:rPr>
                      <w:rFonts w:cs="Arial"/>
                      <w:color w:val="000000"/>
                    </w:rPr>
                  </w:pPr>
                  <w:r w:rsidRPr="00191DF2">
                    <w:rPr>
                      <w:rFonts w:cs="Arial"/>
                      <w:color w:val="000000"/>
                    </w:rPr>
                    <w:t>30 osob/akce</w:t>
                  </w:r>
                </w:p>
              </w:tc>
            </w:tr>
            <w:tr w:rsidR="00376C19" w:rsidTr="00AE5FAD">
              <w:trPr>
                <w:trHeight w:val="369"/>
              </w:trPr>
              <w:tc>
                <w:tcPr>
                  <w:tcW w:w="534" w:type="dxa"/>
                  <w:vAlign w:val="center"/>
                </w:tcPr>
                <w:p w:rsidR="00376C19" w:rsidRPr="00DF5042" w:rsidRDefault="00376C19" w:rsidP="00AE5FAD">
                  <w:pPr>
                    <w:jc w:val="center"/>
                    <w:rPr>
                      <w:rFonts w:cs="Arial"/>
                    </w:rPr>
                  </w:pPr>
                  <w:r w:rsidRPr="00191DF2">
                    <w:rPr>
                      <w:rFonts w:cs="Arial"/>
                    </w:rPr>
                    <w:t>2b)</w:t>
                  </w:r>
                </w:p>
              </w:tc>
              <w:tc>
                <w:tcPr>
                  <w:tcW w:w="4023" w:type="dxa"/>
                  <w:vAlign w:val="center"/>
                </w:tcPr>
                <w:p w:rsidR="00376C19" w:rsidRPr="00DF5042" w:rsidRDefault="00376C19" w:rsidP="00AE5FAD">
                  <w:pPr>
                    <w:jc w:val="center"/>
                    <w:rPr>
                      <w:rFonts w:cs="Arial"/>
                    </w:rPr>
                  </w:pPr>
                  <w:r w:rsidRPr="00191DF2">
                    <w:rPr>
                      <w:rFonts w:cs="Arial"/>
                    </w:rPr>
                    <w:t>Odborný program pro studenty v oblasti rostlinné produkce a rostlinolékařství</w:t>
                  </w:r>
                </w:p>
              </w:tc>
              <w:tc>
                <w:tcPr>
                  <w:tcW w:w="1336" w:type="dxa"/>
                  <w:vAlign w:val="center"/>
                </w:tcPr>
                <w:p w:rsidR="00376C19" w:rsidRPr="00DF5042" w:rsidRDefault="00376C19" w:rsidP="00AE5FAD">
                  <w:pPr>
                    <w:jc w:val="center"/>
                    <w:rPr>
                      <w:rFonts w:cs="Arial"/>
                    </w:rPr>
                  </w:pPr>
                  <w:r>
                    <w:rPr>
                      <w:rFonts w:cs="Arial"/>
                    </w:rPr>
                    <w:t xml:space="preserve">2 </w:t>
                  </w:r>
                  <w:r w:rsidRPr="00191DF2">
                    <w:rPr>
                      <w:rFonts w:cs="Arial"/>
                    </w:rPr>
                    <w:t>akce</w:t>
                  </w:r>
                </w:p>
              </w:tc>
              <w:tc>
                <w:tcPr>
                  <w:tcW w:w="1842" w:type="dxa"/>
                  <w:vAlign w:val="center"/>
                </w:tcPr>
                <w:p w:rsidR="00376C19" w:rsidRPr="00DF5042" w:rsidRDefault="00376C19" w:rsidP="00AE5FAD">
                  <w:pPr>
                    <w:jc w:val="center"/>
                    <w:rPr>
                      <w:rFonts w:cs="Arial"/>
                      <w:iCs/>
                    </w:rPr>
                  </w:pPr>
                  <w:r>
                    <w:rPr>
                      <w:rFonts w:cs="Arial"/>
                      <w:iCs/>
                    </w:rPr>
                    <w:t>20</w:t>
                  </w:r>
                  <w:r w:rsidRPr="00191DF2">
                    <w:rPr>
                      <w:rFonts w:cs="Arial"/>
                      <w:iCs/>
                    </w:rPr>
                    <w:t xml:space="preserve"> osob</w:t>
                  </w:r>
                  <w:r w:rsidRPr="00191DF2">
                    <w:rPr>
                      <w:rFonts w:cs="Arial"/>
                      <w:color w:val="000000"/>
                    </w:rPr>
                    <w:t>/akce</w:t>
                  </w:r>
                </w:p>
              </w:tc>
            </w:tr>
            <w:tr w:rsidR="00376C19" w:rsidTr="00AE5FAD">
              <w:trPr>
                <w:trHeight w:val="369"/>
              </w:trPr>
              <w:tc>
                <w:tcPr>
                  <w:tcW w:w="534" w:type="dxa"/>
                  <w:vAlign w:val="center"/>
                </w:tcPr>
                <w:p w:rsidR="00376C19" w:rsidRPr="00DF5042" w:rsidRDefault="00376C19" w:rsidP="00AE5FAD">
                  <w:pPr>
                    <w:jc w:val="center"/>
                    <w:rPr>
                      <w:rFonts w:cs="Arial"/>
                    </w:rPr>
                  </w:pPr>
                  <w:r w:rsidRPr="00191DF2">
                    <w:rPr>
                      <w:rFonts w:cs="Arial"/>
                    </w:rPr>
                    <w:t>3b)</w:t>
                  </w:r>
                </w:p>
              </w:tc>
              <w:tc>
                <w:tcPr>
                  <w:tcW w:w="4023" w:type="dxa"/>
                  <w:vAlign w:val="center"/>
                </w:tcPr>
                <w:p w:rsidR="00376C19" w:rsidRPr="00DF5042" w:rsidRDefault="00376C19" w:rsidP="00AE5FAD">
                  <w:pPr>
                    <w:jc w:val="center"/>
                    <w:rPr>
                      <w:rFonts w:cs="Arial"/>
                    </w:rPr>
                  </w:pPr>
                  <w:r w:rsidRPr="00191DF2">
                    <w:rPr>
                      <w:rFonts w:cs="Arial"/>
                    </w:rPr>
                    <w:t>Zajištění o</w:t>
                  </w:r>
                  <w:r>
                    <w:rPr>
                      <w:rFonts w:cs="Arial"/>
                    </w:rPr>
                    <w:t>d</w:t>
                  </w:r>
                  <w:r w:rsidRPr="00191DF2">
                    <w:rPr>
                      <w:rFonts w:cs="Arial"/>
                    </w:rPr>
                    <w:t>borných poradenských</w:t>
                  </w:r>
                  <w:r>
                    <w:rPr>
                      <w:rFonts w:cs="Arial"/>
                    </w:rPr>
                    <w:br/>
                  </w:r>
                  <w:r w:rsidRPr="00191DF2">
                    <w:rPr>
                      <w:rFonts w:cs="Arial"/>
                    </w:rPr>
                    <w:t>služeb pro zemědělské podnikatele</w:t>
                  </w:r>
                  <w:r>
                    <w:rPr>
                      <w:rFonts w:cs="Arial"/>
                    </w:rPr>
                    <w:br/>
                  </w:r>
                  <w:r w:rsidRPr="00191DF2">
                    <w:rPr>
                      <w:rFonts w:cs="Arial"/>
                    </w:rPr>
                    <w:t>v oblasti rostlinolékařství</w:t>
                  </w:r>
                  <w:r>
                    <w:rPr>
                      <w:rFonts w:cs="Arial"/>
                    </w:rPr>
                    <w:br/>
                  </w:r>
                  <w:r w:rsidRPr="00191DF2">
                    <w:rPr>
                      <w:rFonts w:cs="Arial"/>
                    </w:rPr>
                    <w:t>a integrované ochrany rostlin</w:t>
                  </w:r>
                  <w:r>
                    <w:rPr>
                      <w:rFonts w:cs="Arial"/>
                    </w:rPr>
                    <w:br/>
                  </w:r>
                  <w:r w:rsidRPr="00191DF2">
                    <w:rPr>
                      <w:rFonts w:cs="Arial"/>
                    </w:rPr>
                    <w:t>a integrované produkce</w:t>
                  </w:r>
                </w:p>
              </w:tc>
              <w:tc>
                <w:tcPr>
                  <w:tcW w:w="1336" w:type="dxa"/>
                  <w:shd w:val="clear" w:color="auto" w:fill="auto"/>
                  <w:vAlign w:val="center"/>
                </w:tcPr>
                <w:p w:rsidR="00376C19" w:rsidRPr="00DF5042" w:rsidRDefault="00376C19" w:rsidP="00AE5FAD">
                  <w:pPr>
                    <w:jc w:val="center"/>
                    <w:rPr>
                      <w:rFonts w:cs="Arial"/>
                    </w:rPr>
                  </w:pPr>
                  <w:r>
                    <w:rPr>
                      <w:rFonts w:cs="Arial"/>
                    </w:rPr>
                    <w:t>1</w:t>
                  </w:r>
                  <w:r w:rsidRPr="00191DF2">
                    <w:rPr>
                      <w:rFonts w:cs="Arial"/>
                    </w:rPr>
                    <w:t xml:space="preserve"> služb</w:t>
                  </w:r>
                  <w:r>
                    <w:rPr>
                      <w:rFonts w:cs="Arial"/>
                    </w:rPr>
                    <w:t>a</w:t>
                  </w:r>
                </w:p>
              </w:tc>
              <w:tc>
                <w:tcPr>
                  <w:tcW w:w="1842" w:type="dxa"/>
                  <w:shd w:val="clear" w:color="auto" w:fill="auto"/>
                  <w:vAlign w:val="center"/>
                </w:tcPr>
                <w:p w:rsidR="00376C19" w:rsidRPr="00DF5042" w:rsidRDefault="00376C19" w:rsidP="00AE5FAD">
                  <w:pPr>
                    <w:jc w:val="center"/>
                    <w:rPr>
                      <w:rFonts w:cs="Arial"/>
                      <w:iCs/>
                    </w:rPr>
                  </w:pPr>
                  <w:r w:rsidRPr="00191DF2">
                    <w:rPr>
                      <w:rFonts w:cs="Arial"/>
                      <w:iCs/>
                    </w:rPr>
                    <w:t>50 osob</w:t>
                  </w:r>
                  <w:r w:rsidRPr="00191DF2">
                    <w:rPr>
                      <w:rFonts w:cs="Arial"/>
                      <w:color w:val="000000"/>
                    </w:rPr>
                    <w:t>/</w:t>
                  </w:r>
                  <w:r>
                    <w:rPr>
                      <w:rFonts w:cs="Arial"/>
                      <w:color w:val="000000"/>
                    </w:rPr>
                    <w:t>služba</w:t>
                  </w:r>
                </w:p>
              </w:tc>
            </w:tr>
          </w:tbl>
          <w:p w:rsidR="00376C19" w:rsidRPr="00AA62C5" w:rsidRDefault="00376C19" w:rsidP="00AE5FAD">
            <w:pPr>
              <w:pStyle w:val="Odstavecseseznamem"/>
              <w:ind w:left="714"/>
              <w:jc w:val="both"/>
              <w:rPr>
                <w:rFonts w:ascii="Arial" w:hAnsi="Arial" w:cs="Arial"/>
                <w:sz w:val="22"/>
                <w:szCs w:val="22"/>
              </w:rPr>
            </w:pPr>
          </w:p>
          <w:p w:rsidR="00376C19" w:rsidRPr="00AA62C5" w:rsidRDefault="00376C19" w:rsidP="00AE5FAD">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kurzů</w:t>
            </w:r>
          </w:p>
          <w:p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w:t>
            </w:r>
            <w:r>
              <w:rPr>
                <w:rFonts w:ascii="Arial" w:hAnsi="Arial" w:cs="Arial"/>
                <w:iCs/>
                <w:sz w:val="22"/>
                <w:szCs w:val="22"/>
              </w:rPr>
              <w:t xml:space="preserve"> </w:t>
            </w:r>
            <w:r w:rsidRPr="00AA62C5">
              <w:rPr>
                <w:rFonts w:ascii="Arial" w:hAnsi="Arial" w:cs="Arial"/>
                <w:iCs/>
                <w:sz w:val="22"/>
                <w:szCs w:val="22"/>
              </w:rPr>
              <w:t>škodlivých organismů)</w:t>
            </w:r>
          </w:p>
          <w:p w:rsidR="00376C19" w:rsidRPr="00AA62C5" w:rsidRDefault="00376C19" w:rsidP="00AE5FAD">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Pr>
                <w:rFonts w:ascii="Arial" w:hAnsi="Arial" w:cs="Arial"/>
                <w:iCs/>
                <w:sz w:val="22"/>
                <w:szCs w:val="22"/>
              </w:rPr>
              <w:t>odborných akcí pro studenty</w:t>
            </w:r>
          </w:p>
          <w:p w:rsidR="00376C19" w:rsidRPr="00146F6A" w:rsidRDefault="00376C19" w:rsidP="00AE5FAD">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bl>
    <w:p w:rsidR="00376C19" w:rsidRDefault="00376C19"/>
    <w:p w:rsidR="00376C19" w:rsidRDefault="00376C19" w:rsidP="00224DF0">
      <w:pPr>
        <w:spacing w:after="160" w:line="259" w:lineRule="auto"/>
      </w:pPr>
      <w:r>
        <w:br w:type="page"/>
      </w: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tblPr>
      <w:tblGrid>
        <w:gridCol w:w="874"/>
        <w:gridCol w:w="8259"/>
      </w:tblGrid>
      <w:tr w:rsidR="00376C19" w:rsidRPr="00AA62C5" w:rsidTr="00AE5FAD">
        <w:trPr>
          <w:trHeight w:val="150"/>
        </w:trPr>
        <w:tc>
          <w:tcPr>
            <w:tcW w:w="874" w:type="dxa"/>
            <w:tcBorders>
              <w:top w:val="single" w:sz="12" w:space="0" w:color="auto"/>
              <w:bottom w:val="nil"/>
            </w:tcBorders>
            <w:shd w:val="clear" w:color="auto" w:fill="E5DFEC"/>
            <w:noWrap/>
            <w:tcMar>
              <w:top w:w="85" w:type="dxa"/>
              <w:bottom w:w="85" w:type="dxa"/>
            </w:tcMar>
            <w:vAlign w:val="center"/>
          </w:tcPr>
          <w:p w:rsidR="00376C19" w:rsidRPr="00820941" w:rsidRDefault="00376C19" w:rsidP="00AE5FAD">
            <w:pPr>
              <w:rPr>
                <w:rFonts w:eastAsia="Times New Roman" w:cs="Arial"/>
                <w:b/>
                <w:sz w:val="24"/>
                <w:szCs w:val="24"/>
                <w:lang w:eastAsia="cs-CZ"/>
              </w:rPr>
            </w:pPr>
            <w:r w:rsidRPr="00820941">
              <w:rPr>
                <w:rFonts w:eastAsia="Times New Roman" w:cs="Arial"/>
                <w:b/>
                <w:sz w:val="24"/>
                <w:szCs w:val="24"/>
                <w:lang w:eastAsia="cs-CZ"/>
              </w:rPr>
              <w:lastRenderedPageBreak/>
              <w:t>13.1.</w:t>
            </w:r>
            <w:r>
              <w:rPr>
                <w:rFonts w:eastAsia="Times New Roman" w:cs="Arial"/>
                <w:b/>
                <w:sz w:val="24"/>
                <w:szCs w:val="24"/>
                <w:lang w:eastAsia="cs-CZ"/>
              </w:rPr>
              <w:t>2</w:t>
            </w:r>
            <w:r w:rsidRPr="00820941">
              <w:rPr>
                <w:rFonts w:eastAsia="Times New Roman" w:cs="Arial"/>
                <w:b/>
                <w:sz w:val="24"/>
                <w:szCs w:val="24"/>
                <w:lang w:eastAsia="cs-CZ"/>
              </w:rPr>
              <w:t>.</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376C19" w:rsidRPr="00AA62C5" w:rsidRDefault="00376C19" w:rsidP="00AE5FAD">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376C19" w:rsidRPr="00AA62C5" w:rsidTr="00AE5FAD">
        <w:trPr>
          <w:trHeight w:val="150"/>
        </w:trPr>
        <w:tc>
          <w:tcPr>
            <w:tcW w:w="874" w:type="dxa"/>
            <w:tcBorders>
              <w:top w:val="nil"/>
              <w:bottom w:val="single" w:sz="12" w:space="0" w:color="auto"/>
            </w:tcBorders>
            <w:shd w:val="clear" w:color="auto" w:fill="E5DFEC"/>
            <w:noWrap/>
            <w:tcMar>
              <w:top w:w="85" w:type="dxa"/>
              <w:bottom w:w="85" w:type="dxa"/>
            </w:tcMar>
            <w:vAlign w:val="center"/>
          </w:tcPr>
          <w:p w:rsidR="00376C19" w:rsidRPr="00E96B92" w:rsidRDefault="00376C19" w:rsidP="00AE5FAD">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376C19" w:rsidRPr="00AA62C5" w:rsidRDefault="00376C19" w:rsidP="00376C19">
            <w:pPr>
              <w:pStyle w:val="Default"/>
              <w:numPr>
                <w:ilvl w:val="0"/>
                <w:numId w:val="33"/>
              </w:numPr>
              <w:ind w:left="249" w:hanging="249"/>
              <w:rPr>
                <w:rFonts w:ascii="Arial" w:hAnsi="Arial" w:cs="Arial"/>
                <w:color w:val="auto"/>
                <w:sz w:val="22"/>
                <w:szCs w:val="22"/>
              </w:rPr>
            </w:pPr>
            <w:r w:rsidRPr="00935367">
              <w:rPr>
                <w:rFonts w:ascii="Arial" w:hAnsi="Arial" w:cs="Arial"/>
                <w:color w:val="auto"/>
                <w:sz w:val="22"/>
                <w:szCs w:val="22"/>
                <w:u w:val="single"/>
              </w:rPr>
              <w:t>Forma dotace</w:t>
            </w:r>
            <w:r w:rsidRPr="00AA62C5">
              <w:rPr>
                <w:rFonts w:ascii="Arial" w:hAnsi="Arial" w:cs="Arial"/>
                <w:color w:val="auto"/>
                <w:sz w:val="22"/>
                <w:szCs w:val="22"/>
              </w:rPr>
              <w:t xml:space="preserve">: </w:t>
            </w:r>
          </w:p>
          <w:p w:rsidR="00376C19" w:rsidRPr="00AA62C5" w:rsidRDefault="00376C19" w:rsidP="00376C19">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376C19" w:rsidRPr="00AA62C5" w:rsidRDefault="00376C19" w:rsidP="00376C19">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376C19" w:rsidRPr="003102E1" w:rsidRDefault="00376C19" w:rsidP="00376C19">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Pr="003102E1">
              <w:rPr>
                <w:rFonts w:ascii="Arial" w:hAnsi="Arial" w:cs="Arial"/>
                <w:color w:val="auto"/>
                <w:sz w:val="22"/>
                <w:szCs w:val="22"/>
              </w:rPr>
              <w:t>650 000 Kč u ročních projektů</w:t>
            </w:r>
          </w:p>
          <w:p w:rsidR="00376C19" w:rsidRDefault="00376C19" w:rsidP="00376C19">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xml:space="preserve">: minimálně </w:t>
            </w:r>
            <w:r>
              <w:rPr>
                <w:rFonts w:cs="Arial"/>
              </w:rPr>
              <w:t>4</w:t>
            </w:r>
            <w:r w:rsidRPr="003102E1">
              <w:rPr>
                <w:rFonts w:cs="Arial"/>
              </w:rPr>
              <w:t>0 % nebo dle podmínek Příručky</w:t>
            </w:r>
          </w:p>
          <w:p w:rsidR="00376C19" w:rsidRPr="00224DF0" w:rsidRDefault="00376C19" w:rsidP="00376C19">
            <w:pPr>
              <w:numPr>
                <w:ilvl w:val="0"/>
                <w:numId w:val="21"/>
              </w:numPr>
              <w:ind w:left="332" w:hanging="283"/>
              <w:jc w:val="both"/>
              <w:rPr>
                <w:rFonts w:cs="Arial"/>
                <w:b/>
              </w:rPr>
            </w:pPr>
            <w:r w:rsidRPr="00CF789F">
              <w:rPr>
                <w:rFonts w:cs="Arial"/>
                <w:u w:val="single"/>
              </w:rPr>
              <w:t>Veřejná podpora</w:t>
            </w:r>
            <w:r w:rsidRPr="00CF789F">
              <w:rPr>
                <w:rFonts w:cs="Arial"/>
              </w:rPr>
              <w:t>:</w:t>
            </w:r>
            <w:r w:rsidRPr="00ED3479">
              <w:rPr>
                <w:rFonts w:cs="Arial"/>
              </w:rPr>
              <w:t xml:space="preserve"> Zejména čl. 21</w:t>
            </w:r>
            <w:r>
              <w:rPr>
                <w:rFonts w:cs="Arial"/>
              </w:rPr>
              <w:t xml:space="preserve"> </w:t>
            </w:r>
            <w:r w:rsidRPr="00ED3479">
              <w:rPr>
                <w:rFonts w:cs="Arial"/>
              </w:rPr>
              <w:t xml:space="preserve">a 24 ABER </w:t>
            </w:r>
          </w:p>
          <w:p w:rsidR="00376C19" w:rsidRPr="008A1526" w:rsidRDefault="00376C19" w:rsidP="00376C19">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11"/>
            </w:r>
            <w:r w:rsidRPr="008A1526">
              <w:rPr>
                <w:rFonts w:cs="Arial"/>
                <w:b/>
              </w:rPr>
              <w:t xml:space="preserve"> v oblasti zemědělství </w:t>
            </w:r>
            <w:r w:rsidRPr="008A1526">
              <w:rPr>
                <w:rFonts w:cs="Arial"/>
              </w:rPr>
              <w:t>(např. podpora na pořádání seminářů, konferencí a workshopů</w:t>
            </w:r>
            <w:r>
              <w:rPr>
                <w:rFonts w:cs="Arial"/>
              </w:rPr>
              <w:br/>
            </w:r>
            <w:r w:rsidRPr="008A1526">
              <w:rPr>
                <w:rFonts w:cs="Arial"/>
              </w:rPr>
              <w:t>pro zemědělce)</w:t>
            </w:r>
            <w:r w:rsidRPr="008A1526">
              <w:rPr>
                <w:rFonts w:cs="Arial"/>
                <w:b/>
              </w:rPr>
              <w:t xml:space="preserve"> bude poskytnuta při splnění podmínek</w:t>
            </w:r>
            <w:r>
              <w:rPr>
                <w:rFonts w:cs="Arial"/>
                <w:b/>
              </w:rPr>
              <w:br/>
            </w:r>
            <w:r w:rsidRPr="008A1526">
              <w:rPr>
                <w:rFonts w:cs="Arial"/>
                <w:b/>
              </w:rPr>
              <w:t>čl. 21</w:t>
            </w:r>
            <w:r>
              <w:rPr>
                <w:rFonts w:cs="Arial"/>
                <w:b/>
              </w:rPr>
              <w:t xml:space="preserve"> </w:t>
            </w:r>
            <w:r w:rsidRPr="008A1526">
              <w:rPr>
                <w:rFonts w:cs="Arial"/>
                <w:b/>
              </w:rPr>
              <w:t xml:space="preserve">nařízení </w:t>
            </w:r>
            <w:r>
              <w:rPr>
                <w:rFonts w:cs="Arial"/>
                <w:b/>
              </w:rPr>
              <w:t>2022</w:t>
            </w:r>
            <w:r w:rsidRPr="008A1526">
              <w:rPr>
                <w:rFonts w:cs="Arial"/>
                <w:b/>
              </w:rPr>
              <w:t>/</w:t>
            </w:r>
            <w:r>
              <w:rPr>
                <w:rFonts w:cs="Arial"/>
                <w:b/>
              </w:rPr>
              <w:t>2472</w:t>
            </w:r>
            <w:r w:rsidRPr="008A1526">
              <w:rPr>
                <w:rFonts w:cs="Arial"/>
                <w:b/>
              </w:rPr>
              <w:t xml:space="preserve"> (ABER), zejména:</w:t>
            </w:r>
          </w:p>
          <w:p w:rsidR="00376C19" w:rsidRPr="00C92684" w:rsidRDefault="00376C19" w:rsidP="00AE5FAD">
            <w:pPr>
              <w:ind w:left="360"/>
              <w:jc w:val="both"/>
              <w:rPr>
                <w:rFonts w:cs="Arial"/>
              </w:rPr>
            </w:pPr>
            <w:r w:rsidRPr="00C92684">
              <w:rPr>
                <w:rFonts w:cs="Arial"/>
              </w:rPr>
              <w:t xml:space="preserve">1. Podpora pokrývá tyto způsobilé náklady: </w:t>
            </w:r>
          </w:p>
          <w:p w:rsidR="00376C19" w:rsidRPr="003D79C2" w:rsidRDefault="00376C19" w:rsidP="00AE5FAD">
            <w:pPr>
              <w:ind w:left="616"/>
              <w:jc w:val="both"/>
              <w:rPr>
                <w:rFonts w:eastAsia="Times New Roman" w:cs="Arial"/>
                <w:lang w:eastAsia="cs-CZ"/>
              </w:rPr>
            </w:pPr>
            <w:r w:rsidRPr="000E5880">
              <w:rPr>
                <w:rFonts w:cs="Arial"/>
              </w:rPr>
              <w:t xml:space="preserve">a) náklady na </w:t>
            </w:r>
            <w:r>
              <w:rPr>
                <w:rFonts w:cs="Arial"/>
              </w:rPr>
              <w:t>organizaci činností v oblasti</w:t>
            </w:r>
            <w:r w:rsidRPr="000E5880">
              <w:rPr>
                <w:rFonts w:cs="Arial"/>
              </w:rPr>
              <w:t xml:space="preserve"> odborného vzdělávání </w:t>
            </w:r>
            <w:r>
              <w:rPr>
                <w:rFonts w:cs="Arial"/>
              </w:rPr>
              <w:t>a</w:t>
            </w:r>
            <w:r w:rsidRPr="000E5880">
              <w:rPr>
                <w:rFonts w:cs="Arial"/>
              </w:rPr>
              <w:t xml:space="preserve"> získávání dovedností, včetně vzdělávacích kurzů, workshopů</w:t>
            </w:r>
            <w:r>
              <w:rPr>
                <w:rFonts w:cs="Arial"/>
              </w:rPr>
              <w:t>, konferencí</w:t>
            </w:r>
            <w:r w:rsidRPr="000E5880">
              <w:rPr>
                <w:rFonts w:cs="Arial"/>
              </w:rPr>
              <w:t xml:space="preserve"> a odborného vedení, demonstračních činností</w:t>
            </w:r>
            <w:r>
              <w:rPr>
                <w:rFonts w:cs="Arial"/>
              </w:rPr>
              <w:t xml:space="preserve"> či</w:t>
            </w:r>
            <w:r w:rsidRPr="000E5880">
              <w:rPr>
                <w:rFonts w:cs="Arial"/>
              </w:rPr>
              <w:t xml:space="preserve"> informačních ak</w:t>
            </w:r>
            <w:r>
              <w:rPr>
                <w:rFonts w:cs="Arial"/>
              </w:rPr>
              <w:t>cí</w:t>
            </w:r>
            <w:r w:rsidRPr="00F615B0">
              <w:rPr>
                <w:rFonts w:ascii="Times New Roman" w:eastAsia="Times New Roman" w:hAnsi="Times New Roman" w:cs="Arial"/>
                <w:sz w:val="20"/>
                <w:szCs w:val="20"/>
                <w:lang w:eastAsia="cs-CZ"/>
              </w:rPr>
              <w:t xml:space="preserve">; </w:t>
            </w:r>
          </w:p>
          <w:p w:rsidR="00376C19" w:rsidRPr="008A1526" w:rsidRDefault="00376C19" w:rsidP="00AE5FAD">
            <w:pPr>
              <w:ind w:left="616"/>
              <w:jc w:val="both"/>
            </w:pPr>
            <w:r w:rsidRPr="008A1526">
              <w:t xml:space="preserve">b) cestovní výlohy, náklady na ubytování a </w:t>
            </w:r>
            <w:r>
              <w:t>denní příspěvky</w:t>
            </w:r>
            <w:r w:rsidRPr="008A1526">
              <w:t xml:space="preserve"> účastníků; </w:t>
            </w:r>
          </w:p>
          <w:p w:rsidR="00376C19" w:rsidRPr="008A1526" w:rsidRDefault="00376C19" w:rsidP="00AE5FAD">
            <w:pPr>
              <w:ind w:left="616"/>
              <w:jc w:val="both"/>
            </w:pPr>
            <w:r w:rsidRPr="008A1526">
              <w:t>c) náklady na zástup v zemědělském podniku během nepřítomnosti účastník</w:t>
            </w:r>
            <w:r>
              <w:t>ů</w:t>
            </w:r>
            <w:r w:rsidRPr="008A1526">
              <w:t xml:space="preserve">; </w:t>
            </w:r>
          </w:p>
          <w:p w:rsidR="00376C19" w:rsidRPr="008A1526" w:rsidRDefault="00376C19" w:rsidP="00AE5FAD">
            <w:pPr>
              <w:ind w:left="332" w:firstLine="284"/>
              <w:jc w:val="both"/>
            </w:pPr>
            <w:r w:rsidRPr="008A1526">
              <w:t xml:space="preserve">d) v případě demonstračních projektů s ohledem na investice: </w:t>
            </w:r>
          </w:p>
          <w:p w:rsidR="00376C19" w:rsidRPr="008A1526" w:rsidRDefault="00376C19" w:rsidP="00AE5FAD">
            <w:pPr>
              <w:ind w:left="899"/>
              <w:jc w:val="both"/>
            </w:pPr>
            <w:r w:rsidRPr="008A1526">
              <w:t>i) výstavba, pořízení, včetně pořízení na leasing, nebo vylepšení nemovitého majetku, přičemž náklady na</w:t>
            </w:r>
            <w:r>
              <w:t xml:space="preserve"> nákup</w:t>
            </w:r>
            <w:r w:rsidRPr="008A1526">
              <w:t xml:space="preserve"> pozemk</w:t>
            </w:r>
            <w:r>
              <w:t>ů</w:t>
            </w:r>
            <w:r w:rsidRPr="008A1526">
              <w:t xml:space="preserve"> jsou způsobilé pouze do výše nepřesahující 10 % celkových způsobilých nákladů dotyčné operace;</w:t>
            </w:r>
          </w:p>
          <w:p w:rsidR="00376C19" w:rsidRPr="008A1526" w:rsidRDefault="00376C19" w:rsidP="00AE5FAD">
            <w:pPr>
              <w:ind w:left="899"/>
              <w:jc w:val="both"/>
            </w:pPr>
            <w:r w:rsidRPr="008A1526">
              <w:t xml:space="preserve">ii) </w:t>
            </w:r>
            <w:r>
              <w:t xml:space="preserve">náklady na </w:t>
            </w:r>
            <w:r w:rsidRPr="008A1526">
              <w:t>nákup</w:t>
            </w:r>
            <w:r>
              <w:t>, včetně</w:t>
            </w:r>
            <w:r w:rsidRPr="008A1526">
              <w:t xml:space="preserve"> nákup</w:t>
            </w:r>
            <w:r>
              <w:t>u</w:t>
            </w:r>
            <w:r w:rsidRPr="008A1526">
              <w:t xml:space="preserve"> na leasing</w:t>
            </w:r>
            <w:r>
              <w:t>,</w:t>
            </w:r>
            <w:r w:rsidRPr="008A1526">
              <w:t xml:space="preserve"> strojů a vybavení</w:t>
            </w:r>
            <w:r>
              <w:br/>
            </w:r>
            <w:r w:rsidRPr="008A1526">
              <w:t xml:space="preserve">až do tržní hodnoty majetku; </w:t>
            </w:r>
          </w:p>
          <w:p w:rsidR="00376C19" w:rsidRPr="008A1526" w:rsidRDefault="00376C19" w:rsidP="00AE5FAD">
            <w:pPr>
              <w:ind w:left="899"/>
              <w:jc w:val="both"/>
            </w:pPr>
            <w:r w:rsidRPr="008A1526">
              <w:t xml:space="preserve">iii) režijní náklady spojené s výdaji uvedenými v bodech i) a ii) jako jsou odměny architektům, inženýrům a odborníkům, poplatky spojené </w:t>
            </w:r>
            <w:r w:rsidRPr="008A1526">
              <w:br/>
              <w:t xml:space="preserve">s poradenstvím ohledně ekologické </w:t>
            </w:r>
            <w:r>
              <w:t>nebo</w:t>
            </w:r>
            <w:r w:rsidRPr="008A1526">
              <w:t xml:space="preserve"> </w:t>
            </w:r>
            <w:r>
              <w:t>hospodářské</w:t>
            </w:r>
            <w:r w:rsidRPr="008A1526">
              <w:t xml:space="preserve"> udržitelnosti, včetně studií proveditelnosti; studie proveditelnosti </w:t>
            </w:r>
            <w:r>
              <w:t xml:space="preserve">představují </w:t>
            </w:r>
            <w:r w:rsidRPr="008A1526">
              <w:t>způsobil</w:t>
            </w:r>
            <w:r>
              <w:t>é</w:t>
            </w:r>
            <w:r w:rsidRPr="008A1526">
              <w:t xml:space="preserve"> výdaj</w:t>
            </w:r>
            <w:r>
              <w:t>e</w:t>
            </w:r>
            <w:r w:rsidRPr="008A1526">
              <w:t xml:space="preserve"> </w:t>
            </w:r>
            <w:r w:rsidRPr="008A1526">
              <w:br/>
              <w:t>i v případě, že na základě jejich výsledků nejsou vynaloženy žádné výdaje podle bodů i) a ii);</w:t>
            </w:r>
          </w:p>
          <w:p w:rsidR="00376C19" w:rsidRPr="008A1526" w:rsidRDefault="00376C19" w:rsidP="00AE5FAD">
            <w:pPr>
              <w:ind w:left="899"/>
              <w:jc w:val="both"/>
            </w:pPr>
            <w:r w:rsidRPr="008A1526">
              <w:t xml:space="preserve">iv) </w:t>
            </w:r>
            <w:r>
              <w:t xml:space="preserve">poplatky za </w:t>
            </w:r>
            <w:r w:rsidRPr="008A1526">
              <w:t>pořízení</w:t>
            </w:r>
            <w:r>
              <w:t xml:space="preserve">, </w:t>
            </w:r>
            <w:r w:rsidRPr="008A1526">
              <w:t>vývoj</w:t>
            </w:r>
            <w:r>
              <w:t xml:space="preserve"> nebo používání</w:t>
            </w:r>
            <w:r w:rsidRPr="008A1526">
              <w:t xml:space="preserve"> počítačového softwaru</w:t>
            </w:r>
            <w:r>
              <w:t>, cloudu a podobných řešení</w:t>
            </w:r>
            <w:r w:rsidRPr="008A1526">
              <w:t xml:space="preserve"> a nabytí patentů, licencí, autorských práv</w:t>
            </w:r>
            <w:r>
              <w:br/>
            </w:r>
            <w:r w:rsidRPr="008A1526">
              <w:t>a ochranných známek.</w:t>
            </w:r>
          </w:p>
          <w:p w:rsidR="00376C19" w:rsidRPr="008A1526" w:rsidRDefault="00376C19" w:rsidP="00AE5FAD">
            <w:pPr>
              <w:ind w:left="332"/>
              <w:jc w:val="both"/>
            </w:pPr>
            <w:r w:rsidRPr="008A1526">
              <w:t xml:space="preserve">2. Podpora je dostupná pro všechny způsobilé podniky v dotyčné oblasti, </w:t>
            </w:r>
            <w:r w:rsidRPr="008A1526">
              <w:br/>
              <w:t>a to na základě objektivně stanovených podmínek.</w:t>
            </w:r>
          </w:p>
          <w:p w:rsidR="00376C19" w:rsidRDefault="00376C19" w:rsidP="00AE5FAD">
            <w:pPr>
              <w:ind w:left="332"/>
              <w:jc w:val="both"/>
            </w:pPr>
            <w:r w:rsidRPr="008A1526">
              <w:t>3. Intenzita podpory je omezena na způsobil</w:t>
            </w:r>
            <w:r>
              <w:t>é</w:t>
            </w:r>
            <w:r w:rsidRPr="008A1526">
              <w:t xml:space="preserve"> náklad</w:t>
            </w:r>
            <w:r>
              <w:t>y stanovené ABER</w:t>
            </w:r>
            <w:r>
              <w:br/>
            </w:r>
            <w:r w:rsidRPr="008A1526">
              <w:t xml:space="preserve">a do výše maximální intenzity podpory stanovené v kapitole </w:t>
            </w:r>
            <w:r>
              <w:t>III. Příručky</w:t>
            </w:r>
            <w:r w:rsidRPr="008A1526">
              <w:t>.</w:t>
            </w:r>
          </w:p>
          <w:p w:rsidR="00376C19" w:rsidRPr="008A1526" w:rsidRDefault="00376C19" w:rsidP="00AE5FAD">
            <w:pPr>
              <w:ind w:left="332"/>
              <w:jc w:val="both"/>
            </w:pPr>
            <w:r>
              <w:t xml:space="preserve">4. </w:t>
            </w:r>
            <w:r w:rsidRPr="009D00A5">
              <w:t>Subjekty zajišťující výměnu znalostí a informační akce mají k plnění tohoto úkolu příslušné kapacity v podobě kvalifikovaných zaměstnanců a pravidelného školení.</w:t>
            </w:r>
          </w:p>
          <w:p w:rsidR="00376C19" w:rsidRPr="008A1526" w:rsidRDefault="00376C19" w:rsidP="00AE5FAD">
            <w:pPr>
              <w:ind w:left="332"/>
              <w:jc w:val="both"/>
            </w:pPr>
            <w:r>
              <w:t>5</w:t>
            </w:r>
            <w:r w:rsidRPr="008A1526">
              <w:t xml:space="preserve">. </w:t>
            </w:r>
            <w:r>
              <w:t xml:space="preserve"> </w:t>
            </w:r>
            <w:r w:rsidRPr="008A1526">
              <w:t xml:space="preserve">Účastníkem takové akce musí být pouze </w:t>
            </w:r>
            <w:r>
              <w:t xml:space="preserve">mikro, </w:t>
            </w:r>
            <w:r w:rsidRPr="008A1526">
              <w:t>malý a střední podnik.</w:t>
            </w:r>
          </w:p>
        </w:tc>
      </w:tr>
    </w:tbl>
    <w:p w:rsidR="00376C19" w:rsidRDefault="00376C19"/>
    <w:p w:rsidR="00376C19" w:rsidRDefault="00376C19" w:rsidP="00224DF0">
      <w:pPr>
        <w:spacing w:after="160" w:line="259" w:lineRule="auto"/>
      </w:pPr>
      <w:r>
        <w:br w:type="page"/>
      </w:r>
    </w:p>
    <w:tbl>
      <w:tblPr>
        <w:tblW w:w="9133" w:type="dxa"/>
        <w:tblInd w:w="70" w:type="dxa"/>
        <w:shd w:val="clear" w:color="auto" w:fill="E5DFEC"/>
        <w:tblCellMar>
          <w:left w:w="70" w:type="dxa"/>
          <w:right w:w="70" w:type="dxa"/>
        </w:tblCellMar>
        <w:tblLook w:val="04A0"/>
      </w:tblPr>
      <w:tblGrid>
        <w:gridCol w:w="874"/>
        <w:gridCol w:w="8259"/>
      </w:tblGrid>
      <w:tr w:rsidR="00F17971" w:rsidRPr="00AA62C5" w:rsidTr="004D2214">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F17971" w:rsidRPr="008A1526" w:rsidRDefault="00F17971" w:rsidP="004D2214">
            <w:pPr>
              <w:numPr>
                <w:ilvl w:val="0"/>
                <w:numId w:val="21"/>
              </w:numPr>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w:t>
            </w:r>
            <w:r w:rsidR="007D0967">
              <w:rPr>
                <w:rFonts w:cs="Arial"/>
                <w:bCs/>
              </w:rPr>
              <w:t>publikací</w:t>
            </w:r>
            <w:r w:rsidRPr="008A1526">
              <w:rPr>
                <w:rFonts w:cs="Arial"/>
                <w:bCs/>
              </w:rPr>
              <w:t>)</w:t>
            </w:r>
            <w:r w:rsidRPr="008A1526">
              <w:rPr>
                <w:rFonts w:cs="Arial"/>
                <w:b/>
                <w:bCs/>
              </w:rPr>
              <w:t xml:space="preserve"> bude poskytnuta při splnění podmínek čl. 24 nařízení </w:t>
            </w:r>
            <w:r w:rsidR="000A1198">
              <w:rPr>
                <w:rFonts w:cs="Arial"/>
                <w:b/>
                <w:bCs/>
              </w:rPr>
              <w:t>2022</w:t>
            </w:r>
            <w:r w:rsidRPr="008A1526">
              <w:rPr>
                <w:rFonts w:cs="Arial"/>
                <w:b/>
                <w:bCs/>
              </w:rPr>
              <w:t>/</w:t>
            </w:r>
            <w:r w:rsidR="000A1198">
              <w:rPr>
                <w:rFonts w:cs="Arial"/>
                <w:b/>
                <w:bCs/>
              </w:rPr>
              <w:t>2472</w:t>
            </w:r>
            <w:r w:rsidR="000A1198" w:rsidRPr="008A1526">
              <w:rPr>
                <w:rFonts w:cs="Arial"/>
                <w:b/>
                <w:bCs/>
              </w:rPr>
              <w:t xml:space="preserve"> </w:t>
            </w:r>
            <w:r w:rsidRPr="008A1526">
              <w:rPr>
                <w:rFonts w:cs="Arial"/>
                <w:b/>
                <w:bCs/>
              </w:rPr>
              <w:t>(ABER), zejména:</w:t>
            </w:r>
          </w:p>
          <w:p w:rsidR="00F17971" w:rsidRPr="008A1526" w:rsidRDefault="00F17971" w:rsidP="004D2214">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F17971" w:rsidRPr="008A1526" w:rsidRDefault="00F17971" w:rsidP="004D2214">
            <w:pPr>
              <w:ind w:left="616"/>
              <w:jc w:val="both"/>
              <w:rPr>
                <w:rFonts w:cs="Arial"/>
              </w:rPr>
            </w:pPr>
            <w:r w:rsidRPr="008A1526">
              <w:rPr>
                <w:rFonts w:cs="Arial"/>
              </w:rPr>
              <w:t xml:space="preserve">a) náklady na účast; </w:t>
            </w:r>
          </w:p>
          <w:p w:rsidR="00F17971" w:rsidRPr="008A1526" w:rsidRDefault="00F17971" w:rsidP="004D2214">
            <w:pPr>
              <w:ind w:left="616"/>
              <w:jc w:val="both"/>
              <w:rPr>
                <w:rFonts w:cs="Arial"/>
              </w:rPr>
            </w:pPr>
            <w:r w:rsidRPr="008A1526">
              <w:rPr>
                <w:rFonts w:cs="Arial"/>
              </w:rPr>
              <w:t xml:space="preserve">b) </w:t>
            </w:r>
            <w:r w:rsidR="000A1198" w:rsidRPr="000A1198">
              <w:rPr>
                <w:rFonts w:cs="Arial"/>
              </w:rPr>
              <w:t>cestovní výlohy a náklady na dopravu a náklady na přepravu zvířat a produktů, které budou předmětem propagační činnosti</w:t>
            </w:r>
            <w:r w:rsidRPr="008A1526">
              <w:rPr>
                <w:rFonts w:cs="Arial"/>
              </w:rPr>
              <w:t xml:space="preserve">; </w:t>
            </w:r>
          </w:p>
          <w:p w:rsidR="00F17971" w:rsidRPr="008A1526" w:rsidRDefault="00F17971" w:rsidP="004D2214">
            <w:pPr>
              <w:ind w:left="616"/>
              <w:jc w:val="both"/>
              <w:rPr>
                <w:rFonts w:cs="Arial"/>
              </w:rPr>
            </w:pPr>
            <w:r w:rsidRPr="008A1526">
              <w:rPr>
                <w:rFonts w:cs="Arial"/>
              </w:rPr>
              <w:t xml:space="preserve">c) náklady na publikace a internetové stránky informující o akci; </w:t>
            </w:r>
          </w:p>
          <w:p w:rsidR="00F17971" w:rsidRPr="008A1526" w:rsidRDefault="00F17971" w:rsidP="004D2214">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F17971" w:rsidRDefault="00F17971" w:rsidP="004D2214">
            <w:pPr>
              <w:ind w:left="618"/>
              <w:jc w:val="both"/>
              <w:rPr>
                <w:rFonts w:cs="Arial"/>
              </w:rPr>
            </w:pPr>
            <w:r w:rsidRPr="008A1526">
              <w:rPr>
                <w:rFonts w:cs="Arial"/>
              </w:rPr>
              <w:t xml:space="preserve">e) symbolické ceny do hodnoty </w:t>
            </w:r>
            <w:r w:rsidR="000A1198">
              <w:rPr>
                <w:rFonts w:cs="Arial"/>
              </w:rPr>
              <w:t>3</w:t>
            </w:r>
            <w:r w:rsidR="000A1198" w:rsidRPr="008A1526">
              <w:rPr>
                <w:rFonts w:cs="Arial"/>
              </w:rPr>
              <w:t xml:space="preserve"> </w:t>
            </w:r>
            <w:r w:rsidRPr="008A1526">
              <w:rPr>
                <w:rFonts w:cs="Arial"/>
              </w:rPr>
              <w:t>000 EUR na cenu a vítěze soutěže.</w:t>
            </w:r>
          </w:p>
          <w:p w:rsidR="00F17971" w:rsidRPr="008A1526" w:rsidRDefault="00F17971" w:rsidP="004D2214">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F17971" w:rsidRPr="008A1526" w:rsidRDefault="00F17971" w:rsidP="004D2214">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F17971" w:rsidRPr="008A1526" w:rsidRDefault="00F17971" w:rsidP="004D2214">
            <w:pPr>
              <w:ind w:left="616"/>
              <w:jc w:val="both"/>
              <w:rPr>
                <w:rFonts w:cs="Arial"/>
              </w:rPr>
            </w:pPr>
            <w:r w:rsidRPr="008A1526">
              <w:rPr>
                <w:rFonts w:cs="Arial"/>
              </w:rPr>
              <w:t>b) náklady na šíření vědeckých poznatků a věcných informací</w:t>
            </w:r>
            <w:r w:rsidR="000A1198">
              <w:rPr>
                <w:rFonts w:cs="Arial"/>
              </w:rPr>
              <w:t xml:space="preserve"> o</w:t>
            </w:r>
            <w:r w:rsidRPr="008A1526">
              <w:rPr>
                <w:rFonts w:cs="Arial"/>
              </w:rPr>
              <w:t xml:space="preserve">: </w:t>
            </w:r>
          </w:p>
          <w:p w:rsidR="00F17971" w:rsidRPr="008A1526" w:rsidRDefault="00F17971" w:rsidP="004D2214">
            <w:pPr>
              <w:ind w:left="899"/>
              <w:jc w:val="both"/>
              <w:rPr>
                <w:rFonts w:cs="Arial"/>
              </w:rPr>
            </w:pPr>
            <w:r w:rsidRPr="008A1526">
              <w:rPr>
                <w:rFonts w:cs="Arial"/>
              </w:rPr>
              <w:t>i) režimech jakosti podle čl. 20 odst. 2 k nimž mají přístup zemědělské produkty z jiných členských států a třetích zemí;</w:t>
            </w:r>
          </w:p>
          <w:p w:rsidR="00F17971" w:rsidRPr="008A1526" w:rsidRDefault="00F17971" w:rsidP="004D2214">
            <w:pPr>
              <w:ind w:left="899"/>
              <w:jc w:val="both"/>
              <w:rPr>
                <w:rFonts w:cs="Arial"/>
              </w:rPr>
            </w:pPr>
            <w:r w:rsidRPr="008A1526">
              <w:rPr>
                <w:rFonts w:cs="Arial"/>
              </w:rPr>
              <w:t xml:space="preserve">ii) generických zemědělských produktech, jejich nutričních výhodách </w:t>
            </w:r>
            <w:r w:rsidRPr="008A1526">
              <w:rPr>
                <w:rFonts w:cs="Arial"/>
              </w:rPr>
              <w:br/>
              <w:t>a jejich navrhovaném použití.</w:t>
            </w:r>
          </w:p>
          <w:p w:rsidR="00F17971" w:rsidRPr="008A1526" w:rsidRDefault="00F17971" w:rsidP="004D2214">
            <w:pPr>
              <w:ind w:left="332"/>
              <w:jc w:val="both"/>
              <w:rPr>
                <w:rFonts w:cs="Arial"/>
              </w:rPr>
            </w:pPr>
            <w:r w:rsidRPr="008A1526">
              <w:rPr>
                <w:rFonts w:cs="Arial"/>
              </w:rPr>
              <w:t>3. Publikace nesmí odkazovat na určitý podnik, obchodní značku nebo původ.</w:t>
            </w:r>
          </w:p>
          <w:p w:rsidR="00F17971" w:rsidRPr="008A1526" w:rsidRDefault="00F17971" w:rsidP="004D2214">
            <w:pPr>
              <w:ind w:left="335"/>
              <w:jc w:val="both"/>
              <w:rPr>
                <w:rFonts w:cs="Arial"/>
              </w:rPr>
            </w:pPr>
            <w:r w:rsidRPr="008A1526">
              <w:rPr>
                <w:rFonts w:cs="Arial"/>
              </w:rPr>
              <w:t>4. Intenzita podpory je omezena na způsobil</w:t>
            </w:r>
            <w:r w:rsidR="00117B79">
              <w:rPr>
                <w:rFonts w:cs="Arial"/>
              </w:rPr>
              <w:t>é</w:t>
            </w:r>
            <w:r w:rsidRPr="008A1526">
              <w:rPr>
                <w:rFonts w:cs="Arial"/>
              </w:rPr>
              <w:t xml:space="preserve"> náklad</w:t>
            </w:r>
            <w:r w:rsidR="00117B79">
              <w:rPr>
                <w:rFonts w:cs="Arial"/>
              </w:rPr>
              <w:t>y</w:t>
            </w:r>
            <w:r w:rsidRPr="008A1526">
              <w:rPr>
                <w:rFonts w:cs="Arial"/>
              </w:rPr>
              <w:t xml:space="preserve"> </w:t>
            </w:r>
            <w:r>
              <w:rPr>
                <w:rFonts w:cs="Arial"/>
              </w:rPr>
              <w:t>stanoven</w:t>
            </w:r>
            <w:r w:rsidR="00117B79">
              <w:rPr>
                <w:rFonts w:cs="Arial"/>
              </w:rPr>
              <w:t>é</w:t>
            </w:r>
            <w:r>
              <w:rPr>
                <w:rFonts w:cs="Arial"/>
              </w:rPr>
              <w:t xml:space="preserve"> ABER</w:t>
            </w:r>
            <w:r w:rsidR="00F0507D">
              <w:rPr>
                <w:rFonts w:cs="Arial"/>
              </w:rPr>
              <w:br/>
            </w:r>
            <w:r w:rsidRPr="008A1526">
              <w:rPr>
                <w:rFonts w:cs="Arial"/>
              </w:rPr>
              <w:t xml:space="preserve">a do výše maximální intenzity podpory stanovené v kapitole </w:t>
            </w:r>
            <w:r>
              <w:rPr>
                <w:rFonts w:cs="Arial"/>
              </w:rPr>
              <w:t>III. Příručky</w:t>
            </w:r>
            <w:r w:rsidRPr="008A1526">
              <w:rPr>
                <w:rFonts w:cs="Arial"/>
              </w:rPr>
              <w:t>.</w:t>
            </w:r>
          </w:p>
          <w:p w:rsidR="00F17971" w:rsidRPr="008A1526" w:rsidRDefault="00F17971" w:rsidP="004D2214">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rsidR="00F17971" w:rsidRPr="00AA62C5" w:rsidRDefault="00F17971" w:rsidP="004D2214">
            <w:pPr>
              <w:ind w:left="335"/>
              <w:jc w:val="both"/>
              <w:rPr>
                <w:rFonts w:cs="Arial"/>
                <w:u w:val="single"/>
              </w:rPr>
            </w:pPr>
            <w:r w:rsidRPr="008A1526">
              <w:rPr>
                <w:rFonts w:cs="Arial"/>
              </w:rPr>
              <w:t>6. Propagační opatření se musí vztahovat pouze na zemědělské produkty</w:t>
            </w:r>
            <w:r w:rsidRPr="008A1526">
              <w:rPr>
                <w:rStyle w:val="Znakapoznpodarou"/>
              </w:rPr>
              <w:footnoteReference w:id="12"/>
            </w:r>
            <w:r w:rsidRPr="008A1526">
              <w:rPr>
                <w:rFonts w:cs="Arial"/>
              </w:rPr>
              <w:t>.</w:t>
            </w:r>
          </w:p>
        </w:tc>
      </w:tr>
      <w:tr w:rsidR="00F17971" w:rsidRPr="00AA62C5" w:rsidTr="004D2214">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rsidR="00F17971" w:rsidRPr="00AA62C5" w:rsidRDefault="00F17971" w:rsidP="004D2214">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rsidR="00F17971" w:rsidRPr="00BF5F2F" w:rsidRDefault="00F17971" w:rsidP="004D2214">
            <w:pPr>
              <w:pStyle w:val="Default"/>
              <w:rPr>
                <w:rFonts w:ascii="Arial" w:hAnsi="Arial" w:cs="Arial"/>
                <w:color w:val="auto"/>
                <w:sz w:val="22"/>
                <w:szCs w:val="22"/>
                <w:u w:val="single"/>
              </w:rPr>
            </w:pPr>
          </w:p>
        </w:tc>
      </w:tr>
    </w:tbl>
    <w:p w:rsidR="00FD4E34" w:rsidRPr="00E82565" w:rsidRDefault="00FD4E34" w:rsidP="00E82565">
      <w:pPr>
        <w:pStyle w:val="Default"/>
        <w:jc w:val="both"/>
        <w:rPr>
          <w:rFonts w:ascii="Arial" w:hAnsi="Arial" w:cs="Arial"/>
          <w:color w:val="auto"/>
        </w:rPr>
      </w:pPr>
    </w:p>
    <w:p w:rsidR="00FD4E34" w:rsidRPr="006F1449" w:rsidRDefault="00FD4E34" w:rsidP="006F1449">
      <w:pPr>
        <w:spacing w:after="160" w:line="259" w:lineRule="auto"/>
        <w:rPr>
          <w:rFonts w:cs="Arial"/>
          <w:b/>
          <w:sz w:val="24"/>
          <w:szCs w:val="26"/>
        </w:rPr>
      </w:pPr>
      <w:r>
        <w:rPr>
          <w:rFonts w:cs="Arial"/>
          <w:b/>
          <w:sz w:val="24"/>
          <w:szCs w:val="26"/>
        </w:rPr>
        <w:br w:type="page"/>
      </w:r>
    </w:p>
    <w:p w:rsidR="00FD4E34" w:rsidRDefault="00FD4E34" w:rsidP="00FD4E34"/>
    <w:p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DF5042">
        <w:trPr>
          <w:trHeight w:val="428"/>
        </w:trPr>
        <w:tc>
          <w:tcPr>
            <w:tcW w:w="813" w:type="dxa"/>
            <w:tcBorders>
              <w:top w:val="single" w:sz="4" w:space="0" w:color="auto"/>
              <w:left w:val="single" w:sz="4" w:space="0" w:color="auto"/>
            </w:tcBorders>
            <w:shd w:val="clear" w:color="auto" w:fill="DAEEF3"/>
            <w:noWrap/>
            <w:vAlign w:val="center"/>
            <w:hideMark/>
          </w:tcPr>
          <w:p w:rsidR="00E82565" w:rsidRPr="00AA62C5" w:rsidRDefault="00E82565" w:rsidP="00E82565">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rsidTr="00DF5042">
        <w:trPr>
          <w:trHeight w:val="226"/>
        </w:trPr>
        <w:tc>
          <w:tcPr>
            <w:tcW w:w="813" w:type="dxa"/>
            <w:tcBorders>
              <w:left w:val="single" w:sz="4" w:space="0" w:color="auto"/>
              <w:right w:val="single" w:sz="12" w:space="0" w:color="auto"/>
            </w:tcBorders>
            <w:shd w:val="clear" w:color="auto" w:fill="DAEEF3"/>
            <w:noWrap/>
            <w:vAlign w:val="center"/>
          </w:tcPr>
          <w:p w:rsidR="00E82565" w:rsidRPr="00AA62C5" w:rsidRDefault="00A43958"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rsidTr="00DF5042">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E82565" w:rsidRPr="00AA62C5" w:rsidRDefault="00E82565" w:rsidP="00BE12EE">
            <w:pPr>
              <w:pStyle w:val="Odstavecseseznamem"/>
              <w:numPr>
                <w:ilvl w:val="0"/>
                <w:numId w:val="94"/>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M</w:t>
            </w:r>
            <w:r w:rsidRPr="00AA62C5">
              <w:rPr>
                <w:rFonts w:ascii="Arial" w:hAnsi="Arial" w:cs="Arial"/>
                <w:sz w:val="22"/>
                <w:szCs w:val="22"/>
              </w:rPr>
              <w:t>otivace dětí a mládeže věnovat se v rámci budoucího povolání oborům v resortu zemědělství a potravinářství</w:t>
            </w:r>
          </w:p>
          <w:p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pPr>
              <w:jc w:val="both"/>
              <w:rPr>
                <w:rFonts w:eastAsia="Times New Roman" w:cs="Arial"/>
                <w:lang w:eastAsia="cs-CZ"/>
              </w:rPr>
            </w:pPr>
          </w:p>
          <w:tbl>
            <w:tblPr>
              <w:tblStyle w:val="Mkatabulky"/>
              <w:tblW w:w="0" w:type="auto"/>
              <w:tblInd w:w="357" w:type="dxa"/>
              <w:tblLook w:val="04A0"/>
            </w:tblPr>
            <w:tblGrid>
              <w:gridCol w:w="534"/>
              <w:gridCol w:w="4023"/>
              <w:gridCol w:w="1336"/>
              <w:gridCol w:w="1842"/>
            </w:tblGrid>
            <w:tr w:rsidR="00DD25EA" w:rsidTr="00DF5042">
              <w:tc>
                <w:tcPr>
                  <w:tcW w:w="534" w:type="dxa"/>
                  <w:shd w:val="clear" w:color="auto" w:fill="DAEEF3"/>
                </w:tcPr>
                <w:p w:rsidR="00DD25EA" w:rsidRPr="00D60913" w:rsidRDefault="00DD25EA" w:rsidP="00DD25EA">
                  <w:pPr>
                    <w:jc w:val="both"/>
                    <w:rPr>
                      <w:rFonts w:cs="Arial"/>
                      <w:sz w:val="22"/>
                      <w:szCs w:val="22"/>
                    </w:rPr>
                  </w:pPr>
                </w:p>
              </w:tc>
              <w:tc>
                <w:tcPr>
                  <w:tcW w:w="4023" w:type="dxa"/>
                  <w:shd w:val="clear" w:color="auto" w:fill="DAEEF3"/>
                  <w:vAlign w:val="center"/>
                </w:tcPr>
                <w:p w:rsidR="00DD25EA" w:rsidRPr="00D60913" w:rsidRDefault="00DD25EA" w:rsidP="00DD25EA">
                  <w:pPr>
                    <w:jc w:val="center"/>
                    <w:rPr>
                      <w:rFonts w:cs="Arial"/>
                      <w:b/>
                      <w:sz w:val="22"/>
                      <w:szCs w:val="22"/>
                    </w:rPr>
                  </w:pPr>
                  <w:r w:rsidRPr="005448D3">
                    <w:rPr>
                      <w:rFonts w:cs="Arial"/>
                      <w:b/>
                    </w:rPr>
                    <w:t>Název indikátoru</w:t>
                  </w:r>
                </w:p>
              </w:tc>
              <w:tc>
                <w:tcPr>
                  <w:tcW w:w="1336" w:type="dxa"/>
                  <w:shd w:val="clear" w:color="auto" w:fill="DAEEF3"/>
                  <w:vAlign w:val="center"/>
                </w:tcPr>
                <w:p w:rsidR="00DD25EA" w:rsidRPr="00D60913" w:rsidRDefault="00DD25EA" w:rsidP="00DD25EA">
                  <w:pPr>
                    <w:jc w:val="center"/>
                    <w:rPr>
                      <w:rFonts w:cs="Arial"/>
                      <w:b/>
                      <w:sz w:val="22"/>
                      <w:szCs w:val="22"/>
                    </w:rPr>
                  </w:pPr>
                  <w:r w:rsidRPr="005448D3">
                    <w:rPr>
                      <w:rFonts w:cs="Arial"/>
                      <w:b/>
                    </w:rPr>
                    <w:t>Hodnota indikátoru</w:t>
                  </w:r>
                </w:p>
              </w:tc>
              <w:tc>
                <w:tcPr>
                  <w:tcW w:w="1842" w:type="dxa"/>
                  <w:shd w:val="clear" w:color="auto" w:fill="DAEEF3"/>
                  <w:vAlign w:val="center"/>
                </w:tcPr>
                <w:p w:rsidR="00DD25EA" w:rsidRPr="00D60913" w:rsidRDefault="00DD25EA" w:rsidP="00DD25EA">
                  <w:pPr>
                    <w:jc w:val="center"/>
                    <w:rPr>
                      <w:rFonts w:cs="Arial"/>
                      <w:b/>
                      <w:sz w:val="22"/>
                      <w:szCs w:val="22"/>
                    </w:rPr>
                  </w:pPr>
                  <w:r w:rsidRPr="005448D3">
                    <w:rPr>
                      <w:rFonts w:cs="Arial"/>
                      <w:b/>
                    </w:rPr>
                    <w:t>Min.</w:t>
                  </w:r>
                  <w:r w:rsidR="00DF0499"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jednot. hod.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DD25EA" w:rsidRPr="00DF5042" w:rsidRDefault="00DD25EA" w:rsidP="00DF5042">
                  <w:pPr>
                    <w:jc w:val="center"/>
                    <w:rPr>
                      <w:rFonts w:cs="Arial"/>
                    </w:rPr>
                  </w:pPr>
                  <w:r w:rsidRPr="00191DF2">
                    <w:rPr>
                      <w:rFonts w:cs="Arial"/>
                    </w:rPr>
                    <w:t xml:space="preserve">Včelařské </w:t>
                  </w:r>
                  <w:r w:rsidR="00AC278E">
                    <w:rPr>
                      <w:rFonts w:cs="Arial"/>
                    </w:rPr>
                    <w:t>akce</w:t>
                  </w:r>
                  <w:r w:rsidR="00AC278E" w:rsidRPr="00191DF2">
                    <w:rPr>
                      <w:rFonts w:cs="Arial"/>
                    </w:rPr>
                    <w:t xml:space="preserve"> </w:t>
                  </w:r>
                  <w:r w:rsidRPr="00191DF2">
                    <w:rPr>
                      <w:rFonts w:cs="Arial"/>
                    </w:rPr>
                    <w:t>pro děti a mládež</w:t>
                  </w:r>
                </w:p>
              </w:tc>
              <w:tc>
                <w:tcPr>
                  <w:tcW w:w="1336" w:type="dxa"/>
                  <w:vAlign w:val="center"/>
                </w:tcPr>
                <w:p w:rsidR="00DD25EA" w:rsidRPr="00DF5042" w:rsidRDefault="00AC278E">
                  <w:pPr>
                    <w:jc w:val="center"/>
                    <w:rPr>
                      <w:rFonts w:cs="Arial"/>
                    </w:rPr>
                  </w:pPr>
                  <w:r>
                    <w:rPr>
                      <w:rFonts w:cs="Arial"/>
                    </w:rPr>
                    <w:t>20</w:t>
                  </w:r>
                  <w:r w:rsidRPr="00191DF2">
                    <w:rPr>
                      <w:rFonts w:cs="Arial"/>
                    </w:rPr>
                    <w:t xml:space="preserve"> </w:t>
                  </w:r>
                  <w:r w:rsidR="007E1113" w:rsidRPr="00191DF2">
                    <w:rPr>
                      <w:rFonts w:cs="Arial"/>
                    </w:rPr>
                    <w:t>akc</w:t>
                  </w:r>
                  <w:r>
                    <w:rPr>
                      <w:rFonts w:cs="Arial"/>
                    </w:rPr>
                    <w:t>í</w:t>
                  </w:r>
                </w:p>
              </w:tc>
              <w:tc>
                <w:tcPr>
                  <w:tcW w:w="1842" w:type="dxa"/>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00DD25EA"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DD25EA" w:rsidP="00DF5042">
                  <w:pPr>
                    <w:jc w:val="center"/>
                    <w:rPr>
                      <w:rFonts w:cs="Arial"/>
                    </w:rPr>
                  </w:pPr>
                  <w:r w:rsidRPr="00191DF2">
                    <w:rPr>
                      <w:rFonts w:cs="Arial"/>
                    </w:rPr>
                    <w:t>Setkávání včelařské mládeže z celé ČR</w:t>
                  </w:r>
                </w:p>
              </w:tc>
              <w:tc>
                <w:tcPr>
                  <w:tcW w:w="1336" w:type="dxa"/>
                  <w:vAlign w:val="center"/>
                </w:tcPr>
                <w:p w:rsidR="00DD25EA" w:rsidRPr="00DF5042" w:rsidRDefault="007E1113">
                  <w:pPr>
                    <w:jc w:val="center"/>
                    <w:rPr>
                      <w:rFonts w:cs="Arial"/>
                    </w:rPr>
                  </w:pPr>
                  <w:r w:rsidRPr="00191DF2">
                    <w:rPr>
                      <w:rFonts w:cs="Arial"/>
                    </w:rPr>
                    <w:t>2</w:t>
                  </w:r>
                  <w:r w:rsidR="00DD25EA" w:rsidRPr="00191DF2">
                    <w:rPr>
                      <w:rFonts w:cs="Arial"/>
                    </w:rPr>
                    <w:t xml:space="preserve"> akce</w:t>
                  </w:r>
                </w:p>
              </w:tc>
              <w:tc>
                <w:tcPr>
                  <w:tcW w:w="1842" w:type="dxa"/>
                  <w:vAlign w:val="center"/>
                </w:tcPr>
                <w:p w:rsidR="00DD25EA" w:rsidRPr="00DF5042" w:rsidRDefault="00CB5B24">
                  <w:pPr>
                    <w:jc w:val="center"/>
                    <w:rPr>
                      <w:rFonts w:cs="Arial"/>
                      <w:color w:val="000000"/>
                    </w:rPr>
                  </w:pPr>
                  <w:r>
                    <w:rPr>
                      <w:rFonts w:cs="Arial"/>
                      <w:color w:val="000000"/>
                    </w:rPr>
                    <w:t>30</w:t>
                  </w:r>
                  <w:r w:rsidRPr="00191DF2">
                    <w:rPr>
                      <w:rFonts w:cs="Arial"/>
                      <w:color w:val="000000"/>
                    </w:rPr>
                    <w:t xml:space="preserve"> </w:t>
                  </w:r>
                  <w:r w:rsidR="00A43958" w:rsidRPr="00191DF2">
                    <w:rPr>
                      <w:rFonts w:cs="Arial"/>
                      <w:color w:val="000000"/>
                    </w:rPr>
                    <w:t>osob</w:t>
                  </w:r>
                  <w:r w:rsidR="007E1113"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DD25EA" w:rsidRPr="00DF5042" w:rsidRDefault="00AC278E" w:rsidP="00DF5042">
                  <w:pPr>
                    <w:jc w:val="center"/>
                    <w:rPr>
                      <w:rFonts w:cs="Arial"/>
                    </w:rPr>
                  </w:pPr>
                  <w:r>
                    <w:rPr>
                      <w:rFonts w:cs="Arial"/>
                    </w:rPr>
                    <w:t>M</w:t>
                  </w:r>
                  <w:r w:rsidR="00DD25EA" w:rsidRPr="00191DF2">
                    <w:rPr>
                      <w:rFonts w:cs="Arial"/>
                    </w:rPr>
                    <w:t>ezinárodní spolupráce včelařských kroužků</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bl>
          <w:p w:rsidR="00DD25EA" w:rsidRPr="007C0F44" w:rsidRDefault="00DD25EA" w:rsidP="00DF5042">
            <w:pPr>
              <w:ind w:left="714"/>
              <w:jc w:val="both"/>
              <w:rPr>
                <w:rFonts w:eastAsia="Times New Roman" w:cs="Arial"/>
                <w:lang w:eastAsia="cs-CZ"/>
              </w:rPr>
            </w:pPr>
          </w:p>
          <w:p w:rsidR="00E82565" w:rsidRPr="00AA62C5" w:rsidRDefault="00E82565" w:rsidP="00BE12EE">
            <w:pPr>
              <w:pStyle w:val="Odstavecseseznamem"/>
              <w:numPr>
                <w:ilvl w:val="0"/>
                <w:numId w:val="94"/>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ořádání </w:t>
            </w:r>
            <w:r w:rsidR="00AC278E">
              <w:rPr>
                <w:rFonts w:ascii="Arial" w:hAnsi="Arial" w:cs="Arial"/>
                <w:iCs/>
                <w:sz w:val="22"/>
                <w:szCs w:val="22"/>
              </w:rPr>
              <w:t>akcí (soutěží)</w:t>
            </w:r>
          </w:p>
          <w:p w:rsidR="00E82565" w:rsidRPr="00AA62C5" w:rsidRDefault="00971700" w:rsidP="00BE12EE">
            <w:pPr>
              <w:pStyle w:val="Odstavecseseznamem"/>
              <w:numPr>
                <w:ilvl w:val="1"/>
                <w:numId w:val="94"/>
              </w:numPr>
              <w:jc w:val="both"/>
              <w:rPr>
                <w:rFonts w:ascii="Arial" w:hAnsi="Arial" w:cs="Arial"/>
                <w:sz w:val="22"/>
                <w:szCs w:val="22"/>
              </w:rPr>
            </w:pPr>
            <w:r>
              <w:rPr>
                <w:rFonts w:ascii="Arial" w:hAnsi="Arial" w:cs="Arial"/>
                <w:iCs/>
                <w:sz w:val="22"/>
                <w:szCs w:val="22"/>
              </w:rPr>
              <w:t xml:space="preserve"> Setkávání včelařské mládeže z celé ČR</w:t>
            </w:r>
          </w:p>
          <w:p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 xml:space="preserve">etkávání a výměna informací v rámci mezinárodní spolupráce </w:t>
            </w:r>
          </w:p>
          <w:p w:rsidR="00E82565" w:rsidRPr="00AA62C5" w:rsidRDefault="00E82565" w:rsidP="00BE12EE">
            <w:pPr>
              <w:pStyle w:val="Odstavecseseznamem"/>
              <w:numPr>
                <w:ilvl w:val="1"/>
                <w:numId w:val="94"/>
              </w:numPr>
              <w:jc w:val="both"/>
              <w:rPr>
                <w:rFonts w:ascii="Arial" w:hAnsi="Arial" w:cs="Arial"/>
                <w:sz w:val="22"/>
                <w:szCs w:val="22"/>
              </w:rPr>
            </w:pPr>
            <w:r>
              <w:rPr>
                <w:rFonts w:ascii="Arial" w:hAnsi="Arial" w:cs="Arial"/>
                <w:sz w:val="22"/>
                <w:szCs w:val="22"/>
              </w:rPr>
              <w:t>Výukové pobyty</w:t>
            </w:r>
            <w:r w:rsidR="00AC278E">
              <w:rPr>
                <w:rFonts w:ascii="Arial" w:hAnsi="Arial" w:cs="Arial"/>
                <w:sz w:val="22"/>
                <w:szCs w:val="22"/>
              </w:rPr>
              <w:t xml:space="preserve"> pro děti a mlád</w:t>
            </w:r>
            <w:r w:rsidR="00971700">
              <w:rPr>
                <w:rFonts w:ascii="Arial" w:hAnsi="Arial" w:cs="Arial"/>
                <w:sz w:val="22"/>
                <w:szCs w:val="22"/>
              </w:rPr>
              <w:t>e</w:t>
            </w:r>
            <w:r w:rsidR="00AC278E">
              <w:rPr>
                <w:rFonts w:ascii="Arial" w:hAnsi="Arial" w:cs="Arial"/>
                <w:sz w:val="22"/>
                <w:szCs w:val="22"/>
              </w:rPr>
              <w:t>ž se zaměřením na včelařství</w:t>
            </w:r>
          </w:p>
          <w:p w:rsidR="00E82565" w:rsidRPr="00E96B92" w:rsidRDefault="00E82565" w:rsidP="00BE12EE">
            <w:pPr>
              <w:pStyle w:val="Default"/>
              <w:numPr>
                <w:ilvl w:val="0"/>
                <w:numId w:val="94"/>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bl>
    <w:p w:rsidR="00396248" w:rsidRDefault="00396248"/>
    <w:p w:rsidR="00396248" w:rsidRDefault="00396248">
      <w:pPr>
        <w:spacing w:after="160" w:line="259" w:lineRule="auto"/>
      </w:pPr>
      <w:r>
        <w:br w:type="page"/>
      </w:r>
    </w:p>
    <w:p w:rsidR="00396248" w:rsidRDefault="00396248"/>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DF0499" w:rsidRPr="00AA62C5" w:rsidTr="00396248">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rsidR="00DF0499" w:rsidRPr="00AA62C5" w:rsidDel="00396248" w:rsidRDefault="00DF0499"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DF0499" w:rsidRPr="00E96B92" w:rsidRDefault="00DF0499" w:rsidP="00E82565">
            <w:pPr>
              <w:pStyle w:val="Default"/>
              <w:rPr>
                <w:rFonts w:ascii="Arial" w:hAnsi="Arial" w:cs="Arial"/>
                <w:b/>
                <w:iCs/>
                <w:sz w:val="22"/>
                <w:szCs w:val="22"/>
              </w:rPr>
            </w:pPr>
            <w:r>
              <w:rPr>
                <w:rFonts w:ascii="Arial" w:hAnsi="Arial" w:cs="Arial"/>
                <w:b/>
                <w:iCs/>
                <w:sz w:val="22"/>
                <w:szCs w:val="22"/>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396248" w:rsidRDefault="00396248" w:rsidP="00E82565">
            <w:pPr>
              <w:rPr>
                <w:rFonts w:eastAsia="Times New Roman" w:cs="Arial"/>
                <w:b/>
                <w:lang w:eastAsia="cs-CZ"/>
              </w:rPr>
            </w:pPr>
          </w:p>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tbl>
            <w:tblPr>
              <w:tblStyle w:val="Mkatabulky"/>
              <w:tblW w:w="0" w:type="auto"/>
              <w:tblInd w:w="357" w:type="dxa"/>
              <w:tblLook w:val="04A0"/>
            </w:tblPr>
            <w:tblGrid>
              <w:gridCol w:w="534"/>
              <w:gridCol w:w="4023"/>
              <w:gridCol w:w="1336"/>
              <w:gridCol w:w="1842"/>
            </w:tblGrid>
            <w:tr w:rsidR="00DD25EA" w:rsidTr="00DF5042">
              <w:tc>
                <w:tcPr>
                  <w:tcW w:w="534" w:type="dxa"/>
                  <w:shd w:val="clear" w:color="auto" w:fill="DAEEF3"/>
                </w:tcPr>
                <w:p w:rsidR="00DD25EA" w:rsidRPr="000453B2" w:rsidRDefault="00DD25EA" w:rsidP="00DD25EA">
                  <w:pPr>
                    <w:jc w:val="both"/>
                    <w:rPr>
                      <w:rFonts w:cs="Arial"/>
                      <w:sz w:val="22"/>
                      <w:szCs w:val="22"/>
                    </w:rPr>
                  </w:pPr>
                </w:p>
              </w:tc>
              <w:tc>
                <w:tcPr>
                  <w:tcW w:w="4023" w:type="dxa"/>
                  <w:shd w:val="clear" w:color="auto" w:fill="DAEEF3"/>
                  <w:vAlign w:val="center"/>
                </w:tcPr>
                <w:p w:rsidR="00DD25EA" w:rsidRPr="00DF5042" w:rsidRDefault="00DD25EA" w:rsidP="00DD25EA">
                  <w:pPr>
                    <w:jc w:val="center"/>
                    <w:rPr>
                      <w:rFonts w:cs="Arial"/>
                      <w:b/>
                    </w:rPr>
                  </w:pPr>
                  <w:r w:rsidRPr="00BD7B2D">
                    <w:rPr>
                      <w:rFonts w:cs="Arial"/>
                      <w:b/>
                    </w:rPr>
                    <w:t>Název indikátoru</w:t>
                  </w:r>
                </w:p>
              </w:tc>
              <w:tc>
                <w:tcPr>
                  <w:tcW w:w="1336" w:type="dxa"/>
                  <w:shd w:val="clear" w:color="auto" w:fill="DAEEF3"/>
                  <w:vAlign w:val="center"/>
                </w:tcPr>
                <w:p w:rsidR="00DD25EA" w:rsidRPr="00DF5042" w:rsidRDefault="00DD25EA" w:rsidP="00DD25EA">
                  <w:pPr>
                    <w:jc w:val="center"/>
                    <w:rPr>
                      <w:rFonts w:cs="Arial"/>
                      <w:b/>
                    </w:rPr>
                  </w:pPr>
                  <w:r w:rsidRPr="00BD7B2D">
                    <w:rPr>
                      <w:rFonts w:cs="Arial"/>
                      <w:b/>
                    </w:rPr>
                    <w:t>Hodnota indikátoru</w:t>
                  </w:r>
                </w:p>
              </w:tc>
              <w:tc>
                <w:tcPr>
                  <w:tcW w:w="1842" w:type="dxa"/>
                  <w:shd w:val="clear" w:color="auto" w:fill="DAEEF3"/>
                  <w:vAlign w:val="center"/>
                </w:tcPr>
                <w:p w:rsidR="00DD25EA" w:rsidRPr="00DF5042" w:rsidRDefault="00DD25EA" w:rsidP="00DD25EA">
                  <w:pPr>
                    <w:jc w:val="center"/>
                    <w:rPr>
                      <w:rFonts w:cs="Arial"/>
                      <w:b/>
                    </w:rPr>
                  </w:pPr>
                  <w:r w:rsidRPr="00BD7B2D">
                    <w:rPr>
                      <w:rFonts w:cs="Arial"/>
                      <w:b/>
                    </w:rPr>
                    <w:t>Min./jednot. hod.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941613" w:rsidRPr="00191DF2" w:rsidRDefault="00AF02F5" w:rsidP="00DF5042">
                  <w:pPr>
                    <w:jc w:val="center"/>
                    <w:rPr>
                      <w:rFonts w:cs="Arial"/>
                    </w:rPr>
                  </w:pPr>
                  <w:r>
                    <w:rPr>
                      <w:rFonts w:cs="Arial"/>
                    </w:rPr>
                    <w:t>Realizované programy</w:t>
                  </w:r>
                </w:p>
                <w:p w:rsidR="00DD25EA" w:rsidRPr="00DF5042" w:rsidRDefault="00DD25EA" w:rsidP="00DF5042">
                  <w:pPr>
                    <w:jc w:val="center"/>
                    <w:rPr>
                      <w:rFonts w:cs="Arial"/>
                    </w:rPr>
                  </w:pPr>
                  <w:r w:rsidRPr="00191DF2">
                    <w:rPr>
                      <w:rFonts w:cs="Arial"/>
                    </w:rPr>
                    <w:t>lesní pedagogiky</w:t>
                  </w:r>
                </w:p>
              </w:tc>
              <w:tc>
                <w:tcPr>
                  <w:tcW w:w="1336" w:type="dxa"/>
                  <w:vAlign w:val="center"/>
                </w:tcPr>
                <w:p w:rsidR="00DD25EA" w:rsidRPr="00DF5042" w:rsidRDefault="00BF1C26">
                  <w:pPr>
                    <w:jc w:val="center"/>
                    <w:rPr>
                      <w:rFonts w:cs="Arial"/>
                    </w:rPr>
                  </w:pPr>
                  <w:r>
                    <w:rPr>
                      <w:rFonts w:cs="Arial"/>
                    </w:rPr>
                    <w:t>40</w:t>
                  </w:r>
                  <w:r w:rsidRPr="00191DF2">
                    <w:rPr>
                      <w:rFonts w:cs="Arial"/>
                    </w:rPr>
                    <w:t xml:space="preserve"> </w:t>
                  </w:r>
                  <w:r w:rsidR="00DD25EA" w:rsidRPr="00191DF2">
                    <w:rPr>
                      <w:rFonts w:cs="Arial"/>
                    </w:rPr>
                    <w:t>akcí</w:t>
                  </w:r>
                </w:p>
              </w:tc>
              <w:tc>
                <w:tcPr>
                  <w:tcW w:w="1842" w:type="dxa"/>
                  <w:vAlign w:val="center"/>
                </w:tcPr>
                <w:p w:rsidR="00DD25EA" w:rsidRPr="00DF5042" w:rsidRDefault="00DD25EA">
                  <w:pPr>
                    <w:jc w:val="center"/>
                    <w:rPr>
                      <w:rFonts w:cs="Arial"/>
                      <w:color w:val="000000"/>
                    </w:rPr>
                  </w:pPr>
                  <w:r w:rsidRPr="00191DF2">
                    <w:rPr>
                      <w:rFonts w:cs="Arial"/>
                      <w:color w:val="000000"/>
                    </w:rPr>
                    <w:t>25</w:t>
                  </w:r>
                  <w:r w:rsidR="00F73885" w:rsidRPr="00191DF2">
                    <w:rPr>
                      <w:rFonts w:cs="Arial"/>
                      <w:color w:val="000000"/>
                    </w:rPr>
                    <w:t xml:space="preserve"> </w:t>
                  </w:r>
                  <w:r w:rsidRPr="00191DF2">
                    <w:rPr>
                      <w:rFonts w:cs="Arial"/>
                      <w:color w:val="000000"/>
                    </w:rPr>
                    <w:t>osob/akce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AF02F5" w:rsidP="00816F47">
                  <w:pPr>
                    <w:jc w:val="center"/>
                    <w:rPr>
                      <w:rFonts w:cs="Arial"/>
                    </w:rPr>
                  </w:pPr>
                  <w:r>
                    <w:rPr>
                      <w:rFonts w:cs="Arial"/>
                    </w:rPr>
                    <w:t>Realizované</w:t>
                  </w:r>
                  <w:r w:rsidR="00816F47">
                    <w:rPr>
                      <w:rFonts w:cs="Arial"/>
                    </w:rPr>
                    <w:t xml:space="preserve"> celoroční</w:t>
                  </w:r>
                  <w:r>
                    <w:rPr>
                      <w:rFonts w:cs="Arial"/>
                    </w:rPr>
                    <w:t xml:space="preserve"> zájmové </w:t>
                  </w:r>
                  <w:r w:rsidR="00DD25EA" w:rsidRPr="00191DF2">
                    <w:rPr>
                      <w:rFonts w:cs="Arial"/>
                    </w:rPr>
                    <w:t>kroužk</w:t>
                  </w:r>
                  <w:r>
                    <w:rPr>
                      <w:rFonts w:cs="Arial"/>
                    </w:rPr>
                    <w:t>y</w:t>
                  </w:r>
                </w:p>
              </w:tc>
              <w:tc>
                <w:tcPr>
                  <w:tcW w:w="1336" w:type="dxa"/>
                  <w:vAlign w:val="center"/>
                </w:tcPr>
                <w:p w:rsidR="00DD25EA" w:rsidRPr="00DF5042" w:rsidRDefault="00DD25EA">
                  <w:pPr>
                    <w:jc w:val="center"/>
                    <w:rPr>
                      <w:rFonts w:cs="Arial"/>
                    </w:rPr>
                  </w:pPr>
                  <w:r w:rsidRPr="00191DF2">
                    <w:rPr>
                      <w:rFonts w:cs="Arial"/>
                    </w:rPr>
                    <w:t>3 akce</w:t>
                  </w:r>
                </w:p>
              </w:tc>
              <w:tc>
                <w:tcPr>
                  <w:tcW w:w="1842" w:type="dxa"/>
                  <w:vAlign w:val="center"/>
                </w:tcPr>
                <w:p w:rsidR="00DD25EA" w:rsidRPr="00DF5042" w:rsidRDefault="00DD25EA">
                  <w:pPr>
                    <w:jc w:val="center"/>
                    <w:rPr>
                      <w:rFonts w:cs="Arial"/>
                      <w:iCs/>
                    </w:rPr>
                  </w:pPr>
                  <w:r w:rsidRPr="00191DF2">
                    <w:rPr>
                      <w:rFonts w:cs="Arial"/>
                      <w:iCs/>
                    </w:rPr>
                    <w:t>15</w:t>
                  </w:r>
                  <w:r w:rsidR="00F73885" w:rsidRPr="00191DF2">
                    <w:rPr>
                      <w:rFonts w:cs="Arial"/>
                      <w:iCs/>
                    </w:rPr>
                    <w:t xml:space="preserve"> </w:t>
                  </w:r>
                  <w:r w:rsidRPr="00191DF2">
                    <w:rPr>
                      <w:rFonts w:cs="Arial"/>
                      <w:iCs/>
                    </w:rPr>
                    <w:t>osob</w:t>
                  </w:r>
                  <w:r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941613" w:rsidRPr="00191DF2" w:rsidRDefault="00AF02F5" w:rsidP="00DF5042">
                  <w:pPr>
                    <w:jc w:val="center"/>
                    <w:rPr>
                      <w:rFonts w:cs="Arial"/>
                    </w:rPr>
                  </w:pPr>
                  <w:r>
                    <w:rPr>
                      <w:rFonts w:cs="Arial"/>
                    </w:rPr>
                    <w:t>Pořádané dětské tábory</w:t>
                  </w:r>
                </w:p>
                <w:p w:rsidR="00DD25EA" w:rsidRPr="00DF5042" w:rsidRDefault="00CD77DC" w:rsidP="00DF5042">
                  <w:pPr>
                    <w:jc w:val="center"/>
                    <w:rPr>
                      <w:rFonts w:cs="Arial"/>
                    </w:rPr>
                  </w:pPr>
                  <w:r>
                    <w:rPr>
                      <w:rFonts w:cs="Arial"/>
                    </w:rPr>
                    <w:t>a víkendové pobyty</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DD25EA">
                  <w:pPr>
                    <w:jc w:val="center"/>
                    <w:rPr>
                      <w:rFonts w:cs="Arial"/>
                      <w:iCs/>
                    </w:rPr>
                  </w:pPr>
                  <w:r w:rsidRPr="00191DF2">
                    <w:rPr>
                      <w:rFonts w:cs="Arial"/>
                      <w:iCs/>
                    </w:rPr>
                    <w:t>30</w:t>
                  </w:r>
                  <w:r w:rsidR="00F73885" w:rsidRPr="00191DF2">
                    <w:rPr>
                      <w:rFonts w:cs="Arial"/>
                      <w:iCs/>
                    </w:rPr>
                    <w:t xml:space="preserve"> </w:t>
                  </w:r>
                  <w:r w:rsidRPr="00191DF2">
                    <w:rPr>
                      <w:rFonts w:cs="Arial"/>
                      <w:iCs/>
                    </w:rPr>
                    <w:t>osob</w:t>
                  </w:r>
                  <w:r w:rsidRPr="00191DF2">
                    <w:rPr>
                      <w:rFonts w:cs="Arial"/>
                      <w:color w:val="000000"/>
                    </w:rPr>
                    <w:t>/tábor</w:t>
                  </w:r>
                </w:p>
                <w:p w:rsidR="00DD25EA" w:rsidRPr="00DF5042" w:rsidRDefault="00F73885">
                  <w:pPr>
                    <w:jc w:val="center"/>
                    <w:rPr>
                      <w:rFonts w:cs="Arial"/>
                      <w:color w:val="000000"/>
                    </w:rPr>
                  </w:pPr>
                  <w:r w:rsidRPr="00191DF2">
                    <w:rPr>
                      <w:rFonts w:cs="Arial"/>
                      <w:color w:val="000000"/>
                    </w:rPr>
                    <w:t xml:space="preserve">15 </w:t>
                  </w:r>
                  <w:r w:rsidR="00DD25EA" w:rsidRPr="00191DF2">
                    <w:rPr>
                      <w:rFonts w:cs="Arial"/>
                      <w:color w:val="000000"/>
                    </w:rPr>
                    <w:t>osob/víkendový pobyt</w:t>
                  </w:r>
                </w:p>
              </w:tc>
            </w:tr>
          </w:tbl>
          <w:p w:rsidR="00DD25EA" w:rsidRPr="00497887" w:rsidRDefault="00DD25EA" w:rsidP="00DF5042">
            <w:pPr>
              <w:pStyle w:val="Odstavecseseznamem"/>
              <w:ind w:left="714"/>
              <w:jc w:val="both"/>
              <w:rPr>
                <w:rFonts w:ascii="Arial" w:hAnsi="Arial" w:cs="Arial"/>
                <w:sz w:val="22"/>
                <w:szCs w:val="22"/>
              </w:rPr>
            </w:pPr>
          </w:p>
          <w:p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D9400D">
            <w:pPr>
              <w:pStyle w:val="Odstavecseseznamem"/>
              <w:tabs>
                <w:tab w:val="left" w:pos="554"/>
              </w:tabs>
              <w:ind w:left="357"/>
              <w:jc w:val="both"/>
              <w:rPr>
                <w:rFonts w:ascii="Arial" w:hAnsi="Arial" w:cs="Arial"/>
                <w:iCs/>
                <w:sz w:val="22"/>
                <w:szCs w:val="22"/>
              </w:rPr>
            </w:pPr>
            <w:r>
              <w:rPr>
                <w:rFonts w:ascii="Arial" w:hAnsi="Arial" w:cs="Arial"/>
                <w:iCs/>
                <w:sz w:val="22"/>
                <w:szCs w:val="22"/>
              </w:rPr>
              <w:t xml:space="preserve">1c) Realizace aktivit pro děti a mládež </w:t>
            </w:r>
            <w:r w:rsidR="00816F47">
              <w:rPr>
                <w:rFonts w:ascii="Arial" w:hAnsi="Arial" w:cs="Arial"/>
                <w:iCs/>
                <w:sz w:val="22"/>
                <w:szCs w:val="22"/>
              </w:rPr>
              <w:t>(</w:t>
            </w:r>
            <w:r>
              <w:rPr>
                <w:rFonts w:ascii="Arial" w:hAnsi="Arial" w:cs="Arial"/>
                <w:iCs/>
                <w:sz w:val="22"/>
                <w:szCs w:val="22"/>
              </w:rPr>
              <w:t>program</w:t>
            </w:r>
            <w:r w:rsidR="00816F47">
              <w:rPr>
                <w:rFonts w:ascii="Arial" w:hAnsi="Arial" w:cs="Arial"/>
                <w:iCs/>
                <w:sz w:val="22"/>
                <w:szCs w:val="22"/>
              </w:rPr>
              <w:t>y</w:t>
            </w:r>
            <w:r w:rsidRPr="00AA62C5">
              <w:rPr>
                <w:rFonts w:ascii="Arial" w:hAnsi="Arial" w:cs="Arial"/>
                <w:iCs/>
                <w:sz w:val="22"/>
                <w:szCs w:val="22"/>
              </w:rPr>
              <w:t xml:space="preserve"> lesní pedagogiky, </w:t>
            </w:r>
            <w:r w:rsidR="00816F47">
              <w:rPr>
                <w:rFonts w:ascii="Arial" w:hAnsi="Arial" w:cs="Arial"/>
                <w:iCs/>
                <w:sz w:val="22"/>
                <w:szCs w:val="22"/>
              </w:rPr>
              <w:t xml:space="preserve">zájmové </w:t>
            </w:r>
            <w:r w:rsidR="00B354E0">
              <w:rPr>
                <w:rFonts w:ascii="Arial" w:hAnsi="Arial" w:cs="Arial"/>
                <w:iCs/>
                <w:sz w:val="22"/>
                <w:szCs w:val="22"/>
              </w:rPr>
              <w:t>celoroční</w:t>
            </w:r>
            <w:r w:rsidR="00014011">
              <w:rPr>
                <w:rFonts w:ascii="Arial" w:hAnsi="Arial" w:cs="Arial"/>
                <w:iCs/>
                <w:sz w:val="22"/>
                <w:szCs w:val="22"/>
              </w:rPr>
              <w:t xml:space="preserve"> </w:t>
            </w:r>
            <w:r>
              <w:rPr>
                <w:rFonts w:ascii="Arial" w:hAnsi="Arial" w:cs="Arial"/>
                <w:iCs/>
                <w:sz w:val="22"/>
                <w:szCs w:val="22"/>
              </w:rPr>
              <w:t>kroužk</w:t>
            </w:r>
            <w:r w:rsidR="00816F47">
              <w:rPr>
                <w:rFonts w:ascii="Arial" w:hAnsi="Arial" w:cs="Arial"/>
                <w:iCs/>
                <w:sz w:val="22"/>
                <w:szCs w:val="22"/>
              </w:rPr>
              <w:t>y</w:t>
            </w:r>
            <w:r>
              <w:rPr>
                <w:rFonts w:ascii="Arial" w:hAnsi="Arial" w:cs="Arial"/>
                <w:iCs/>
                <w:sz w:val="22"/>
                <w:szCs w:val="22"/>
              </w:rPr>
              <w:t>, tábor</w:t>
            </w:r>
            <w:r w:rsidR="00816F47">
              <w:rPr>
                <w:rFonts w:ascii="Arial" w:hAnsi="Arial" w:cs="Arial"/>
                <w:iCs/>
                <w:sz w:val="22"/>
                <w:szCs w:val="22"/>
              </w:rPr>
              <w:t>y</w:t>
            </w:r>
            <w:r>
              <w:rPr>
                <w:rFonts w:ascii="Arial" w:hAnsi="Arial" w:cs="Arial"/>
                <w:iCs/>
                <w:sz w:val="22"/>
                <w:szCs w:val="22"/>
              </w:rPr>
              <w:t xml:space="preserve"> a víkendov</w:t>
            </w:r>
            <w:r w:rsidR="00816F47">
              <w:rPr>
                <w:rFonts w:ascii="Arial" w:hAnsi="Arial" w:cs="Arial"/>
                <w:iCs/>
                <w:sz w:val="22"/>
                <w:szCs w:val="22"/>
              </w:rPr>
              <w:t>é</w:t>
            </w:r>
            <w:r>
              <w:rPr>
                <w:rFonts w:ascii="Arial" w:hAnsi="Arial" w:cs="Arial"/>
                <w:iCs/>
                <w:sz w:val="22"/>
                <w:szCs w:val="22"/>
              </w:rPr>
              <w:t xml:space="preserve"> pobyt</w:t>
            </w:r>
            <w:r w:rsidR="00816F47">
              <w:rPr>
                <w:rFonts w:ascii="Arial" w:hAnsi="Arial" w:cs="Arial"/>
                <w:iCs/>
                <w:sz w:val="22"/>
                <w:szCs w:val="22"/>
              </w:rPr>
              <w:t>y</w:t>
            </w:r>
            <w:r>
              <w:rPr>
                <w:rFonts w:ascii="Arial" w:hAnsi="Arial" w:cs="Arial"/>
                <w:iCs/>
                <w:sz w:val="22"/>
                <w:szCs w:val="22"/>
              </w:rPr>
              <w:t xml:space="preserve"> veden</w:t>
            </w:r>
            <w:r w:rsidR="00816F47">
              <w:rPr>
                <w:rFonts w:ascii="Arial" w:hAnsi="Arial" w:cs="Arial"/>
                <w:iCs/>
                <w:sz w:val="22"/>
                <w:szCs w:val="22"/>
              </w:rPr>
              <w:t>é</w:t>
            </w:r>
            <w:r>
              <w:rPr>
                <w:rFonts w:ascii="Arial" w:hAnsi="Arial" w:cs="Arial"/>
                <w:iCs/>
                <w:sz w:val="22"/>
                <w:szCs w:val="22"/>
              </w:rPr>
              <w:t xml:space="preserve"> lesními pedagogy</w:t>
            </w:r>
            <w:r w:rsidR="00DF0E51">
              <w:rPr>
                <w:rFonts w:ascii="Arial" w:hAnsi="Arial" w:cs="Arial"/>
                <w:iCs/>
                <w:sz w:val="22"/>
                <w:szCs w:val="22"/>
              </w:rPr>
              <w:t>)</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Tvorba informačních a edukativních materiálů</w:t>
            </w:r>
          </w:p>
          <w:p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 xml:space="preserve">odpora účasti dětí </w:t>
            </w:r>
            <w:r w:rsidR="002A507D">
              <w:rPr>
                <w:rFonts w:ascii="Arial" w:hAnsi="Arial" w:cs="Arial"/>
                <w:sz w:val="22"/>
                <w:szCs w:val="22"/>
              </w:rPr>
              <w:t>a mládeže v mezinárodní soutěži</w:t>
            </w:r>
            <w:r w:rsidR="002A507D">
              <w:rPr>
                <w:rFonts w:ascii="Arial" w:hAnsi="Arial" w:cs="Arial"/>
                <w:sz w:val="22"/>
                <w:szCs w:val="22"/>
              </w:rPr>
              <w:br/>
            </w:r>
            <w:r w:rsidRPr="00A55820">
              <w:rPr>
                <w:rFonts w:ascii="Arial" w:hAnsi="Arial" w:cs="Arial"/>
                <w:sz w:val="22"/>
                <w:szCs w:val="22"/>
              </w:rPr>
              <w:t>Mladí lidé v Evropských lesích (Young People in European Forests - YPEF)</w:t>
            </w:r>
          </w:p>
          <w:p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DF5042" w:rsidRDefault="00E82565" w:rsidP="00DF5042">
            <w:pPr>
              <w:ind w:left="714"/>
              <w:jc w:val="both"/>
              <w:rPr>
                <w:rFonts w:cs="Arial"/>
              </w:rPr>
            </w:pPr>
          </w:p>
          <w:tbl>
            <w:tblPr>
              <w:tblStyle w:val="Mkatabulky"/>
              <w:tblW w:w="0" w:type="auto"/>
              <w:tblInd w:w="357" w:type="dxa"/>
              <w:tblLook w:val="04A0"/>
            </w:tblPr>
            <w:tblGrid>
              <w:gridCol w:w="534"/>
              <w:gridCol w:w="4023"/>
              <w:gridCol w:w="1336"/>
              <w:gridCol w:w="1842"/>
            </w:tblGrid>
            <w:tr w:rsidR="000D74A1" w:rsidTr="00DF5042">
              <w:tc>
                <w:tcPr>
                  <w:tcW w:w="534" w:type="dxa"/>
                  <w:shd w:val="clear" w:color="auto" w:fill="DAEEF3"/>
                </w:tcPr>
                <w:p w:rsidR="000D74A1" w:rsidRPr="00DF0499"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DF0499">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DF0499">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DF0499">
                    <w:rPr>
                      <w:rFonts w:cs="Arial"/>
                      <w:b/>
                    </w:rPr>
                    <w:t>Min./jednot. hod.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místní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6E42ED">
                  <w:pPr>
                    <w:jc w:val="center"/>
                    <w:rPr>
                      <w:rFonts w:cs="Arial"/>
                    </w:rPr>
                  </w:pPr>
                  <w:r>
                    <w:rPr>
                      <w:rFonts w:cs="Arial"/>
                    </w:rPr>
                    <w:t>50</w:t>
                  </w:r>
                  <w:r w:rsidRPr="00191DF2">
                    <w:rPr>
                      <w:rFonts w:cs="Arial"/>
                    </w:rPr>
                    <w:t xml:space="preserve"> </w:t>
                  </w:r>
                  <w:r w:rsidR="000D74A1" w:rsidRPr="00191DF2">
                    <w:rPr>
                      <w:rFonts w:cs="Arial"/>
                    </w:rPr>
                    <w:t>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2b)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eastAsia="Times New Roman" w:cs="Arial"/>
                    </w:rPr>
                    <w:t>regionální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0D74A1">
                  <w:pPr>
                    <w:jc w:val="center"/>
                    <w:rPr>
                      <w:rFonts w:cs="Arial"/>
                    </w:rPr>
                  </w:pPr>
                  <w:r w:rsidRPr="00191DF2">
                    <w:rPr>
                      <w:rFonts w:cs="Arial"/>
                    </w:rPr>
                    <w:t>6 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3b)</w:t>
                  </w:r>
                </w:p>
              </w:tc>
              <w:tc>
                <w:tcPr>
                  <w:tcW w:w="4023" w:type="dxa"/>
                  <w:vAlign w:val="center"/>
                </w:tcPr>
                <w:p w:rsidR="000D74A1" w:rsidRPr="00DF5042" w:rsidRDefault="00AF02F5" w:rsidP="00DF5042">
                  <w:pPr>
                    <w:jc w:val="center"/>
                    <w:rPr>
                      <w:rFonts w:cs="Arial"/>
                    </w:rPr>
                  </w:pPr>
                  <w:r>
                    <w:rPr>
                      <w:rFonts w:cs="Arial"/>
                    </w:rPr>
                    <w:t>Realizovan</w:t>
                  </w:r>
                  <w:r w:rsidR="00E127A7">
                    <w:rPr>
                      <w:rFonts w:cs="Arial"/>
                    </w:rPr>
                    <w:t>á</w:t>
                  </w:r>
                  <w:r>
                    <w:rPr>
                      <w:rFonts w:cs="Arial"/>
                    </w:rPr>
                    <w:t xml:space="preserve"> </w:t>
                  </w:r>
                  <w:r>
                    <w:rPr>
                      <w:rFonts w:cs="Arial"/>
                      <w:iCs/>
                    </w:rPr>
                    <w:t>národní</w:t>
                  </w:r>
                  <w:r w:rsidR="000D74A1" w:rsidRPr="00191DF2">
                    <w:rPr>
                      <w:rFonts w:cs="Arial"/>
                      <w:iCs/>
                    </w:rPr>
                    <w:t xml:space="preserve"> kol</w:t>
                  </w:r>
                  <w:r>
                    <w:rPr>
                      <w:rFonts w:cs="Arial"/>
                      <w:iCs/>
                    </w:rPr>
                    <w:t>a</w:t>
                  </w:r>
                  <w:r w:rsidR="000D74A1" w:rsidRPr="00191DF2">
                    <w:rPr>
                      <w:rFonts w:cs="Arial"/>
                      <w:iCs/>
                    </w:rPr>
                    <w:t xml:space="preserve"> soutěže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4b)</w:t>
                  </w:r>
                </w:p>
              </w:tc>
              <w:tc>
                <w:tcPr>
                  <w:tcW w:w="4023" w:type="dxa"/>
                  <w:vAlign w:val="center"/>
                </w:tcPr>
                <w:p w:rsidR="00941613" w:rsidRPr="00191DF2" w:rsidRDefault="000D74A1" w:rsidP="00DF5042">
                  <w:pPr>
                    <w:jc w:val="center"/>
                    <w:rPr>
                      <w:rFonts w:eastAsia="Times New Roman" w:cs="Arial"/>
                    </w:rPr>
                  </w:pPr>
                  <w:r w:rsidRPr="00191DF2">
                    <w:rPr>
                      <w:rFonts w:eastAsia="Times New Roman" w:cs="Arial"/>
                    </w:rPr>
                    <w:t>Zaji</w:t>
                  </w:r>
                  <w:r w:rsidR="00941613" w:rsidRPr="00191DF2">
                    <w:rPr>
                      <w:rFonts w:eastAsia="Times New Roman" w:cs="Arial"/>
                    </w:rPr>
                    <w:t>štění účasti vítězného družstva</w:t>
                  </w:r>
                </w:p>
                <w:p w:rsidR="000D74A1" w:rsidRPr="00DF5042" w:rsidRDefault="000D74A1" w:rsidP="00DF5042">
                  <w:pPr>
                    <w:jc w:val="center"/>
                    <w:rPr>
                      <w:rFonts w:cs="Arial"/>
                    </w:rPr>
                  </w:pPr>
                  <w:r w:rsidRPr="00191DF2">
                    <w:rPr>
                      <w:rFonts w:eastAsia="Times New Roman" w:cs="Arial"/>
                    </w:rPr>
                    <w:t>v mezinárodním kole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iCs/>
                    </w:rPr>
                  </w:pPr>
                  <w:r w:rsidRPr="00191DF2">
                    <w:rPr>
                      <w:rFonts w:cs="Arial"/>
                      <w:color w:val="000000"/>
                    </w:rPr>
                    <w:t>x</w:t>
                  </w:r>
                </w:p>
              </w:tc>
            </w:tr>
          </w:tbl>
          <w:p w:rsidR="000D74A1" w:rsidRPr="007C0F44" w:rsidRDefault="000D74A1" w:rsidP="00DF5042">
            <w:pPr>
              <w:ind w:left="714"/>
              <w:jc w:val="both"/>
              <w:rPr>
                <w:rFonts w:cs="Arial"/>
              </w:rPr>
            </w:pPr>
          </w:p>
          <w:p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 xml:space="preserve">Realizace </w:t>
            </w:r>
            <w:r w:rsidR="00816F47">
              <w:rPr>
                <w:rFonts w:ascii="Arial" w:hAnsi="Arial" w:cs="Arial"/>
                <w:iCs/>
                <w:sz w:val="22"/>
                <w:szCs w:val="22"/>
              </w:rPr>
              <w:t>místních kol soutěže</w:t>
            </w:r>
          </w:p>
          <w:p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2c) Realizace regionálních kol soutěže</w:t>
            </w:r>
          </w:p>
          <w:p w:rsidR="00816F47" w:rsidRDefault="00816F47" w:rsidP="00E82565">
            <w:pPr>
              <w:pStyle w:val="Odstavecseseznamem"/>
              <w:ind w:left="357"/>
              <w:jc w:val="both"/>
              <w:rPr>
                <w:rFonts w:ascii="Arial" w:hAnsi="Arial" w:cs="Arial"/>
                <w:iCs/>
                <w:sz w:val="22"/>
                <w:szCs w:val="22"/>
              </w:rPr>
            </w:pPr>
            <w:r>
              <w:rPr>
                <w:rFonts w:ascii="Arial" w:hAnsi="Arial" w:cs="Arial"/>
                <w:iCs/>
                <w:sz w:val="22"/>
                <w:szCs w:val="22"/>
              </w:rPr>
              <w:t>3c) Realizace národního kola soutěže</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3A72AF">
              <w:rPr>
                <w:rFonts w:ascii="Arial" w:hAnsi="Arial" w:cs="Arial"/>
                <w:iCs/>
                <w:sz w:val="22"/>
                <w:szCs w:val="22"/>
              </w:rPr>
              <w:t>Tvorba edukativních materiálů</w:t>
            </w:r>
            <w:r w:rsidR="00816F47">
              <w:rPr>
                <w:rFonts w:ascii="Arial" w:hAnsi="Arial" w:cs="Arial"/>
                <w:iCs/>
                <w:sz w:val="22"/>
                <w:szCs w:val="22"/>
              </w:rPr>
              <w:t xml:space="preserve"> pro jednotlivá kola soutěže</w:t>
            </w:r>
          </w:p>
          <w:p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rsidR="00E82565" w:rsidRDefault="00E82565" w:rsidP="00E82565"/>
    <w:p w:rsidR="00396248" w:rsidRDefault="00396248">
      <w:pPr>
        <w:spacing w:after="160" w:line="259" w:lineRule="auto"/>
      </w:pPr>
      <w:r>
        <w:br w:type="page"/>
      </w:r>
    </w:p>
    <w:p w:rsidR="00E82565" w:rsidRDefault="00E82565" w:rsidP="00E82565"/>
    <w:tbl>
      <w:tblPr>
        <w:tblW w:w="9072" w:type="dxa"/>
        <w:tblInd w:w="70" w:type="dxa"/>
        <w:shd w:val="clear" w:color="auto" w:fill="E5DFEC"/>
        <w:tblCellMar>
          <w:top w:w="85" w:type="dxa"/>
          <w:left w:w="70" w:type="dxa"/>
          <w:bottom w:w="85" w:type="dxa"/>
          <w:right w:w="70" w:type="dxa"/>
        </w:tblCellMar>
        <w:tblLook w:val="04A0"/>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F3160" w:rsidRPr="00054701" w:rsidRDefault="002F3160" w:rsidP="00DF5042"/>
          <w:tbl>
            <w:tblPr>
              <w:tblStyle w:val="Mkatabulky"/>
              <w:tblW w:w="0" w:type="auto"/>
              <w:tblInd w:w="357" w:type="dxa"/>
              <w:tblLook w:val="04A0"/>
            </w:tblPr>
            <w:tblGrid>
              <w:gridCol w:w="534"/>
              <w:gridCol w:w="4023"/>
              <w:gridCol w:w="1336"/>
              <w:gridCol w:w="1842"/>
            </w:tblGrid>
            <w:tr w:rsidR="000D74A1" w:rsidTr="00DF5042">
              <w:tc>
                <w:tcPr>
                  <w:tcW w:w="534" w:type="dxa"/>
                  <w:shd w:val="clear" w:color="auto" w:fill="DAEEF3"/>
                </w:tcPr>
                <w:p w:rsidR="000D74A1" w:rsidRPr="00D60913"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CC2020">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CC2020">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CC2020">
                    <w:rPr>
                      <w:rFonts w:cs="Arial"/>
                      <w:b/>
                    </w:rPr>
                    <w:t>Min./jednot. hod.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0D74A1" w:rsidP="00DF5042">
                  <w:pPr>
                    <w:jc w:val="center"/>
                    <w:rPr>
                      <w:rFonts w:cs="Arial"/>
                    </w:rPr>
                  </w:pPr>
                  <w:r w:rsidRPr="00191DF2">
                    <w:rPr>
                      <w:rFonts w:cs="Arial"/>
                      <w:iCs/>
                    </w:rPr>
                    <w:t>Počet realizovaných dětských rybářských kroužků</w:t>
                  </w:r>
                </w:p>
              </w:tc>
              <w:tc>
                <w:tcPr>
                  <w:tcW w:w="1336" w:type="dxa"/>
                  <w:vAlign w:val="center"/>
                </w:tcPr>
                <w:p w:rsidR="000D74A1" w:rsidRPr="00DF5042" w:rsidRDefault="00C1486B">
                  <w:pPr>
                    <w:jc w:val="center"/>
                    <w:rPr>
                      <w:rFonts w:cs="Arial"/>
                    </w:rPr>
                  </w:pPr>
                  <w:r>
                    <w:rPr>
                      <w:rFonts w:cs="Arial"/>
                    </w:rPr>
                    <w:t>5</w:t>
                  </w:r>
                  <w:r w:rsidRPr="00191DF2">
                    <w:rPr>
                      <w:rFonts w:cs="Arial"/>
                    </w:rPr>
                    <w:t xml:space="preserve"> </w:t>
                  </w:r>
                  <w:r w:rsidR="000D74A1" w:rsidRPr="00191DF2">
                    <w:rPr>
                      <w:rFonts w:cs="Arial"/>
                    </w:rPr>
                    <w:t>akcí</w:t>
                  </w:r>
                </w:p>
              </w:tc>
              <w:tc>
                <w:tcPr>
                  <w:tcW w:w="1842" w:type="dxa"/>
                  <w:vAlign w:val="center"/>
                </w:tcPr>
                <w:p w:rsidR="000D74A1" w:rsidRPr="00DF5042" w:rsidRDefault="000D74A1">
                  <w:pPr>
                    <w:jc w:val="center"/>
                    <w:rPr>
                      <w:rFonts w:cs="Arial"/>
                      <w:color w:val="000000"/>
                    </w:rPr>
                  </w:pPr>
                  <w:r w:rsidRPr="00191DF2">
                    <w:rPr>
                      <w:rFonts w:cs="Arial"/>
                      <w:color w:val="000000"/>
                    </w:rPr>
                    <w:t>5</w:t>
                  </w:r>
                  <w:r w:rsidR="00F73885" w:rsidRPr="00191DF2">
                    <w:rPr>
                      <w:rFonts w:cs="Arial"/>
                      <w:color w:val="000000"/>
                    </w:rPr>
                    <w:t xml:space="preserve"> osob</w:t>
                  </w:r>
                  <w:r w:rsidRPr="00191DF2">
                    <w:rPr>
                      <w:rFonts w:cs="Arial"/>
                      <w:color w:val="000000"/>
                    </w:rPr>
                    <w:t>/akce</w:t>
                  </w:r>
                </w:p>
              </w:tc>
            </w:tr>
            <w:tr w:rsidR="000D74A1" w:rsidTr="00DF5042">
              <w:trPr>
                <w:trHeight w:val="369"/>
              </w:trPr>
              <w:tc>
                <w:tcPr>
                  <w:tcW w:w="534" w:type="dxa"/>
                  <w:shd w:val="clear" w:color="auto" w:fill="FFFFFF" w:themeFill="background1"/>
                  <w:vAlign w:val="center"/>
                </w:tcPr>
                <w:p w:rsidR="000D74A1" w:rsidRPr="00DF5042" w:rsidRDefault="000D74A1" w:rsidP="00DF5042">
                  <w:pPr>
                    <w:jc w:val="center"/>
                    <w:rPr>
                      <w:rFonts w:cs="Arial"/>
                    </w:rPr>
                  </w:pPr>
                  <w:r w:rsidRPr="00191DF2">
                    <w:rPr>
                      <w:rFonts w:cs="Arial"/>
                    </w:rPr>
                    <w:t>2b)</w:t>
                  </w:r>
                </w:p>
              </w:tc>
              <w:tc>
                <w:tcPr>
                  <w:tcW w:w="4023" w:type="dxa"/>
                  <w:shd w:val="clear" w:color="auto" w:fill="FFFFFF" w:themeFill="background1"/>
                  <w:vAlign w:val="center"/>
                </w:tcPr>
                <w:p w:rsidR="00941613" w:rsidRPr="00191DF2" w:rsidRDefault="000D74A1" w:rsidP="00DF5042">
                  <w:pPr>
                    <w:jc w:val="center"/>
                    <w:rPr>
                      <w:rFonts w:cs="Arial"/>
                    </w:rPr>
                  </w:pPr>
                  <w:r w:rsidRPr="00191DF2">
                    <w:rPr>
                      <w:rFonts w:cs="Arial"/>
                    </w:rPr>
                    <w:t xml:space="preserve">Počet realizovaných </w:t>
                  </w:r>
                  <w:r w:rsidR="005448D3" w:rsidRPr="00191DF2">
                    <w:rPr>
                      <w:rFonts w:cs="Arial"/>
                    </w:rPr>
                    <w:t>d</w:t>
                  </w:r>
                  <w:r w:rsidR="00941613" w:rsidRPr="00191DF2">
                    <w:rPr>
                      <w:rFonts w:cs="Arial"/>
                    </w:rPr>
                    <w:t>ětských</w:t>
                  </w:r>
                </w:p>
                <w:p w:rsidR="000D74A1" w:rsidRPr="00DF5042" w:rsidRDefault="00941613" w:rsidP="00DF5042">
                  <w:pPr>
                    <w:jc w:val="center"/>
                    <w:rPr>
                      <w:rFonts w:cs="Arial"/>
                    </w:rPr>
                  </w:pPr>
                  <w:r w:rsidRPr="00191DF2">
                    <w:rPr>
                      <w:rFonts w:cs="Arial"/>
                    </w:rPr>
                    <w:t>a</w:t>
                  </w:r>
                  <w:r w:rsidR="005448D3" w:rsidRPr="00191DF2">
                    <w:rPr>
                      <w:rFonts w:cs="Arial"/>
                    </w:rPr>
                    <w:t>kcí</w:t>
                  </w:r>
                  <w:r w:rsidRPr="00191DF2">
                    <w:rPr>
                      <w:rFonts w:cs="Arial"/>
                    </w:rPr>
                    <w:t xml:space="preserve"> </w:t>
                  </w:r>
                  <w:r w:rsidR="005448D3" w:rsidRPr="00191DF2">
                    <w:rPr>
                      <w:rFonts w:cs="Arial"/>
                    </w:rPr>
                    <w:t>/ exkurzí / táborů</w:t>
                  </w:r>
                </w:p>
              </w:tc>
              <w:tc>
                <w:tcPr>
                  <w:tcW w:w="1336" w:type="dxa"/>
                  <w:shd w:val="clear" w:color="auto" w:fill="FFFFFF" w:themeFill="background1"/>
                  <w:vAlign w:val="center"/>
                </w:tcPr>
                <w:p w:rsidR="000D74A1" w:rsidRPr="00DF5042" w:rsidRDefault="005448D3">
                  <w:pPr>
                    <w:jc w:val="center"/>
                    <w:rPr>
                      <w:rFonts w:cs="Arial"/>
                    </w:rPr>
                  </w:pPr>
                  <w:r w:rsidRPr="00191DF2">
                    <w:rPr>
                      <w:rFonts w:cs="Arial"/>
                    </w:rPr>
                    <w:t>5</w:t>
                  </w:r>
                  <w:r w:rsidR="000D74A1" w:rsidRPr="00191DF2">
                    <w:rPr>
                      <w:rFonts w:cs="Arial"/>
                    </w:rPr>
                    <w:t xml:space="preserve"> akc</w:t>
                  </w:r>
                  <w:r w:rsidR="00D9400D">
                    <w:rPr>
                      <w:rFonts w:cs="Arial"/>
                    </w:rPr>
                    <w:t>í</w:t>
                  </w:r>
                </w:p>
              </w:tc>
              <w:tc>
                <w:tcPr>
                  <w:tcW w:w="1842" w:type="dxa"/>
                  <w:shd w:val="clear" w:color="auto" w:fill="FFFFFF" w:themeFill="background1"/>
                  <w:vAlign w:val="center"/>
                </w:tcPr>
                <w:p w:rsidR="000D74A1" w:rsidRPr="00DF5042" w:rsidRDefault="000D74A1">
                  <w:pPr>
                    <w:jc w:val="center"/>
                    <w:rPr>
                      <w:rFonts w:cs="Arial"/>
                      <w:color w:val="000000"/>
                    </w:rPr>
                  </w:pPr>
                  <w:r w:rsidRPr="00191DF2">
                    <w:rPr>
                      <w:rFonts w:cs="Arial"/>
                      <w:color w:val="000000"/>
                    </w:rPr>
                    <w:t>10</w:t>
                  </w:r>
                  <w:r w:rsidR="00F73885" w:rsidRPr="00191DF2">
                    <w:rPr>
                      <w:rFonts w:cs="Arial"/>
                      <w:color w:val="000000"/>
                    </w:rPr>
                    <w:t xml:space="preserve"> osob</w:t>
                  </w:r>
                  <w:r w:rsidRPr="00191DF2">
                    <w:rPr>
                      <w:rFonts w:cs="Arial"/>
                      <w:color w:val="000000"/>
                    </w:rPr>
                    <w:t>/akce</w:t>
                  </w:r>
                </w:p>
              </w:tc>
            </w:tr>
          </w:tbl>
          <w:p w:rsidR="000D74A1" w:rsidRPr="00AA62C5" w:rsidRDefault="000D74A1" w:rsidP="00DF5042">
            <w:pPr>
              <w:pStyle w:val="Odstavecseseznamem"/>
              <w:ind w:left="714"/>
              <w:jc w:val="both"/>
              <w:rPr>
                <w:rFonts w:ascii="Arial" w:hAnsi="Arial" w:cs="Arial"/>
                <w:sz w:val="22"/>
                <w:szCs w:val="22"/>
              </w:rPr>
            </w:pP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w:t>
            </w:r>
            <w:r w:rsidR="00565352">
              <w:rPr>
                <w:rFonts w:ascii="Arial" w:hAnsi="Arial" w:cs="Arial"/>
                <w:iCs/>
                <w:sz w:val="22"/>
                <w:szCs w:val="22"/>
              </w:rPr>
              <w:t xml:space="preserve">dětských rybářských </w:t>
            </w:r>
            <w:r w:rsidRPr="00AA62C5">
              <w:rPr>
                <w:rFonts w:ascii="Arial" w:hAnsi="Arial" w:cs="Arial"/>
                <w:iCs/>
                <w:sz w:val="22"/>
                <w:szCs w:val="22"/>
              </w:rPr>
              <w:t xml:space="preserve">kroužků, </w:t>
            </w:r>
            <w:r w:rsidR="00565352">
              <w:rPr>
                <w:rFonts w:ascii="Arial" w:hAnsi="Arial" w:cs="Arial"/>
                <w:iCs/>
                <w:sz w:val="22"/>
                <w:szCs w:val="22"/>
              </w:rPr>
              <w:t>akcí</w:t>
            </w:r>
            <w:r w:rsidR="007273F3">
              <w:rPr>
                <w:rFonts w:ascii="Arial" w:hAnsi="Arial" w:cs="Arial"/>
                <w:iCs/>
                <w:sz w:val="22"/>
                <w:szCs w:val="22"/>
              </w:rPr>
              <w:t xml:space="preserve">, </w:t>
            </w:r>
            <w:r w:rsidR="00565352">
              <w:rPr>
                <w:rFonts w:ascii="Arial" w:hAnsi="Arial" w:cs="Arial"/>
                <w:iCs/>
                <w:sz w:val="22"/>
                <w:szCs w:val="22"/>
              </w:rPr>
              <w:t>exkurzí</w:t>
            </w:r>
            <w:r w:rsidR="00565352" w:rsidRPr="00AA62C5">
              <w:rPr>
                <w:rFonts w:ascii="Arial" w:hAnsi="Arial" w:cs="Arial"/>
                <w:iCs/>
                <w:sz w:val="22"/>
                <w:szCs w:val="22"/>
              </w:rPr>
              <w:t xml:space="preserve"> </w:t>
            </w:r>
            <w:r w:rsidR="007C0728">
              <w:rPr>
                <w:rFonts w:ascii="Arial" w:hAnsi="Arial" w:cs="Arial"/>
                <w:iCs/>
                <w:sz w:val="22"/>
                <w:szCs w:val="22"/>
              </w:rPr>
              <w:t>a</w:t>
            </w:r>
            <w:r w:rsidR="00396248">
              <w:rPr>
                <w:rFonts w:ascii="Arial" w:hAnsi="Arial" w:cs="Arial"/>
                <w:iCs/>
                <w:sz w:val="22"/>
                <w:szCs w:val="22"/>
              </w:rPr>
              <w:t xml:space="preserve"> </w:t>
            </w:r>
            <w:r w:rsidR="00565352">
              <w:rPr>
                <w:rFonts w:ascii="Arial" w:hAnsi="Arial" w:cs="Arial"/>
                <w:iCs/>
                <w:sz w:val="22"/>
                <w:szCs w:val="22"/>
              </w:rPr>
              <w:t>táborů</w:t>
            </w:r>
            <w:r w:rsidRPr="00AA62C5">
              <w:rPr>
                <w:rFonts w:ascii="Arial" w:hAnsi="Arial" w:cs="Arial"/>
                <w:iCs/>
                <w:sz w:val="22"/>
                <w:szCs w:val="22"/>
              </w:rPr>
              <w:t xml:space="preserve"> </w:t>
            </w:r>
          </w:p>
          <w:p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E82565" w:rsidRPr="00AA62C5" w:rsidTr="00E82565">
        <w:trPr>
          <w:trHeight w:val="225"/>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417B96" w:rsidRDefault="00E82565" w:rsidP="00E82565">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sidR="00A6679E">
              <w:rPr>
                <w:rFonts w:ascii="Arial" w:hAnsi="Arial" w:cs="Arial"/>
                <w:color w:val="auto"/>
                <w:sz w:val="22"/>
                <w:szCs w:val="22"/>
              </w:rPr>
              <w:t xml:space="preserve"> </w:t>
            </w:r>
            <w:r w:rsidRPr="00417B96">
              <w:rPr>
                <w:rFonts w:ascii="Arial" w:hAnsi="Arial" w:cs="Arial"/>
                <w:color w:val="auto"/>
                <w:sz w:val="22"/>
                <w:szCs w:val="22"/>
              </w:rPr>
              <w:t>č u ročních projektů</w:t>
            </w:r>
          </w:p>
          <w:p w:rsidR="00E82565" w:rsidRPr="00DF5042" w:rsidRDefault="00E82565" w:rsidP="001607C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xml:space="preserve">: minimálně </w:t>
            </w:r>
            <w:r w:rsidR="003D3442">
              <w:rPr>
                <w:rFonts w:cs="Arial"/>
              </w:rPr>
              <w:t>4</w:t>
            </w:r>
            <w:r w:rsidRPr="00417B96">
              <w:rPr>
                <w:rFonts w:cs="Arial"/>
              </w:rPr>
              <w:t>0 % nebo dle podmínek Příručky</w:t>
            </w:r>
          </w:p>
          <w:p w:rsidR="00191DF2" w:rsidRPr="0018780C" w:rsidRDefault="00191DF2" w:rsidP="001607CB">
            <w:pPr>
              <w:numPr>
                <w:ilvl w:val="0"/>
                <w:numId w:val="36"/>
              </w:numPr>
              <w:pBdr>
                <w:left w:val="single" w:sz="12" w:space="4" w:color="auto"/>
              </w:pBdr>
              <w:ind w:left="249" w:hanging="249"/>
              <w:jc w:val="both"/>
              <w:rPr>
                <w:rFonts w:eastAsia="Times New Roman" w:cs="Arial"/>
                <w:iCs/>
                <w:lang w:eastAsia="cs-CZ"/>
              </w:rPr>
            </w:pPr>
            <w:r>
              <w:rPr>
                <w:rFonts w:cs="Arial"/>
                <w:u w:val="single"/>
              </w:rPr>
              <w:t>Veřejná podpora</w:t>
            </w:r>
            <w:r w:rsidRPr="00DF5042">
              <w:rPr>
                <w:rFonts w:eastAsia="Times New Roman" w:cs="Arial"/>
                <w:iCs/>
                <w:lang w:eastAsia="cs-CZ"/>
              </w:rPr>
              <w:t>:</w:t>
            </w:r>
            <w:r w:rsidRPr="00AA62C5">
              <w:rPr>
                <w:rFonts w:cs="Arial"/>
              </w:rPr>
              <w:t xml:space="preserve"> pokud projekt naplní definiční znaky veřejné podpory, bude dotace poskytnuta</w:t>
            </w:r>
          </w:p>
          <w:p w:rsidR="00E82565" w:rsidRPr="005F524A"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de minimis</w:t>
            </w:r>
            <w:r w:rsidRPr="00AA62C5">
              <w:rPr>
                <w:rStyle w:val="Znakapoznpodarou"/>
                <w:i/>
                <w:sz w:val="22"/>
              </w:rPr>
              <w:footnoteReference w:id="13"/>
            </w:r>
            <w:r w:rsidRPr="00AA62C5">
              <w:rPr>
                <w:rFonts w:ascii="Arial" w:hAnsi="Arial" w:cs="Arial"/>
                <w:i/>
                <w:sz w:val="22"/>
              </w:rPr>
              <w:t>nebo</w:t>
            </w:r>
          </w:p>
          <w:p w:rsidR="00E82565" w:rsidRPr="005F524A" w:rsidRDefault="00E82565" w:rsidP="00E82565">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E82565" w:rsidRPr="00AA62C5"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jc w:val="both"/>
              <w:rPr>
                <w:rFonts w:cs="Arial"/>
                <w:u w:val="single"/>
              </w:rPr>
            </w:pPr>
          </w:p>
        </w:tc>
      </w:tr>
    </w:tbl>
    <w:p w:rsidR="00E82565" w:rsidRDefault="00E82565" w:rsidP="00E82565">
      <w:pPr>
        <w:spacing w:after="200" w:line="276" w:lineRule="auto"/>
      </w:pPr>
    </w:p>
    <w:p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rsidR="00FD4E34" w:rsidRDefault="00FD4E34" w:rsidP="00FD4E34">
      <w:pPr>
        <w:spacing w:after="120"/>
        <w:rPr>
          <w:rFonts w:cs="Arial"/>
          <w:b/>
          <w:szCs w:val="26"/>
        </w:rPr>
      </w:pPr>
      <w:r w:rsidRPr="0060569A">
        <w:rPr>
          <w:rFonts w:cs="Arial"/>
          <w:b/>
          <w:szCs w:val="26"/>
        </w:rPr>
        <w:lastRenderedPageBreak/>
        <w:t>Gesce v rámci program</w:t>
      </w:r>
      <w:r>
        <w:rPr>
          <w:rFonts w:cs="Arial"/>
          <w:b/>
          <w:szCs w:val="26"/>
        </w:rPr>
        <w:t>ů:</w:t>
      </w:r>
    </w:p>
    <w:p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tblPr>
      <w:tblGrid>
        <w:gridCol w:w="1843"/>
        <w:gridCol w:w="992"/>
        <w:gridCol w:w="16"/>
        <w:gridCol w:w="1275"/>
        <w:gridCol w:w="3387"/>
        <w:gridCol w:w="2977"/>
      </w:tblGrid>
      <w:tr w:rsidR="00E82565" w:rsidRPr="00534686" w:rsidTr="00D459E2">
        <w:trPr>
          <w:jc w:val="center"/>
        </w:trPr>
        <w:tc>
          <w:tcPr>
            <w:tcW w:w="1843"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J</w:t>
            </w:r>
            <w:r w:rsidR="00E82565" w:rsidRPr="0028418C">
              <w:rPr>
                <w:rFonts w:ascii="Arial" w:hAnsi="Arial" w:cs="Arial"/>
                <w:b/>
                <w:color w:val="auto"/>
                <w:sz w:val="22"/>
                <w:szCs w:val="22"/>
              </w:rPr>
              <w:t>méno gestora</w:t>
            </w:r>
          </w:p>
        </w:tc>
        <w:tc>
          <w:tcPr>
            <w:tcW w:w="992" w:type="dxa"/>
            <w:shd w:val="clear" w:color="auto" w:fill="C6D9F1"/>
            <w:tcMar>
              <w:top w:w="57" w:type="dxa"/>
              <w:bottom w:w="57" w:type="dxa"/>
            </w:tcMar>
            <w:vAlign w:val="center"/>
          </w:tcPr>
          <w:p w:rsidR="00E82565" w:rsidRPr="00CE26F7"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rsidR="00E82565" w:rsidRPr="00534686" w:rsidRDefault="00BD7B2D" w:rsidP="00DF5042">
            <w:pPr>
              <w:pStyle w:val="Default"/>
              <w:ind w:left="-116" w:firstLine="116"/>
              <w:jc w:val="center"/>
              <w:rPr>
                <w:rFonts w:ascii="Arial" w:hAnsi="Arial" w:cs="Arial"/>
                <w:b/>
                <w:color w:val="auto"/>
                <w:sz w:val="22"/>
                <w:szCs w:val="22"/>
              </w:rPr>
            </w:pPr>
            <w:r>
              <w:rPr>
                <w:rFonts w:ascii="Arial" w:hAnsi="Arial" w:cs="Arial"/>
                <w:b/>
                <w:color w:val="auto"/>
                <w:sz w:val="22"/>
                <w:szCs w:val="22"/>
              </w:rPr>
              <w:t>T</w:t>
            </w:r>
            <w:r w:rsidR="00E82565" w:rsidRPr="00534686">
              <w:rPr>
                <w:rFonts w:ascii="Arial" w:hAnsi="Arial" w:cs="Arial"/>
                <w:b/>
                <w:color w:val="auto"/>
                <w:sz w:val="22"/>
                <w:szCs w:val="22"/>
              </w:rPr>
              <w:t>elefon</w:t>
            </w:r>
          </w:p>
        </w:tc>
        <w:tc>
          <w:tcPr>
            <w:tcW w:w="3387"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E</w:t>
            </w:r>
            <w:r w:rsidR="00E82565" w:rsidRPr="0028418C">
              <w:rPr>
                <w:rFonts w:ascii="Arial" w:hAnsi="Arial" w:cs="Arial"/>
                <w:b/>
                <w:color w:val="auto"/>
                <w:sz w:val="22"/>
                <w:szCs w:val="22"/>
              </w:rPr>
              <w:t>-mail</w:t>
            </w:r>
            <w:r w:rsidR="00E82565"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rsidR="00E82565" w:rsidRPr="00534686"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Bc. Dana Koderová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dana.koderova@mze.cz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lesnictví</w:t>
            </w:r>
          </w:p>
        </w:tc>
      </w:tr>
      <w:tr w:rsidR="00E82565" w:rsidRPr="00534686" w:rsidTr="00D459E2">
        <w:trPr>
          <w:jc w:val="center"/>
        </w:trPr>
        <w:tc>
          <w:tcPr>
            <w:tcW w:w="1843"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rsidR="00E82565" w:rsidRPr="005C00B4" w:rsidRDefault="00E82565" w:rsidP="006A5D3F">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Pr="005C00B4" w:rsidRDefault="00E82565" w:rsidP="00405024">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petr.krejcik@mze.cz</w:t>
            </w:r>
          </w:p>
        </w:tc>
        <w:tc>
          <w:tcPr>
            <w:tcW w:w="2977" w:type="dxa"/>
            <w:shd w:val="clear" w:color="auto" w:fill="FFFFFF"/>
            <w:tcMar>
              <w:top w:w="57" w:type="dxa"/>
              <w:bottom w:w="57" w:type="dxa"/>
            </w:tcMar>
            <w:vAlign w:val="center"/>
          </w:tcPr>
          <w:p w:rsidR="00E82565" w:rsidRPr="00534686" w:rsidRDefault="00E82565" w:rsidP="00DF5042">
            <w:pPr>
              <w:pStyle w:val="Default"/>
              <w:jc w:val="center"/>
              <w:rPr>
                <w:rFonts w:ascii="Arial" w:hAnsi="Arial" w:cs="Arial"/>
                <w:color w:val="auto"/>
                <w:sz w:val="22"/>
                <w:szCs w:val="22"/>
              </w:rPr>
            </w:pPr>
            <w:r>
              <w:rPr>
                <w:rFonts w:ascii="Arial" w:hAnsi="Arial" w:cs="Arial"/>
                <w:color w:val="auto"/>
                <w:sz w:val="22"/>
                <w:szCs w:val="22"/>
              </w:rPr>
              <w:t>včelařství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A45C62">
              <w:rPr>
                <w:rFonts w:ascii="Arial" w:hAnsi="Arial" w:cs="Arial"/>
                <w:color w:val="auto"/>
                <w:sz w:val="22"/>
                <w:szCs w:val="22"/>
              </w:rPr>
              <w:t>Radek Ptáček</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221812844</w:t>
            </w:r>
          </w:p>
        </w:tc>
        <w:tc>
          <w:tcPr>
            <w:tcW w:w="3387" w:type="dxa"/>
            <w:shd w:val="clear" w:color="auto" w:fill="FFFFFF"/>
            <w:tcMar>
              <w:top w:w="57" w:type="dxa"/>
              <w:bottom w:w="57" w:type="dxa"/>
            </w:tcMar>
            <w:vAlign w:val="center"/>
          </w:tcPr>
          <w:p w:rsidR="00E82565" w:rsidRDefault="00A45C62" w:rsidP="00A45C62">
            <w:pPr>
              <w:pStyle w:val="Default"/>
              <w:jc w:val="center"/>
              <w:rPr>
                <w:rFonts w:ascii="Arial" w:hAnsi="Arial" w:cs="Arial"/>
                <w:color w:val="auto"/>
                <w:sz w:val="22"/>
                <w:szCs w:val="22"/>
              </w:rPr>
            </w:pPr>
            <w:r>
              <w:rPr>
                <w:rFonts w:ascii="Arial" w:hAnsi="Arial" w:cs="Arial"/>
                <w:color w:val="auto"/>
                <w:sz w:val="22"/>
                <w:szCs w:val="22"/>
              </w:rPr>
              <w:t>radek</w:t>
            </w:r>
            <w:r w:rsidR="00E82565">
              <w:rPr>
                <w:rFonts w:ascii="Arial" w:hAnsi="Arial" w:cs="Arial"/>
                <w:color w:val="auto"/>
                <w:sz w:val="22"/>
                <w:szCs w:val="22"/>
              </w:rPr>
              <w:t>.</w:t>
            </w:r>
            <w:r>
              <w:rPr>
                <w:rFonts w:ascii="Arial" w:hAnsi="Arial" w:cs="Arial"/>
                <w:color w:val="auto"/>
                <w:sz w:val="22"/>
                <w:szCs w:val="22"/>
              </w:rPr>
              <w:t>ptacek</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rybářství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w:t>
            </w:r>
            <w:r w:rsidR="00740166">
              <w:rPr>
                <w:rFonts w:ascii="Arial" w:hAnsi="Arial" w:cs="Arial"/>
                <w:color w:val="auto"/>
                <w:sz w:val="22"/>
                <w:szCs w:val="22"/>
              </w:rPr>
              <w:t xml:space="preserve"> Bc.</w:t>
            </w:r>
            <w:r>
              <w:rPr>
                <w:rFonts w:ascii="Arial" w:hAnsi="Arial" w:cs="Arial"/>
                <w:color w:val="auto"/>
                <w:sz w:val="22"/>
                <w:szCs w:val="22"/>
              </w:rPr>
              <w:t xml:space="preserve"> Magdalena Pospíšilová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rsidR="00E82565" w:rsidRDefault="00787409" w:rsidP="00DF5042">
            <w:pPr>
              <w:pStyle w:val="Default"/>
              <w:jc w:val="center"/>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7C0F44" w:rsidRDefault="00912B2F" w:rsidP="00DF5042">
            <w:pPr>
              <w:pStyle w:val="Default"/>
              <w:jc w:val="center"/>
              <w:rPr>
                <w:rFonts w:ascii="Arial" w:hAnsi="Arial" w:cs="Arial"/>
                <w:color w:val="auto"/>
                <w:sz w:val="22"/>
                <w:szCs w:val="22"/>
              </w:rPr>
            </w:pPr>
            <w:r>
              <w:rPr>
                <w:rFonts w:ascii="Arial" w:hAnsi="Arial" w:cs="Arial"/>
                <w:color w:val="auto"/>
                <w:sz w:val="22"/>
                <w:szCs w:val="22"/>
              </w:rPr>
              <w:t>m</w:t>
            </w:r>
            <w:r w:rsidR="00787409">
              <w:rPr>
                <w:rFonts w:ascii="Arial" w:hAnsi="Arial" w:cs="Arial"/>
                <w:color w:val="auto"/>
                <w:sz w:val="22"/>
                <w:szCs w:val="22"/>
              </w:rPr>
              <w:t>yslivost</w:t>
            </w:r>
            <w:r w:rsidR="000F17BB">
              <w:rPr>
                <w:rFonts w:ascii="Arial" w:hAnsi="Arial" w:cs="Arial"/>
                <w:color w:val="auto"/>
                <w:sz w:val="22"/>
                <w:szCs w:val="22"/>
              </w:rPr>
              <w:t>;</w:t>
            </w:r>
            <w:r w:rsidR="00787409">
              <w:rPr>
                <w:rFonts w:ascii="Arial" w:hAnsi="Arial" w:cs="Arial"/>
                <w:color w:val="auto"/>
                <w:sz w:val="22"/>
                <w:szCs w:val="22"/>
              </w:rPr>
              <w:t xml:space="preserve"> </w:t>
            </w:r>
            <w:r w:rsidR="00E82565">
              <w:rPr>
                <w:rFonts w:ascii="Arial" w:hAnsi="Arial" w:cs="Arial"/>
                <w:color w:val="auto"/>
                <w:sz w:val="22"/>
                <w:szCs w:val="22"/>
              </w:rPr>
              <w:t>zahrádkáři</w:t>
            </w:r>
            <w:r w:rsidR="000F17BB">
              <w:rPr>
                <w:rFonts w:ascii="Arial" w:hAnsi="Arial" w:cs="Arial"/>
                <w:color w:val="auto"/>
                <w:sz w:val="22"/>
                <w:szCs w:val="22"/>
              </w:rPr>
              <w:t>;</w:t>
            </w:r>
            <w:r w:rsidR="00E82565">
              <w:rPr>
                <w:rFonts w:ascii="Arial" w:hAnsi="Arial" w:cs="Arial"/>
                <w:color w:val="auto"/>
                <w:sz w:val="22"/>
                <w:szCs w:val="22"/>
              </w:rPr>
              <w:t xml:space="preserve">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rsidTr="00D459E2">
        <w:trPr>
          <w:jc w:val="center"/>
        </w:trPr>
        <w:tc>
          <w:tcPr>
            <w:tcW w:w="1843" w:type="dxa"/>
            <w:shd w:val="clear" w:color="auto" w:fill="FFFFFF"/>
            <w:tcMar>
              <w:top w:w="57" w:type="dxa"/>
              <w:bottom w:w="57" w:type="dxa"/>
            </w:tcMar>
            <w:vAlign w:val="center"/>
          </w:tcPr>
          <w:p w:rsidR="00E82565" w:rsidRDefault="00E82565" w:rsidP="00A45C62">
            <w:pPr>
              <w:pStyle w:val="Default"/>
              <w:jc w:val="center"/>
              <w:rPr>
                <w:rFonts w:ascii="Arial" w:hAnsi="Arial" w:cs="Arial"/>
                <w:color w:val="auto"/>
                <w:sz w:val="22"/>
                <w:szCs w:val="22"/>
              </w:rPr>
            </w:pPr>
            <w:r>
              <w:rPr>
                <w:rFonts w:ascii="Arial" w:hAnsi="Arial" w:cs="Arial"/>
                <w:color w:val="auto"/>
                <w:sz w:val="22"/>
                <w:szCs w:val="22"/>
              </w:rPr>
              <w:t xml:space="preserve">Ing. </w:t>
            </w:r>
            <w:r w:rsidR="00D91FD9">
              <w:rPr>
                <w:rFonts w:ascii="Arial" w:hAnsi="Arial" w:cs="Arial"/>
                <w:color w:val="auto"/>
                <w:sz w:val="22"/>
                <w:szCs w:val="22"/>
              </w:rPr>
              <w:t>Tereza Vylítová</w:t>
            </w:r>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13140</w:t>
            </w:r>
          </w:p>
        </w:tc>
        <w:tc>
          <w:tcPr>
            <w:tcW w:w="1275" w:type="dxa"/>
            <w:shd w:val="clear" w:color="auto" w:fill="FFFFFF"/>
            <w:tcMar>
              <w:top w:w="57" w:type="dxa"/>
              <w:left w:w="28" w:type="dxa"/>
              <w:bottom w:w="57" w:type="dxa"/>
              <w:right w:w="28" w:type="dxa"/>
            </w:tcMar>
            <w:vAlign w:val="center"/>
          </w:tcPr>
          <w:p w:rsidR="00E82565" w:rsidRDefault="00D91FD9" w:rsidP="008455FF">
            <w:pPr>
              <w:pStyle w:val="Default"/>
              <w:jc w:val="center"/>
              <w:rPr>
                <w:rFonts w:ascii="Arial" w:hAnsi="Arial" w:cs="Arial"/>
                <w:color w:val="auto"/>
                <w:sz w:val="22"/>
                <w:szCs w:val="22"/>
              </w:rPr>
            </w:pPr>
            <w:r>
              <w:rPr>
                <w:rFonts w:ascii="Arial" w:hAnsi="Arial" w:cs="Arial"/>
                <w:color w:val="auto"/>
                <w:sz w:val="22"/>
                <w:szCs w:val="22"/>
              </w:rPr>
              <w:t>221813014</w:t>
            </w:r>
          </w:p>
        </w:tc>
        <w:tc>
          <w:tcPr>
            <w:tcW w:w="3387" w:type="dxa"/>
            <w:shd w:val="clear" w:color="auto" w:fill="FFFFFF"/>
            <w:tcMar>
              <w:top w:w="57" w:type="dxa"/>
              <w:bottom w:w="57" w:type="dxa"/>
            </w:tcMar>
            <w:vAlign w:val="center"/>
          </w:tcPr>
          <w:p w:rsidR="00E82565" w:rsidRDefault="00D91FD9" w:rsidP="00C84EF9">
            <w:pPr>
              <w:pStyle w:val="Default"/>
              <w:jc w:val="center"/>
              <w:rPr>
                <w:rFonts w:ascii="Arial" w:hAnsi="Arial" w:cs="Arial"/>
                <w:color w:val="auto"/>
                <w:sz w:val="22"/>
                <w:szCs w:val="22"/>
              </w:rPr>
            </w:pPr>
            <w:r>
              <w:rPr>
                <w:rFonts w:ascii="Arial" w:hAnsi="Arial" w:cs="Arial"/>
                <w:color w:val="auto"/>
                <w:sz w:val="22"/>
                <w:szCs w:val="22"/>
              </w:rPr>
              <w:t>tereza</w:t>
            </w:r>
            <w:r w:rsidR="00E82565">
              <w:rPr>
                <w:rFonts w:ascii="Arial" w:hAnsi="Arial" w:cs="Arial"/>
                <w:color w:val="auto"/>
                <w:sz w:val="22"/>
                <w:szCs w:val="22"/>
              </w:rPr>
              <w:t>.</w:t>
            </w:r>
            <w:r>
              <w:rPr>
                <w:rFonts w:ascii="Arial" w:hAnsi="Arial" w:cs="Arial"/>
                <w:color w:val="auto"/>
                <w:sz w:val="22"/>
                <w:szCs w:val="22"/>
              </w:rPr>
              <w:t>vylitova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176127" w:rsidTr="00D459E2">
        <w:trPr>
          <w:jc w:val="center"/>
        </w:trPr>
        <w:tc>
          <w:tcPr>
            <w:tcW w:w="1843"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rsidR="00176127"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rsidR="00176127" w:rsidRDefault="004F11C9" w:rsidP="00405024">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martin.liska@mze.cz</w:t>
            </w:r>
          </w:p>
        </w:tc>
        <w:tc>
          <w:tcPr>
            <w:tcW w:w="2977" w:type="dxa"/>
            <w:shd w:val="clear" w:color="auto" w:fill="FFFFFF"/>
            <w:tcMar>
              <w:top w:w="57" w:type="dxa"/>
              <w:bottom w:w="57" w:type="dxa"/>
            </w:tcMar>
            <w:vAlign w:val="center"/>
          </w:tcPr>
          <w:p w:rsidR="00176127" w:rsidRDefault="00D24599" w:rsidP="00DF5042">
            <w:pPr>
              <w:pStyle w:val="Default"/>
              <w:jc w:val="center"/>
              <w:rPr>
                <w:rFonts w:ascii="Arial" w:hAnsi="Arial" w:cs="Arial"/>
                <w:color w:val="auto"/>
                <w:sz w:val="22"/>
                <w:szCs w:val="22"/>
              </w:rPr>
            </w:pPr>
            <w:r>
              <w:rPr>
                <w:rFonts w:ascii="Arial" w:hAnsi="Arial" w:cs="Arial"/>
                <w:color w:val="auto"/>
                <w:sz w:val="22"/>
                <w:szCs w:val="22"/>
              </w:rPr>
              <w:t>rostlinolékařství</w:t>
            </w:r>
          </w:p>
        </w:tc>
      </w:tr>
      <w:tr w:rsidR="00E82565" w:rsidRPr="00CA5DC4" w:rsidTr="00D459E2">
        <w:trPr>
          <w:trHeight w:val="505"/>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Martin Leibl</w:t>
            </w:r>
            <w:r w:rsidR="00D459E2">
              <w:rPr>
                <w:rFonts w:ascii="Arial" w:hAnsi="Arial" w:cs="Arial"/>
                <w:color w:val="auto"/>
                <w:sz w:val="22"/>
                <w:szCs w:val="22"/>
              </w:rPr>
              <w:t xml:space="preserve"> Ph.D.</w:t>
            </w:r>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13120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martin.leibl@mze.cz</w:t>
            </w:r>
          </w:p>
        </w:tc>
        <w:tc>
          <w:tcPr>
            <w:tcW w:w="2977" w:type="dxa"/>
            <w:shd w:val="clear" w:color="auto" w:fill="FFFFFF"/>
            <w:tcMar>
              <w:top w:w="57" w:type="dxa"/>
              <w:bottom w:w="57" w:type="dxa"/>
            </w:tcMar>
            <w:vAlign w:val="center"/>
          </w:tcPr>
          <w:p w:rsidR="00E82565" w:rsidRPr="00CA5DC4" w:rsidRDefault="00E82565" w:rsidP="00DF5042">
            <w:pPr>
              <w:pStyle w:val="Default"/>
              <w:jc w:val="center"/>
              <w:rPr>
                <w:rFonts w:ascii="Arial" w:hAnsi="Arial" w:cs="Arial"/>
                <w:color w:val="auto"/>
                <w:sz w:val="22"/>
                <w:szCs w:val="22"/>
              </w:rPr>
            </w:pPr>
            <w:r>
              <w:rPr>
                <w:rFonts w:ascii="Arial" w:hAnsi="Arial" w:cs="Arial"/>
                <w:color w:val="auto"/>
                <w:sz w:val="22"/>
                <w:szCs w:val="22"/>
              </w:rPr>
              <w:t>rostlinné komodity</w:t>
            </w:r>
            <w:r w:rsidR="000F17BB">
              <w:rPr>
                <w:rFonts w:ascii="Arial" w:hAnsi="Arial" w:cs="Arial"/>
                <w:color w:val="auto"/>
                <w:sz w:val="22"/>
                <w:szCs w:val="22"/>
              </w:rPr>
              <w:t>;</w:t>
            </w:r>
            <w:r>
              <w:rPr>
                <w:rFonts w:ascii="Arial" w:hAnsi="Arial" w:cs="Arial"/>
                <w:color w:val="auto"/>
                <w:sz w:val="22"/>
                <w:szCs w:val="22"/>
              </w:rPr>
              <w:t xml:space="preserve"> rostlinná produkce</w:t>
            </w:r>
          </w:p>
        </w:tc>
      </w:tr>
      <w:tr w:rsidR="00E82565" w:rsidTr="00D459E2">
        <w:trPr>
          <w:jc w:val="center"/>
        </w:trPr>
        <w:tc>
          <w:tcPr>
            <w:tcW w:w="1843" w:type="dxa"/>
            <w:shd w:val="clear" w:color="auto" w:fill="FFFFFF"/>
            <w:tcMar>
              <w:top w:w="57" w:type="dxa"/>
              <w:bottom w:w="57" w:type="dxa"/>
            </w:tcMar>
            <w:vAlign w:val="center"/>
          </w:tcPr>
          <w:p w:rsidR="00E82565" w:rsidRDefault="003308D3" w:rsidP="00DF5042">
            <w:pPr>
              <w:pStyle w:val="Default"/>
              <w:jc w:val="center"/>
              <w:rPr>
                <w:rFonts w:ascii="Arial" w:hAnsi="Arial" w:cs="Arial"/>
                <w:color w:val="auto"/>
                <w:sz w:val="22"/>
                <w:szCs w:val="22"/>
              </w:rPr>
            </w:pPr>
            <w:r>
              <w:rPr>
                <w:rFonts w:ascii="Arial" w:hAnsi="Arial" w:cs="Arial"/>
                <w:color w:val="auto"/>
                <w:sz w:val="22"/>
                <w:szCs w:val="22"/>
              </w:rPr>
              <w:t>Ing. Helena</w:t>
            </w:r>
            <w:r w:rsidR="001A2E77">
              <w:rPr>
                <w:rFonts w:ascii="Arial" w:hAnsi="Arial" w:cs="Arial"/>
                <w:color w:val="auto"/>
                <w:sz w:val="22"/>
                <w:szCs w:val="22"/>
              </w:rPr>
              <w:t xml:space="preserve"> Hanusová</w:t>
            </w:r>
          </w:p>
        </w:tc>
        <w:tc>
          <w:tcPr>
            <w:tcW w:w="1008" w:type="dxa"/>
            <w:gridSpan w:val="2"/>
            <w:shd w:val="clear" w:color="auto" w:fill="FFFFFF"/>
            <w:tcMar>
              <w:top w:w="57" w:type="dxa"/>
              <w:left w:w="28" w:type="dxa"/>
              <w:bottom w:w="57" w:type="dxa"/>
              <w:right w:w="28" w:type="dxa"/>
            </w:tcMar>
            <w:vAlign w:val="center"/>
          </w:tcPr>
          <w:p w:rsidR="00E82565" w:rsidRDefault="005C2B96" w:rsidP="006A5D3F">
            <w:pPr>
              <w:pStyle w:val="Default"/>
              <w:jc w:val="center"/>
              <w:rPr>
                <w:rFonts w:ascii="Arial" w:hAnsi="Arial" w:cs="Arial"/>
                <w:color w:val="auto"/>
                <w:sz w:val="22"/>
                <w:szCs w:val="22"/>
              </w:rPr>
            </w:pPr>
            <w:r>
              <w:rPr>
                <w:rFonts w:ascii="Arial" w:hAnsi="Arial" w:cs="Arial"/>
                <w:color w:val="auto"/>
                <w:sz w:val="22"/>
                <w:szCs w:val="22"/>
              </w:rPr>
              <w:t>13</w:t>
            </w:r>
            <w:r w:rsidR="008455FF">
              <w:rPr>
                <w:rFonts w:ascii="Arial" w:hAnsi="Arial" w:cs="Arial"/>
                <w:color w:val="auto"/>
                <w:sz w:val="22"/>
                <w:szCs w:val="22"/>
              </w:rPr>
              <w:t>11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Default="000D697A" w:rsidP="00405024">
            <w:pPr>
              <w:pStyle w:val="Default"/>
              <w:jc w:val="center"/>
              <w:rPr>
                <w:rFonts w:ascii="Arial" w:hAnsi="Arial" w:cs="Arial"/>
                <w:color w:val="auto"/>
                <w:sz w:val="22"/>
                <w:szCs w:val="22"/>
              </w:rPr>
            </w:pPr>
            <w:r w:rsidRPr="000D697A">
              <w:rPr>
                <w:rFonts w:ascii="Arial" w:hAnsi="Arial" w:cs="Arial"/>
                <w:color w:val="auto"/>
                <w:sz w:val="22"/>
                <w:szCs w:val="22"/>
              </w:rPr>
              <w:t>22181</w:t>
            </w:r>
            <w:r w:rsidR="003308D3">
              <w:rPr>
                <w:rFonts w:ascii="Arial" w:hAnsi="Arial" w:cs="Arial"/>
                <w:color w:val="auto"/>
                <w:sz w:val="22"/>
                <w:szCs w:val="22"/>
              </w:rPr>
              <w:t>284</w:t>
            </w:r>
            <w:r w:rsidR="003D7510">
              <w:rPr>
                <w:rFonts w:ascii="Arial" w:hAnsi="Arial" w:cs="Arial"/>
                <w:color w:val="auto"/>
                <w:sz w:val="22"/>
                <w:szCs w:val="22"/>
              </w:rPr>
              <w:t>7</w:t>
            </w:r>
          </w:p>
        </w:tc>
        <w:tc>
          <w:tcPr>
            <w:tcW w:w="3387" w:type="dxa"/>
            <w:shd w:val="clear" w:color="auto" w:fill="FFFFFF"/>
            <w:tcMar>
              <w:top w:w="57" w:type="dxa"/>
              <w:bottom w:w="57" w:type="dxa"/>
            </w:tcMar>
            <w:vAlign w:val="center"/>
          </w:tcPr>
          <w:p w:rsidR="00E82565" w:rsidRDefault="003308D3" w:rsidP="007C12FA">
            <w:pPr>
              <w:pStyle w:val="Default"/>
              <w:jc w:val="center"/>
              <w:rPr>
                <w:rFonts w:ascii="Arial" w:hAnsi="Arial" w:cs="Arial"/>
                <w:color w:val="auto"/>
                <w:sz w:val="22"/>
                <w:szCs w:val="22"/>
              </w:rPr>
            </w:pPr>
            <w:r>
              <w:rPr>
                <w:rFonts w:ascii="Arial" w:hAnsi="Arial" w:cs="Arial"/>
                <w:color w:val="auto"/>
                <w:sz w:val="22"/>
                <w:szCs w:val="22"/>
              </w:rPr>
              <w:t>helena</w:t>
            </w:r>
            <w:r w:rsidR="000D697A" w:rsidRPr="000D697A">
              <w:rPr>
                <w:rFonts w:ascii="Arial" w:hAnsi="Arial" w:cs="Arial"/>
                <w:color w:val="auto"/>
                <w:sz w:val="22"/>
                <w:szCs w:val="22"/>
              </w:rPr>
              <w:t>.</w:t>
            </w:r>
            <w:r>
              <w:rPr>
                <w:rFonts w:ascii="Arial" w:hAnsi="Arial" w:cs="Arial"/>
                <w:color w:val="auto"/>
                <w:sz w:val="22"/>
                <w:szCs w:val="22"/>
              </w:rPr>
              <w:t>hanusova</w:t>
            </w:r>
            <w:r w:rsidR="000D697A" w:rsidRPr="000D697A">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64538">
              <w:rPr>
                <w:rFonts w:ascii="Arial" w:hAnsi="Arial" w:cs="Arial"/>
                <w:color w:val="auto"/>
                <w:sz w:val="22"/>
                <w:szCs w:val="22"/>
              </w:rPr>
              <w:t>ekologické zemědělství</w:t>
            </w:r>
          </w:p>
        </w:tc>
      </w:tr>
      <w:tr w:rsidR="00E82565" w:rsidTr="00D459E2">
        <w:trPr>
          <w:trHeight w:val="427"/>
          <w:jc w:val="center"/>
        </w:trPr>
        <w:tc>
          <w:tcPr>
            <w:tcW w:w="1843" w:type="dxa"/>
            <w:shd w:val="clear" w:color="auto" w:fill="FFFFFF"/>
            <w:tcMar>
              <w:top w:w="57" w:type="dxa"/>
              <w:bottom w:w="57" w:type="dxa"/>
            </w:tcMar>
            <w:vAlign w:val="center"/>
          </w:tcPr>
          <w:p w:rsidR="00E82565" w:rsidRPr="00A229E9" w:rsidRDefault="003E5E08" w:rsidP="00DF5042">
            <w:pPr>
              <w:pStyle w:val="Default"/>
              <w:jc w:val="center"/>
              <w:rPr>
                <w:rFonts w:ascii="Arial" w:hAnsi="Arial" w:cs="Arial"/>
                <w:color w:val="auto"/>
                <w:sz w:val="22"/>
                <w:szCs w:val="22"/>
              </w:rPr>
            </w:pPr>
            <w:r>
              <w:rPr>
                <w:rFonts w:ascii="Arial" w:hAnsi="Arial" w:cs="Arial"/>
                <w:color w:val="auto"/>
                <w:sz w:val="22"/>
                <w:szCs w:val="22"/>
              </w:rPr>
              <w:t>Ing. Jaroslav</w:t>
            </w:r>
            <w:r w:rsidR="001A2E77">
              <w:rPr>
                <w:rFonts w:ascii="Arial" w:hAnsi="Arial" w:cs="Arial"/>
                <w:color w:val="auto"/>
                <w:sz w:val="22"/>
                <w:szCs w:val="22"/>
              </w:rPr>
              <w:t xml:space="preserve"> Hudáček</w:t>
            </w:r>
          </w:p>
        </w:tc>
        <w:tc>
          <w:tcPr>
            <w:tcW w:w="1008" w:type="dxa"/>
            <w:gridSpan w:val="2"/>
            <w:shd w:val="clear" w:color="auto" w:fill="FFFFFF"/>
            <w:tcMar>
              <w:top w:w="57" w:type="dxa"/>
              <w:left w:w="28" w:type="dxa"/>
              <w:bottom w:w="57" w:type="dxa"/>
              <w:right w:w="28" w:type="dxa"/>
            </w:tcMar>
            <w:vAlign w:val="center"/>
          </w:tcPr>
          <w:p w:rsidR="00E82565" w:rsidRPr="00A229E9" w:rsidRDefault="005C2B96" w:rsidP="006A5D3F">
            <w:pPr>
              <w:pStyle w:val="Default"/>
              <w:jc w:val="center"/>
              <w:rPr>
                <w:rFonts w:ascii="Arial" w:hAnsi="Arial" w:cs="Arial"/>
                <w:color w:val="auto"/>
                <w:sz w:val="22"/>
                <w:szCs w:val="22"/>
              </w:rPr>
            </w:pPr>
            <w:r>
              <w:rPr>
                <w:rFonts w:ascii="Arial" w:hAnsi="Arial" w:cs="Arial"/>
                <w:color w:val="auto"/>
                <w:sz w:val="22"/>
                <w:szCs w:val="22"/>
              </w:rPr>
              <w:t>131</w:t>
            </w:r>
            <w:r w:rsidR="008455FF">
              <w:rPr>
                <w:rFonts w:ascii="Arial" w:hAnsi="Arial" w:cs="Arial"/>
                <w:color w:val="auto"/>
                <w:sz w:val="22"/>
                <w:szCs w:val="22"/>
              </w:rPr>
              <w:t>1</w:t>
            </w:r>
            <w:r>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Pr="008C6852" w:rsidRDefault="003E5E08" w:rsidP="00405024">
            <w:pPr>
              <w:pStyle w:val="Default"/>
              <w:jc w:val="center"/>
              <w:rPr>
                <w:rFonts w:ascii="Arial" w:hAnsi="Arial" w:cs="Arial"/>
                <w:color w:val="auto"/>
                <w:sz w:val="22"/>
                <w:szCs w:val="22"/>
              </w:rPr>
            </w:pPr>
            <w:r>
              <w:rPr>
                <w:rFonts w:ascii="Arial" w:hAnsi="Arial" w:cs="Arial"/>
                <w:color w:val="auto"/>
                <w:sz w:val="22"/>
                <w:szCs w:val="22"/>
              </w:rPr>
              <w:t>221812172</w:t>
            </w:r>
          </w:p>
        </w:tc>
        <w:tc>
          <w:tcPr>
            <w:tcW w:w="3387" w:type="dxa"/>
            <w:shd w:val="clear" w:color="auto" w:fill="FFFFFF"/>
            <w:tcMar>
              <w:top w:w="57" w:type="dxa"/>
              <w:bottom w:w="57" w:type="dxa"/>
            </w:tcMar>
            <w:vAlign w:val="center"/>
          </w:tcPr>
          <w:p w:rsidR="00E82565" w:rsidRPr="00CA30D3" w:rsidRDefault="003E5E08" w:rsidP="00DF5042">
            <w:pPr>
              <w:pStyle w:val="Default"/>
              <w:jc w:val="center"/>
              <w:rPr>
                <w:rFonts w:ascii="Arial" w:hAnsi="Arial" w:cs="Arial"/>
                <w:color w:val="auto"/>
                <w:sz w:val="22"/>
                <w:szCs w:val="22"/>
              </w:rPr>
            </w:pPr>
            <w:r>
              <w:rPr>
                <w:rFonts w:ascii="Arial" w:hAnsi="Arial" w:cs="Arial"/>
                <w:color w:val="auto"/>
                <w:sz w:val="22"/>
                <w:szCs w:val="22"/>
              </w:rPr>
              <w:t>jaroslav</w:t>
            </w:r>
            <w:r w:rsidR="00E82565" w:rsidRPr="00CA30D3">
              <w:rPr>
                <w:rFonts w:ascii="Arial" w:hAnsi="Arial" w:cs="Arial"/>
                <w:color w:val="auto"/>
                <w:sz w:val="22"/>
                <w:szCs w:val="22"/>
              </w:rPr>
              <w:t>.</w:t>
            </w:r>
            <w:r>
              <w:rPr>
                <w:rFonts w:ascii="Arial" w:hAnsi="Arial" w:cs="Arial"/>
                <w:color w:val="auto"/>
                <w:sz w:val="22"/>
                <w:szCs w:val="22"/>
              </w:rPr>
              <w:t>hudacek</w:t>
            </w:r>
            <w:r w:rsidR="00E82565" w:rsidRPr="00CA30D3">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A229E9" w:rsidRDefault="00E82565" w:rsidP="00DF5042">
            <w:pPr>
              <w:pStyle w:val="Default"/>
              <w:jc w:val="center"/>
              <w:rPr>
                <w:rFonts w:ascii="Arial" w:hAnsi="Arial" w:cs="Arial"/>
                <w:color w:val="auto"/>
                <w:sz w:val="22"/>
                <w:szCs w:val="22"/>
              </w:rPr>
            </w:pPr>
            <w:r w:rsidRPr="000B1EEA">
              <w:rPr>
                <w:rFonts w:ascii="Arial" w:hAnsi="Arial" w:cs="Arial"/>
                <w:color w:val="auto"/>
                <w:sz w:val="22"/>
                <w:szCs w:val="22"/>
              </w:rPr>
              <w:t>využívání biomasy</w:t>
            </w:r>
          </w:p>
        </w:tc>
      </w:tr>
      <w:tr w:rsidR="00E82565" w:rsidTr="00D459E2">
        <w:trPr>
          <w:jc w:val="center"/>
        </w:trPr>
        <w:tc>
          <w:tcPr>
            <w:tcW w:w="1843"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Ing. Miloš Kordač</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221812411</w:t>
            </w:r>
          </w:p>
        </w:tc>
        <w:tc>
          <w:tcPr>
            <w:tcW w:w="3387"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milos.kordac@mze.cz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ondrej.horak@mze.cz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rsidR="00FD4E34" w:rsidRPr="001F5B3B" w:rsidRDefault="00FD4E34" w:rsidP="00FD4E34">
      <w:pPr>
        <w:pStyle w:val="Styl1"/>
        <w:rPr>
          <w:lang w:eastAsia="en-US"/>
        </w:rPr>
      </w:pPr>
      <w:bookmarkStart w:id="2" w:name="_Toc137650032"/>
      <w:r w:rsidRPr="00954B72">
        <w:lastRenderedPageBreak/>
        <w:t>V</w:t>
      </w:r>
      <w:r w:rsidRPr="001F5B3B">
        <w:t>ýše dotace</w:t>
      </w:r>
      <w:bookmarkEnd w:id="2"/>
    </w:p>
    <w:p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 xml:space="preserve">až do výše </w:t>
      </w:r>
      <w:r w:rsidR="003D3442">
        <w:rPr>
          <w:rFonts w:cs="Arial"/>
          <w:b/>
        </w:rPr>
        <w:t>6</w:t>
      </w:r>
      <w:r w:rsidRPr="001F5B3B">
        <w:rPr>
          <w:rFonts w:cs="Arial"/>
          <w:b/>
        </w:rPr>
        <w:t>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809"/>
        <w:gridCol w:w="2693"/>
        <w:gridCol w:w="1213"/>
      </w:tblGrid>
      <w:tr w:rsidR="00FD4E34" w:rsidRPr="000E6B6F"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rsidR="00FD4E34" w:rsidRPr="000E6B6F" w:rsidRDefault="00FD4E34" w:rsidP="007B36BF">
            <w:pPr>
              <w:rPr>
                <w:rFonts w:cs="Arial"/>
                <w:sz w:val="24"/>
                <w:szCs w:val="24"/>
              </w:rPr>
            </w:pPr>
          </w:p>
        </w:tc>
      </w:tr>
      <w:tr w:rsidR="00FD4E34" w:rsidRPr="001F5B3B"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rsidR="00FD4E34" w:rsidRPr="001F5B3B" w:rsidRDefault="00FD4E34" w:rsidP="007B36BF">
            <w:pPr>
              <w:shd w:val="clear" w:color="auto" w:fill="CCFFCC"/>
              <w:jc w:val="center"/>
              <w:rPr>
                <w:rFonts w:cs="Arial"/>
                <w:b/>
              </w:rPr>
            </w:pPr>
            <w:r w:rsidRPr="001F5B3B">
              <w:rPr>
                <w:rFonts w:cs="Arial"/>
                <w:b/>
              </w:rPr>
              <w:t xml:space="preserve">Maximální výše dotace až </w:t>
            </w:r>
            <w:r w:rsidR="003D3442">
              <w:rPr>
                <w:rFonts w:cs="Arial"/>
                <w:b/>
              </w:rPr>
              <w:t>6</w:t>
            </w:r>
            <w:r w:rsidRPr="001F5B3B">
              <w:rPr>
                <w:rFonts w:cs="Arial"/>
                <w:b/>
              </w:rPr>
              <w:t>0 %</w:t>
            </w:r>
          </w:p>
          <w:p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rsidR="00FD4E34" w:rsidRPr="001F5B3B" w:rsidRDefault="00FD4E34" w:rsidP="007B36BF">
            <w:pPr>
              <w:jc w:val="center"/>
              <w:rPr>
                <w:rFonts w:cs="Arial"/>
              </w:rPr>
            </w:pPr>
            <w:r>
              <w:rPr>
                <w:rFonts w:cs="Arial"/>
              </w:rPr>
              <w:t>Jiné</w:t>
            </w:r>
            <w:r w:rsidRPr="001F5B3B">
              <w:rPr>
                <w:rFonts w:cs="Arial"/>
              </w:rPr>
              <w:t xml:space="preserve"> zdroje</w:t>
            </w:r>
          </w:p>
          <w:p w:rsidR="00FD4E34" w:rsidRPr="001F5B3B" w:rsidRDefault="003D3442" w:rsidP="007B36BF">
            <w:pPr>
              <w:jc w:val="center"/>
              <w:rPr>
                <w:rFonts w:cs="Arial"/>
                <w:b/>
              </w:rPr>
            </w:pPr>
            <w:r>
              <w:rPr>
                <w:rFonts w:cs="Arial"/>
                <w:b/>
              </w:rPr>
              <w:t>4</w:t>
            </w:r>
            <w:r w:rsidR="00FD4E34" w:rsidRPr="001F5B3B">
              <w:rPr>
                <w:rFonts w:cs="Arial"/>
                <w:b/>
              </w:rPr>
              <w:t>0</w:t>
            </w:r>
            <w:r w:rsidR="00FD4E34">
              <w:rPr>
                <w:rFonts w:cs="Arial"/>
                <w:b/>
              </w:rPr>
              <w:t xml:space="preserve"> </w:t>
            </w:r>
            <w:r w:rsidR="00FD4E34" w:rsidRPr="001F5B3B">
              <w:rPr>
                <w:rFonts w:cs="Arial"/>
                <w:b/>
              </w:rPr>
              <w:t>%</w:t>
            </w:r>
          </w:p>
        </w:tc>
        <w:tc>
          <w:tcPr>
            <w:tcW w:w="1213" w:type="dxa"/>
            <w:tcBorders>
              <w:top w:val="nil"/>
              <w:left w:val="single" w:sz="12" w:space="0" w:color="auto"/>
              <w:bottom w:val="nil"/>
              <w:right w:val="nil"/>
            </w:tcBorders>
          </w:tcPr>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tc>
      </w:tr>
    </w:tbl>
    <w:p w:rsidR="00FD4E34" w:rsidRDefault="00FD4E34" w:rsidP="00FD4E34">
      <w:pPr>
        <w:pStyle w:val="Default"/>
        <w:spacing w:after="120"/>
        <w:rPr>
          <w:rFonts w:ascii="Arial" w:hAnsi="Arial" w:cs="Arial"/>
          <w:bCs/>
          <w:sz w:val="22"/>
          <w:szCs w:val="22"/>
        </w:rPr>
      </w:pPr>
    </w:p>
    <w:p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rsidR="00FD4E34" w:rsidRDefault="00FD4E34" w:rsidP="00FD4E34">
      <w:pPr>
        <w:pStyle w:val="Default"/>
        <w:rPr>
          <w:rFonts w:ascii="Arial" w:hAnsi="Arial" w:cs="Arial"/>
          <w:bCs/>
          <w:sz w:val="22"/>
          <w:szCs w:val="22"/>
        </w:rPr>
      </w:pPr>
      <w:r>
        <w:rPr>
          <w:rFonts w:ascii="Arial" w:hAnsi="Arial" w:cs="Arial"/>
          <w:bCs/>
          <w:sz w:val="22"/>
          <w:szCs w:val="22"/>
        </w:rPr>
        <w:t>Celkové náklady projektu …………… bod 6.1. žádosti o dotaci</w:t>
      </w:r>
    </w:p>
    <w:p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6.2. žádosti o dotaci </w:t>
      </w:r>
    </w:p>
    <w:p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6.3., 6.4., 6.5., 6.6. </w:t>
      </w:r>
    </w:p>
    <w:p w:rsidR="00FD4E34" w:rsidRDefault="00FD4E34" w:rsidP="00FD4E34">
      <w:pPr>
        <w:pStyle w:val="Default"/>
        <w:rPr>
          <w:rFonts w:ascii="Arial" w:hAnsi="Arial" w:cs="Arial"/>
          <w:bCs/>
          <w:sz w:val="22"/>
          <w:szCs w:val="22"/>
        </w:rPr>
      </w:pPr>
    </w:p>
    <w:p w:rsidR="008C584B" w:rsidRPr="00D45DD4" w:rsidRDefault="00FD4E34" w:rsidP="00DF5042">
      <w:pPr>
        <w:spacing w:after="80"/>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rsidR="00E9167D" w:rsidRPr="00D45DD4" w:rsidRDefault="00FD4E34" w:rsidP="00DF5042">
      <w:pPr>
        <w:spacing w:after="80"/>
        <w:jc w:val="both"/>
        <w:rPr>
          <w:rFonts w:cs="Arial"/>
          <w:b/>
        </w:rPr>
      </w:pPr>
      <w:r w:rsidRPr="00D45DD4">
        <w:rPr>
          <w:rFonts w:cs="Arial"/>
          <w:b/>
        </w:rPr>
        <w:t xml:space="preserve">Dotaci </w:t>
      </w:r>
      <w:r w:rsidRPr="00C92A10">
        <w:rPr>
          <w:rFonts w:cs="Arial"/>
          <w:b/>
        </w:rPr>
        <w:t xml:space="preserve">lze poskytnout pouze do </w:t>
      </w:r>
      <w:r w:rsidR="003D3442">
        <w:rPr>
          <w:rFonts w:cs="Arial"/>
          <w:b/>
        </w:rPr>
        <w:t>6</w:t>
      </w:r>
      <w:r w:rsidRPr="00C92A10">
        <w:rPr>
          <w:rFonts w:cs="Arial"/>
          <w:b/>
        </w:rPr>
        <w:t xml:space="preserve">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003D3442">
        <w:rPr>
          <w:rFonts w:cs="Arial"/>
          <w:b/>
        </w:rPr>
        <w:t>9</w:t>
      </w:r>
      <w:r w:rsidR="003D3442" w:rsidRPr="00196746">
        <w:rPr>
          <w:rFonts w:cs="Arial"/>
          <w:b/>
        </w:rPr>
        <w:t xml:space="preserve">0 </w:t>
      </w:r>
      <w:r w:rsidRPr="00196746">
        <w:rPr>
          <w:rFonts w:cs="Arial"/>
          <w:b/>
        </w:rPr>
        <w:t>% rozpočtovaných nákladů projektu. Odůvodn</w:t>
      </w:r>
      <w:r>
        <w:rPr>
          <w:rFonts w:cs="Arial"/>
          <w:b/>
        </w:rPr>
        <w:t>ění žádosti o poskytnutí dotace</w:t>
      </w:r>
      <w:r>
        <w:rPr>
          <w:rFonts w:cs="Arial"/>
          <w:b/>
        </w:rPr>
        <w:br/>
      </w:r>
      <w:r w:rsidRPr="00196746">
        <w:rPr>
          <w:rFonts w:cs="Arial"/>
          <w:b/>
        </w:rPr>
        <w:t xml:space="preserve">až do výše </w:t>
      </w:r>
      <w:r w:rsidR="003D3442">
        <w:rPr>
          <w:rFonts w:cs="Arial"/>
          <w:b/>
        </w:rPr>
        <w:t>9</w:t>
      </w:r>
      <w:r w:rsidRPr="00196746">
        <w:rPr>
          <w:rFonts w:cs="Arial"/>
          <w:b/>
        </w:rPr>
        <w:t>0 % rozpočtovaných nákladů projektu musí být přiloženo jako zvláštní příloha žádosti o</w:t>
      </w:r>
      <w:r w:rsidRPr="00D45DD4">
        <w:rPr>
          <w:rFonts w:cs="Arial"/>
          <w:b/>
        </w:rPr>
        <w:t xml:space="preserve"> poskytnutí dotace. </w:t>
      </w:r>
      <w:r w:rsidRPr="00D45DD4">
        <w:rPr>
          <w:rFonts w:cs="Arial"/>
        </w:rPr>
        <w:t xml:space="preserve">Projekt může být financován maximálně ze </w:t>
      </w:r>
      <w:r w:rsidR="003D3442">
        <w:rPr>
          <w:rFonts w:cs="Arial"/>
        </w:rPr>
        <w:t>6</w:t>
      </w:r>
      <w:r w:rsidRPr="00D45DD4">
        <w:rPr>
          <w:rFonts w:cs="Arial"/>
        </w:rPr>
        <w:t>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rsidR="0087682A" w:rsidRDefault="00FD4E34" w:rsidP="00DF5042">
      <w:pPr>
        <w:spacing w:after="80"/>
        <w:jc w:val="both"/>
        <w:rPr>
          <w:rFonts w:cs="Arial"/>
          <w:b/>
        </w:rPr>
      </w:pPr>
      <w:r w:rsidRPr="00D45DD4">
        <w:rPr>
          <w:rFonts w:cs="Arial"/>
          <w:b/>
        </w:rPr>
        <w:t xml:space="preserve">Dotaci do </w:t>
      </w:r>
      <w:r w:rsidR="003D3442">
        <w:rPr>
          <w:rFonts w:cs="Arial"/>
          <w:b/>
        </w:rPr>
        <w:t>9</w:t>
      </w:r>
      <w:r w:rsidRPr="00196746">
        <w:rPr>
          <w:rFonts w:cs="Arial"/>
          <w:b/>
        </w:rPr>
        <w:t>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nebo podle podmínek v dotačních programech.</w:t>
      </w:r>
    </w:p>
    <w:p w:rsidR="00F73885" w:rsidRDefault="0087682A" w:rsidP="00DF504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w:t>
      </w:r>
      <w:r w:rsidR="00F73885">
        <w:rPr>
          <w:rFonts w:cs="Arial"/>
          <w:b/>
        </w:rPr>
        <w:t>zení</w:t>
      </w:r>
      <w:r w:rsidR="00F73885">
        <w:rPr>
          <w:rFonts w:cs="Arial"/>
          <w:b/>
        </w:rPr>
        <w:br/>
        <w:t>o poskytnutí dotace měnit.</w:t>
      </w:r>
    </w:p>
    <w:p w:rsidR="0087682A" w:rsidRDefault="0087682A" w:rsidP="00DF5042">
      <w:pPr>
        <w:spacing w:after="80"/>
        <w:jc w:val="both"/>
        <w:rPr>
          <w:rFonts w:cs="Arial"/>
          <w:b/>
        </w:rPr>
      </w:pPr>
      <w:r>
        <w:rPr>
          <w:rFonts w:cs="Arial"/>
          <w:b/>
        </w:rPr>
        <w:t>Příjemce dotace musí zaokrouhlit požadovanou dotaci na celé koruny.</w:t>
      </w:r>
      <w:r w:rsidR="00F73885">
        <w:rPr>
          <w:rFonts w:cs="Arial"/>
          <w:b/>
        </w:rPr>
        <w:t xml:space="preserve"> </w:t>
      </w:r>
      <w:r>
        <w:rPr>
          <w:rFonts w:cs="Arial"/>
          <w:b/>
        </w:rPr>
        <w:t>V případě krácení dotace Ministerstvo zemědělství zaokrouhlí dotaci na celé koruny směrem dolů.</w:t>
      </w:r>
    </w:p>
    <w:p w:rsidR="00FD4E34" w:rsidRDefault="00FD4E34" w:rsidP="00DF504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rsidR="00FD4E34" w:rsidRPr="00D90971" w:rsidRDefault="00FD4E34" w:rsidP="00DF5042">
      <w:pPr>
        <w:spacing w:after="80"/>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Pokud </w:t>
      </w:r>
      <w:r w:rsidR="00D90971">
        <w:rPr>
          <w:rFonts w:cs="Arial"/>
        </w:rPr>
        <w:t xml:space="preserve">má být </w:t>
      </w:r>
      <w:r>
        <w:rPr>
          <w:rFonts w:cs="Arial"/>
        </w:rPr>
        <w:t>(na základě žádosti, nebo převyšuje-li výše dotace částku 10 mil. Kč)</w:t>
      </w:r>
      <w:r w:rsidRPr="00AD673F">
        <w:rPr>
          <w:rFonts w:cs="Arial"/>
        </w:rPr>
        <w:t xml:space="preserve"> dotace poskytována</w:t>
      </w:r>
      <w:r w:rsidR="00D90971">
        <w:rPr>
          <w:rFonts w:cs="Arial"/>
        </w:rPr>
        <w:t xml:space="preserve"> </w:t>
      </w:r>
      <w:r w:rsidRPr="00AD673F">
        <w:rPr>
          <w:rFonts w:cs="Arial"/>
        </w:rPr>
        <w:t>ve splátkách, bude vyplacena ve dvou splátkách</w:t>
      </w:r>
      <w:r>
        <w:rPr>
          <w:rFonts w:cs="Arial"/>
        </w:rPr>
        <w:t xml:space="preserve"> s tím, že minimálně polovina bude vyplacena </w:t>
      </w:r>
      <w:r w:rsidRPr="00AD673F">
        <w:rPr>
          <w:rFonts w:cs="Arial"/>
        </w:rPr>
        <w:t xml:space="preserve">do </w:t>
      </w:r>
      <w:r>
        <w:rPr>
          <w:rFonts w:cs="Arial"/>
        </w:rPr>
        <w:t>31</w:t>
      </w:r>
      <w:r w:rsidRPr="00AD673F">
        <w:rPr>
          <w:rFonts w:cs="Arial"/>
        </w:rPr>
        <w:t>. </w:t>
      </w:r>
      <w:r>
        <w:rPr>
          <w:rFonts w:cs="Arial"/>
        </w:rPr>
        <w:t>května a druhá část nejpoz</w:t>
      </w:r>
      <w:r w:rsidRPr="00AD673F">
        <w:rPr>
          <w:rFonts w:cs="Arial"/>
        </w:rPr>
        <w:t>ději</w:t>
      </w:r>
      <w:r>
        <w:rPr>
          <w:rFonts w:cs="Arial"/>
        </w:rPr>
        <w:t xml:space="preserve"> </w:t>
      </w:r>
      <w:r w:rsidRPr="00AD673F">
        <w:rPr>
          <w:rFonts w:cs="Arial"/>
        </w:rPr>
        <w:t>do 30. </w:t>
      </w:r>
      <w:r>
        <w:rPr>
          <w:rFonts w:cs="Arial"/>
        </w:rPr>
        <w:t>z</w:t>
      </w:r>
      <w:r w:rsidRPr="00AD673F">
        <w:rPr>
          <w:rFonts w:cs="Arial"/>
        </w:rPr>
        <w:t xml:space="preserve">áří rozpočtového roku, na který je dotace poskytována. </w:t>
      </w:r>
      <w:r>
        <w:rPr>
          <w:rFonts w:cs="Arial"/>
        </w:rPr>
        <w:t>Poskytnutí dotace v rámci dalších kol výběrového řízení se bude řídit harmonogramem uvedeným ve vyhlášení výběrového řízení.</w:t>
      </w:r>
    </w:p>
    <w:p w:rsidR="00FD4E34" w:rsidRDefault="00FD4E34" w:rsidP="00DF5042">
      <w:pPr>
        <w:spacing w:after="80"/>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rsidR="00FE3CA0" w:rsidRDefault="00FD4E34" w:rsidP="00DF5042">
      <w:pPr>
        <w:spacing w:after="80"/>
        <w:jc w:val="both"/>
        <w:rPr>
          <w:rFonts w:cs="Arial"/>
          <w:b/>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w:t>
      </w:r>
      <w:r w:rsidR="001509F4">
        <w:rPr>
          <w:rFonts w:cs="Arial"/>
        </w:rPr>
        <w:t>4</w:t>
      </w:r>
      <w:r w:rsidRPr="00D45DD4">
        <w:rPr>
          <w:rFonts w:cs="Arial"/>
        </w:rPr>
        <w:t xml:space="preserve">, pokud </w:t>
      </w:r>
      <w:r w:rsidR="001F19CA">
        <w:rPr>
          <w:rFonts w:cs="Arial"/>
        </w:rPr>
        <w:t>pravidla nestanoví jinak.</w:t>
      </w:r>
    </w:p>
    <w:p w:rsidR="004D2214" w:rsidRDefault="000D697A" w:rsidP="00DF5042">
      <w:pPr>
        <w:spacing w:after="80"/>
        <w:jc w:val="both"/>
        <w:rPr>
          <w:rFonts w:cs="Arial"/>
        </w:rPr>
      </w:pPr>
      <w:r w:rsidRPr="000D697A">
        <w:rPr>
          <w:rFonts w:cs="Arial"/>
          <w:b/>
        </w:rPr>
        <w:t>Investiční dotace nejsou v roce 202</w:t>
      </w:r>
      <w:r w:rsidR="001509F4">
        <w:rPr>
          <w:rFonts w:cs="Arial"/>
          <w:b/>
        </w:rPr>
        <w:t>4</w:t>
      </w:r>
      <w:r w:rsidRPr="000D697A">
        <w:rPr>
          <w:rFonts w:cs="Arial"/>
          <w:b/>
        </w:rPr>
        <w:t xml:space="preserve"> poskytovány.</w:t>
      </w:r>
      <w:r>
        <w:rPr>
          <w:rFonts w:cs="Arial"/>
        </w:rPr>
        <w:t xml:space="preserve"> </w:t>
      </w:r>
      <w:r w:rsidR="005A3F71">
        <w:rPr>
          <w:rFonts w:cs="Arial"/>
        </w:rPr>
        <w:t>Investiční prostředky nemohou</w:t>
      </w:r>
      <w:r w:rsidR="00691788">
        <w:rPr>
          <w:rFonts w:cs="Arial"/>
        </w:rPr>
        <w:br/>
      </w:r>
      <w:r w:rsidR="005A3F71">
        <w:rPr>
          <w:rFonts w:cs="Arial"/>
        </w:rPr>
        <w:t>být ani součástí celkových nákladů projektu.</w:t>
      </w:r>
    </w:p>
    <w:p w:rsidR="001378B4" w:rsidRDefault="004D2214" w:rsidP="004D2214">
      <w:pPr>
        <w:spacing w:after="160" w:line="259" w:lineRule="auto"/>
        <w:rPr>
          <w:rFonts w:cs="Arial"/>
        </w:rPr>
      </w:pPr>
      <w:r>
        <w:rPr>
          <w:rFonts w:cs="Arial"/>
        </w:rPr>
        <w:br w:type="page"/>
      </w:r>
    </w:p>
    <w:p w:rsidR="00FD4E34" w:rsidRDefault="00FD4E34" w:rsidP="00FD4E34">
      <w:pPr>
        <w:pStyle w:val="Styl1"/>
      </w:pPr>
      <w:bookmarkStart w:id="3" w:name="_Toc137650033"/>
      <w:r w:rsidRPr="001F5B3B">
        <w:lastRenderedPageBreak/>
        <w:t>Spolufinancování projektu</w:t>
      </w:r>
      <w:bookmarkEnd w:id="3"/>
    </w:p>
    <w:p w:rsidR="00FD4E34" w:rsidRDefault="00FD4E34" w:rsidP="00FD4E34">
      <w:pPr>
        <w:pStyle w:val="Styl1"/>
        <w:numPr>
          <w:ilvl w:val="0"/>
          <w:numId w:val="0"/>
        </w:numPr>
      </w:pPr>
    </w:p>
    <w:p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a právn</w:t>
      </w:r>
      <w:r w:rsidR="00B97DB7">
        <w:rPr>
          <w:rFonts w:cs="Arial"/>
        </w:rPr>
        <w:t>ických</w:t>
      </w:r>
      <w:r w:rsidR="00B42A34" w:rsidRPr="00B42A34">
        <w:rPr>
          <w:rFonts w:cs="Arial"/>
        </w:rPr>
        <w:t xml:space="preserve">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 xml:space="preserve">max. do výše </w:t>
      </w:r>
      <w:r w:rsidR="0043217A">
        <w:rPr>
          <w:rFonts w:cs="Arial"/>
          <w:bCs/>
        </w:rPr>
        <w:t>6</w:t>
      </w:r>
      <w:r w:rsidR="0043217A" w:rsidRPr="004D66F1">
        <w:rPr>
          <w:rFonts w:cs="Arial"/>
          <w:bCs/>
        </w:rPr>
        <w:t xml:space="preserve">0 </w:t>
      </w:r>
      <w:r w:rsidRPr="004D66F1">
        <w:rPr>
          <w:rFonts w:cs="Arial"/>
          <w:bCs/>
        </w:rPr>
        <w:t>%</w:t>
      </w:r>
      <w:r w:rsidRPr="001A3D80">
        <w:rPr>
          <w:rFonts w:cs="Arial"/>
          <w:bCs/>
        </w:rPr>
        <w:t xml:space="preserve"> (</w:t>
      </w:r>
      <w:r w:rsidR="0043217A">
        <w:rPr>
          <w:rFonts w:cs="Arial"/>
          <w:bCs/>
        </w:rPr>
        <w:t>9</w:t>
      </w:r>
      <w:r w:rsidR="0043217A" w:rsidRPr="001A3D80">
        <w:rPr>
          <w:rFonts w:cs="Arial"/>
          <w:bCs/>
        </w:rPr>
        <w:t xml:space="preserve">0 </w:t>
      </w:r>
      <w:r w:rsidRPr="001A3D80">
        <w:rPr>
          <w:rFonts w:cs="Arial"/>
          <w:bCs/>
        </w:rPr>
        <w:t>%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minimis</w:t>
      </w:r>
      <w:r w:rsidRPr="00103AA3">
        <w:rPr>
          <w:rFonts w:cs="Arial"/>
          <w:bCs/>
        </w:rPr>
        <w:t>,</w:t>
      </w:r>
    </w:p>
    <w:p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 xml:space="preserve">řízeními Komise (EU) </w:t>
      </w:r>
      <w:r w:rsidR="00702FF7">
        <w:rPr>
          <w:rFonts w:cs="Arial"/>
          <w:bCs/>
        </w:rPr>
        <w:t>2022</w:t>
      </w:r>
      <w:r w:rsidRPr="001C6ABC">
        <w:rPr>
          <w:rFonts w:cs="Arial"/>
          <w:bCs/>
        </w:rPr>
        <w:t>/</w:t>
      </w:r>
      <w:r w:rsidR="00702FF7">
        <w:rPr>
          <w:rFonts w:cs="Arial"/>
          <w:bCs/>
        </w:rPr>
        <w:t>2472</w:t>
      </w:r>
      <w:r w:rsidR="00702FF7" w:rsidRPr="00106AE7">
        <w:rPr>
          <w:rFonts w:cs="Arial"/>
          <w:bCs/>
        </w:rPr>
        <w:t xml:space="preserve"> </w:t>
      </w:r>
      <w:r w:rsidRPr="00C93318">
        <w:rPr>
          <w:rFonts w:cs="Arial"/>
          <w:bCs/>
        </w:rPr>
        <w:t xml:space="preserve">nebo </w:t>
      </w:r>
      <w:r w:rsidR="00702FF7">
        <w:rPr>
          <w:rFonts w:cs="Arial"/>
          <w:bCs/>
        </w:rPr>
        <w:t>2022</w:t>
      </w:r>
      <w:r w:rsidRPr="00C93318">
        <w:rPr>
          <w:rFonts w:cs="Arial"/>
          <w:bCs/>
        </w:rPr>
        <w:t>/</w:t>
      </w:r>
      <w:r w:rsidR="00702FF7">
        <w:rPr>
          <w:rFonts w:cs="Arial"/>
          <w:bCs/>
        </w:rPr>
        <w:t>2473</w:t>
      </w:r>
      <w:r w:rsidR="000D4096">
        <w:rPr>
          <w:rFonts w:cs="Arial"/>
          <w:bCs/>
        </w:rPr>
        <w:br/>
      </w:r>
      <w:r w:rsidR="00765DD0" w:rsidRPr="00A12C55">
        <w:rPr>
          <w:rFonts w:cs="Arial"/>
          <w:bCs/>
        </w:rPr>
        <w:t>o blokových výjimkách</w:t>
      </w:r>
      <w:r w:rsidRPr="00C93318">
        <w:rPr>
          <w:rFonts w:cs="Arial"/>
          <w:bCs/>
        </w:rPr>
        <w:t>, pokud podpora na projekt bude poskytnuta dle těchto</w:t>
      </w:r>
      <w:r w:rsidR="000D4096">
        <w:rPr>
          <w:rFonts w:cs="Arial"/>
          <w:bCs/>
        </w:rPr>
        <w:br/>
      </w:r>
      <w:r w:rsidRPr="00E41396">
        <w:rPr>
          <w:rFonts w:cs="Arial"/>
          <w:bCs/>
        </w:rPr>
        <w:t>nařízení (EU)</w:t>
      </w:r>
      <w:r w:rsidRPr="00404E85">
        <w:rPr>
          <w:rFonts w:cs="Arial"/>
          <w:bCs/>
        </w:rPr>
        <w:t>.</w:t>
      </w:r>
    </w:p>
    <w:p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rsidR="00FD4E34" w:rsidRPr="00D66A9C" w:rsidRDefault="00FD4E34" w:rsidP="00FD4E34">
      <w:pPr>
        <w:spacing w:after="120"/>
        <w:jc w:val="both"/>
        <w:rPr>
          <w:rFonts w:cs="Arial"/>
        </w:rPr>
      </w:pPr>
      <w:r w:rsidRPr="009E7EEE">
        <w:rPr>
          <w:rFonts w:cs="Arial"/>
          <w:b/>
        </w:rPr>
        <w:t>Do vlastních zdrojů žadatele dle bodu 6.3. žádosti lze zahrnout</w:t>
      </w:r>
      <w:r>
        <w:rPr>
          <w:rFonts w:cs="Arial"/>
        </w:rPr>
        <w:t xml:space="preserve"> také příjmy z vedlejší hospodářské činnosti žadatele o dotaci (ve smyslu § 217, odst. 2, zákona</w:t>
      </w:r>
      <w:r>
        <w:rPr>
          <w:rFonts w:cs="Arial"/>
        </w:rPr>
        <w:br/>
        <w:t>č. 89/2012 Sb.</w:t>
      </w:r>
      <w:r w:rsidR="00CB28B5">
        <w:rPr>
          <w:rFonts w:cs="Arial"/>
        </w:rPr>
        <w:t>, občanský zákoník, ve znění pozdějších předpisů</w:t>
      </w:r>
      <w:r>
        <w:rPr>
          <w:rFonts w:cs="Arial"/>
        </w:rPr>
        <w:t>).</w:t>
      </w:r>
    </w:p>
    <w:p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rsidR="00FD4E34" w:rsidRDefault="00FD4E34" w:rsidP="00FD4E34">
      <w:pPr>
        <w:pStyle w:val="Styl1"/>
      </w:pPr>
      <w:r>
        <w:br w:type="page"/>
      </w:r>
      <w:r w:rsidRPr="00954B72">
        <w:lastRenderedPageBreak/>
        <w:t xml:space="preserve"> </w:t>
      </w:r>
      <w:bookmarkStart w:id="4" w:name="_Toc137650034"/>
      <w:r w:rsidRPr="001F5B3B">
        <w:t>Pravidla oprávněnosti v rámci programů NNO</w:t>
      </w:r>
      <w:bookmarkEnd w:id="4"/>
      <w:r w:rsidRPr="001F5B3B">
        <w:t xml:space="preserve"> </w:t>
      </w:r>
    </w:p>
    <w:p w:rsidR="00FD4E34" w:rsidRPr="001F5B3B" w:rsidRDefault="00FD4E34" w:rsidP="00FD4E34">
      <w:pPr>
        <w:pStyle w:val="Styl1"/>
        <w:numPr>
          <w:ilvl w:val="0"/>
          <w:numId w:val="0"/>
        </w:numPr>
      </w:pPr>
    </w:p>
    <w:p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rsidR="00FD4E34" w:rsidRPr="001F5B3B" w:rsidRDefault="00FD4E34" w:rsidP="00FD4E34">
      <w:pPr>
        <w:pStyle w:val="Styl2"/>
      </w:pPr>
      <w:bookmarkStart w:id="5" w:name="_Toc137650035"/>
      <w:r w:rsidRPr="001F5B3B">
        <w:t>Oprávnění žadatelé</w:t>
      </w:r>
      <w:bookmarkEnd w:id="5"/>
      <w:r w:rsidRPr="001F5B3B">
        <w:t xml:space="preserve"> </w:t>
      </w:r>
    </w:p>
    <w:p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ve znění pozdějších předpisů</w:t>
      </w:r>
      <w:r w:rsidR="00CB28B5">
        <w:rPr>
          <w:rFonts w:ascii="Arial" w:hAnsi="Arial" w:cs="Arial"/>
          <w:bCs/>
          <w:color w:val="auto"/>
          <w:sz w:val="22"/>
          <w:szCs w:val="22"/>
        </w:rPr>
        <w:t xml:space="preserve"> (dále také „zákon č. 218/200</w:t>
      </w:r>
      <w:r w:rsidR="007731CB">
        <w:rPr>
          <w:rFonts w:ascii="Arial" w:hAnsi="Arial" w:cs="Arial"/>
          <w:bCs/>
          <w:color w:val="auto"/>
          <w:sz w:val="22"/>
          <w:szCs w:val="22"/>
        </w:rPr>
        <w:t>0</w:t>
      </w:r>
      <w:r w:rsidR="00CB28B5">
        <w:rPr>
          <w:rFonts w:ascii="Arial" w:hAnsi="Arial" w:cs="Arial"/>
          <w:bCs/>
          <w:color w:val="auto"/>
          <w:sz w:val="22"/>
          <w:szCs w:val="22"/>
        </w:rPr>
        <w:t xml:space="preserve"> Sb.“)</w:t>
      </w:r>
      <w:r>
        <w:rPr>
          <w:rFonts w:ascii="Arial" w:hAnsi="Arial" w:cs="Arial"/>
          <w:bCs/>
          <w:color w:val="auto"/>
          <w:sz w:val="22"/>
          <w:szCs w:val="22"/>
        </w:rPr>
        <w:t>:</w:t>
      </w:r>
    </w:p>
    <w:p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r w:rsidR="00C57ED5">
        <w:rPr>
          <w:rFonts w:cs="Arial"/>
          <w:bCs/>
        </w:rPr>
        <w:br/>
        <w:t>ve znění pozdějších předpisů,</w:t>
      </w:r>
    </w:p>
    <w:p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POBOČNÉ SPOLKY podle zákona č. 89/2012 Sb., občanský zákoník,</w:t>
      </w:r>
      <w:r w:rsidR="00C57ED5">
        <w:rPr>
          <w:rFonts w:ascii="Arial" w:eastAsia="Calibri" w:hAnsi="Arial" w:cs="Arial"/>
          <w:bCs/>
          <w:sz w:val="22"/>
          <w:szCs w:val="22"/>
          <w:lang w:eastAsia="en-U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w:t>
      </w:r>
      <w:r w:rsidR="00C57ED5">
        <w:rPr>
          <w:rFonts w:cs="Arial"/>
          <w:bC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w:t>
      </w:r>
      <w:r w:rsidR="0016611B">
        <w:rPr>
          <w:rFonts w:cs="Arial"/>
          <w:bCs/>
        </w:rPr>
        <w:br/>
      </w:r>
      <w:r w:rsidRPr="001F5B3B">
        <w:rPr>
          <w:rFonts w:cs="Arial"/>
          <w:bCs/>
        </w:rPr>
        <w:t>pokud vykonávají alespoň některou činnost vyjmenovanou v tomto ustanovení</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(NaNF)</w:t>
      </w:r>
      <w:r w:rsidRPr="001F5B3B">
        <w:rPr>
          <w:rFonts w:cs="Arial"/>
          <w:bCs/>
        </w:rPr>
        <w:t>, zřízené podle zákona č. 89/2012 Sb., občanský zákoník</w:t>
      </w:r>
      <w:r>
        <w:rPr>
          <w:rFonts w:cs="Arial"/>
          <w:bCs/>
        </w:rPr>
        <w:t>,</w:t>
      </w:r>
      <w:r w:rsidR="00C57ED5">
        <w:rPr>
          <w:rFonts w:cs="Arial"/>
          <w:bCs/>
        </w:rPr>
        <w:t xml:space="preserve"> ve znění pozdějších předpisů,</w:t>
      </w:r>
    </w:p>
    <w:p w:rsidR="00FD4E34" w:rsidRPr="00F9569D" w:rsidRDefault="00FD4E34" w:rsidP="00F9569D">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00F9569D">
        <w:rPr>
          <w:rFonts w:ascii="Arial" w:hAnsi="Arial" w:cs="Arial"/>
          <w:bCs/>
          <w:color w:val="auto"/>
          <w:sz w:val="22"/>
          <w:szCs w:val="22"/>
          <w:lang w:eastAsia="en-US"/>
        </w:rPr>
        <w:t xml:space="preserve"> s právní formou </w:t>
      </w:r>
      <w:r w:rsidR="003A4000">
        <w:rPr>
          <w:rFonts w:ascii="Arial" w:hAnsi="Arial" w:cs="Arial"/>
          <w:bCs/>
          <w:color w:val="auto"/>
          <w:sz w:val="22"/>
          <w:szCs w:val="22"/>
          <w:lang w:eastAsia="en-US"/>
        </w:rPr>
        <w:t>organizace zaměstnavatelů, komora, zájmové sdružení právnických osob a vysoké</w:t>
      </w:r>
      <w:r w:rsidR="00F9569D">
        <w:rPr>
          <w:rFonts w:ascii="Arial" w:hAnsi="Arial" w:cs="Arial"/>
          <w:bCs/>
          <w:color w:val="auto"/>
          <w:sz w:val="22"/>
          <w:szCs w:val="22"/>
          <w:lang w:eastAsia="en-US"/>
        </w:rPr>
        <w:t xml:space="preserve"> školy</w:t>
      </w:r>
      <w:r w:rsidRPr="001F5B3B">
        <w:rPr>
          <w:rFonts w:ascii="Arial" w:hAnsi="Arial" w:cs="Arial"/>
          <w:bCs/>
          <w:color w:val="auto"/>
          <w:sz w:val="22"/>
          <w:szCs w:val="22"/>
          <w:lang w:eastAsia="en-US"/>
        </w:rPr>
        <w:t>, jejichž hlavním předmětem činnosti</w:t>
      </w:r>
      <w:r w:rsidR="000752E9">
        <w:rPr>
          <w:rFonts w:ascii="Arial" w:hAnsi="Arial" w:cs="Arial"/>
          <w:bCs/>
          <w:color w:val="auto"/>
          <w:sz w:val="22"/>
          <w:szCs w:val="22"/>
          <w:lang w:eastAsia="en-US"/>
        </w:rPr>
        <w:t xml:space="preserve"> </w:t>
      </w:r>
      <w:r w:rsidRPr="00F9569D">
        <w:rPr>
          <w:rFonts w:ascii="Arial" w:hAnsi="Arial" w:cs="Arial"/>
          <w:bCs/>
          <w:color w:val="auto"/>
          <w:sz w:val="22"/>
          <w:szCs w:val="22"/>
          <w:lang w:eastAsia="en-US"/>
        </w:rPr>
        <w:t>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rsidR="00405024" w:rsidRDefault="00FD4E34" w:rsidP="007721DC">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r w:rsidR="00BA3965">
        <w:rPr>
          <w:rFonts w:ascii="Arial" w:hAnsi="Arial" w:cs="Arial"/>
          <w:bCs/>
          <w:color w:val="auto"/>
          <w:sz w:val="22"/>
        </w:rPr>
        <w:t xml:space="preserve"> a</w:t>
      </w:r>
      <w:r w:rsidR="007C12FA">
        <w:rPr>
          <w:rFonts w:ascii="Arial" w:hAnsi="Arial" w:cs="Arial"/>
          <w:bCs/>
          <w:color w:val="auto"/>
          <w:sz w:val="22"/>
        </w:rPr>
        <w:t xml:space="preserve"> úplný</w:t>
      </w:r>
      <w:r w:rsidR="00BA3965">
        <w:rPr>
          <w:rFonts w:ascii="Arial" w:hAnsi="Arial" w:cs="Arial"/>
          <w:bCs/>
          <w:color w:val="auto"/>
          <w:sz w:val="22"/>
        </w:rPr>
        <w:t xml:space="preserve"> výpis </w:t>
      </w:r>
      <w:r w:rsidR="007C12FA">
        <w:rPr>
          <w:rFonts w:ascii="Arial" w:hAnsi="Arial" w:cs="Arial"/>
          <w:bCs/>
          <w:color w:val="auto"/>
          <w:sz w:val="22"/>
        </w:rPr>
        <w:t xml:space="preserve">z </w:t>
      </w:r>
      <w:r w:rsidR="00BA3965">
        <w:rPr>
          <w:rFonts w:ascii="Arial" w:hAnsi="Arial" w:cs="Arial"/>
          <w:bCs/>
          <w:color w:val="auto"/>
          <w:sz w:val="22"/>
        </w:rPr>
        <w:t>evidence skutečných majitel</w:t>
      </w:r>
      <w:r w:rsidR="007C12FA">
        <w:rPr>
          <w:rFonts w:ascii="Arial" w:hAnsi="Arial" w:cs="Arial"/>
          <w:bCs/>
          <w:color w:val="auto"/>
          <w:sz w:val="22"/>
        </w:rPr>
        <w:t>ů</w:t>
      </w:r>
      <w:r w:rsidR="00BA3965">
        <w:rPr>
          <w:rFonts w:ascii="Arial" w:hAnsi="Arial" w:cs="Arial"/>
          <w:bCs/>
          <w:color w:val="auto"/>
          <w:sz w:val="22"/>
        </w:rPr>
        <w:t xml:space="preserve"> (Příloha č. 5 žádosti</w:t>
      </w:r>
      <w:r w:rsidR="007C12FA">
        <w:rPr>
          <w:rFonts w:ascii="Arial" w:hAnsi="Arial" w:cs="Arial"/>
          <w:bCs/>
          <w:color w:val="auto"/>
          <w:sz w:val="22"/>
        </w:rPr>
        <w:t xml:space="preserve"> </w:t>
      </w:r>
      <w:r w:rsidR="00BA3965">
        <w:rPr>
          <w:rFonts w:ascii="Arial" w:hAnsi="Arial" w:cs="Arial"/>
          <w:bCs/>
          <w:color w:val="auto"/>
          <w:sz w:val="22"/>
        </w:rPr>
        <w:t>o dotaci)</w:t>
      </w:r>
      <w:r w:rsidR="0016611B">
        <w:rPr>
          <w:rFonts w:ascii="Arial" w:hAnsi="Arial" w:cs="Arial"/>
          <w:bCs/>
          <w:color w:val="auto"/>
          <w:sz w:val="22"/>
        </w:rPr>
        <w:t xml:space="preserve">. </w:t>
      </w:r>
      <w:r w:rsidR="00405024">
        <w:rPr>
          <w:rFonts w:ascii="Arial" w:hAnsi="Arial" w:cs="Arial"/>
          <w:bCs/>
          <w:color w:val="auto"/>
          <w:sz w:val="22"/>
        </w:rPr>
        <w:t>Příjemce dotace nemůže být obchodní společnost nesplňující náležitosti</w:t>
      </w:r>
      <w:r w:rsidR="0058409D">
        <w:rPr>
          <w:rFonts w:ascii="Arial" w:hAnsi="Arial" w:cs="Arial"/>
          <w:bCs/>
          <w:color w:val="auto"/>
          <w:sz w:val="22"/>
        </w:rPr>
        <w:br/>
      </w:r>
      <w:r w:rsidR="007721DC">
        <w:rPr>
          <w:rFonts w:ascii="Arial" w:hAnsi="Arial" w:cs="Arial"/>
          <w:bCs/>
          <w:color w:val="auto"/>
          <w:sz w:val="22"/>
        </w:rPr>
        <w:t xml:space="preserve">dle </w:t>
      </w:r>
      <w:r w:rsidR="007721DC" w:rsidRPr="007721DC">
        <w:rPr>
          <w:rFonts w:ascii="Arial" w:hAnsi="Arial" w:cs="Arial"/>
          <w:bCs/>
          <w:color w:val="auto"/>
          <w:sz w:val="22"/>
        </w:rPr>
        <w:t>§</w:t>
      </w:r>
      <w:r w:rsidR="00740166">
        <w:rPr>
          <w:rFonts w:ascii="Arial" w:hAnsi="Arial" w:cs="Arial"/>
          <w:bCs/>
          <w:color w:val="auto"/>
          <w:sz w:val="22"/>
        </w:rPr>
        <w:t xml:space="preserve"> </w:t>
      </w:r>
      <w:r w:rsidR="007721DC">
        <w:rPr>
          <w:rFonts w:ascii="Arial" w:hAnsi="Arial" w:cs="Arial"/>
          <w:bCs/>
          <w:color w:val="auto"/>
          <w:sz w:val="22"/>
        </w:rPr>
        <w:t>4c</w:t>
      </w:r>
      <w:r w:rsidR="00405024">
        <w:rPr>
          <w:rFonts w:ascii="Arial" w:hAnsi="Arial" w:cs="Arial"/>
          <w:bCs/>
          <w:color w:val="auto"/>
          <w:sz w:val="22"/>
        </w:rPr>
        <w:t xml:space="preserve"> zákona</w:t>
      </w:r>
      <w:r w:rsidR="007721DC">
        <w:rPr>
          <w:rFonts w:ascii="Arial" w:hAnsi="Arial" w:cs="Arial"/>
          <w:bCs/>
          <w:color w:val="auto"/>
          <w:sz w:val="22"/>
        </w:rPr>
        <w:t xml:space="preserve"> č.159/2006 Sb., o střetu zájmu</w:t>
      </w:r>
      <w:r w:rsidR="00C86BC9">
        <w:rPr>
          <w:rFonts w:ascii="Arial" w:hAnsi="Arial" w:cs="Arial"/>
          <w:bCs/>
          <w:color w:val="auto"/>
          <w:sz w:val="22"/>
        </w:rPr>
        <w:t>, ve znění pozdějších předpisů</w:t>
      </w:r>
      <w:r w:rsidR="000C00C0">
        <w:rPr>
          <w:rFonts w:ascii="Arial" w:hAnsi="Arial" w:cs="Arial"/>
          <w:bCs/>
          <w:color w:val="auto"/>
          <w:sz w:val="22"/>
        </w:rPr>
        <w:t>.</w:t>
      </w:r>
      <w:r w:rsidR="00405024">
        <w:rPr>
          <w:rFonts w:ascii="Arial" w:hAnsi="Arial" w:cs="Arial"/>
          <w:bCs/>
          <w:color w:val="auto"/>
          <w:sz w:val="22"/>
        </w:rPr>
        <w:t xml:space="preserve"> </w:t>
      </w:r>
      <w:r w:rsidR="0058409D">
        <w:rPr>
          <w:rFonts w:ascii="Arial" w:hAnsi="Arial" w:cs="Arial"/>
          <w:bCs/>
          <w:color w:val="auto"/>
          <w:sz w:val="22"/>
        </w:rPr>
        <w:t xml:space="preserve">Žadatel o dotaci toto potvrdí </w:t>
      </w:r>
      <w:r w:rsidR="0058409D" w:rsidRPr="0058409D">
        <w:rPr>
          <w:rFonts w:ascii="Arial" w:hAnsi="Arial" w:cs="Arial"/>
          <w:bCs/>
          <w:color w:val="auto"/>
          <w:sz w:val="22"/>
        </w:rPr>
        <w:t>v rámci čestného prohlášení o splnění podmínek</w:t>
      </w:r>
      <w:r w:rsidR="0058409D">
        <w:rPr>
          <w:rFonts w:ascii="Arial" w:hAnsi="Arial" w:cs="Arial"/>
          <w:bCs/>
          <w:color w:val="auto"/>
          <w:sz w:val="22"/>
        </w:rPr>
        <w:t xml:space="preserve"> oprávněnosti žadatele</w:t>
      </w:r>
      <w:r w:rsidR="0058409D">
        <w:rPr>
          <w:rFonts w:ascii="Arial" w:hAnsi="Arial" w:cs="Arial"/>
          <w:bCs/>
          <w:color w:val="auto"/>
          <w:sz w:val="22"/>
        </w:rPr>
        <w:br/>
        <w:t xml:space="preserve">o dotaci </w:t>
      </w:r>
      <w:r w:rsidR="0016611B">
        <w:rPr>
          <w:rFonts w:ascii="Arial" w:hAnsi="Arial" w:cs="Arial"/>
          <w:bCs/>
          <w:color w:val="auto"/>
          <w:sz w:val="22"/>
        </w:rPr>
        <w:t>(Příloha č. 4 Příručky)</w:t>
      </w:r>
      <w:r w:rsidR="0058409D">
        <w:rPr>
          <w:rFonts w:ascii="Arial" w:hAnsi="Arial" w:cs="Arial"/>
          <w:bCs/>
          <w:color w:val="auto"/>
          <w:sz w:val="22"/>
        </w:rPr>
        <w:t>.</w:t>
      </w:r>
    </w:p>
    <w:p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Mít sídlo na území České republiky.</w:t>
      </w:r>
    </w:p>
    <w:p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rsidR="00277D08" w:rsidRDefault="00FD4E34" w:rsidP="00277D08">
      <w:pPr>
        <w:pStyle w:val="Default"/>
        <w:numPr>
          <w:ilvl w:val="0"/>
          <w:numId w:val="4"/>
        </w:numPr>
        <w:spacing w:after="120"/>
        <w:ind w:left="714" w:hanging="357"/>
        <w:jc w:val="both"/>
        <w:rPr>
          <w:rFonts w:ascii="Arial" w:hAnsi="Arial" w:cs="Arial"/>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16611B">
        <w:rPr>
          <w:rFonts w:ascii="Arial" w:hAnsi="Arial" w:cs="Arial"/>
          <w:color w:val="auto"/>
          <w:sz w:val="22"/>
          <w:szCs w:val="22"/>
        </w:rPr>
        <w:br/>
      </w:r>
      <w:r w:rsidR="000D697A">
        <w:rPr>
          <w:rFonts w:ascii="Arial" w:hAnsi="Arial" w:cs="Arial"/>
          <w:color w:val="auto"/>
          <w:sz w:val="22"/>
          <w:szCs w:val="22"/>
        </w:rPr>
        <w:t>(vzor prohlášení je přílohou</w:t>
      </w:r>
      <w:r w:rsidR="0016611B">
        <w:rPr>
          <w:rFonts w:ascii="Arial" w:hAnsi="Arial" w:cs="Arial"/>
          <w:color w:val="auto"/>
          <w:sz w:val="22"/>
          <w:szCs w:val="22"/>
        </w:rPr>
        <w:t xml:space="preserve"> </w:t>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rsidR="008F1CA3" w:rsidRDefault="008F1CA3" w:rsidP="00277D08">
      <w:pPr>
        <w:pStyle w:val="Default"/>
        <w:numPr>
          <w:ilvl w:val="0"/>
          <w:numId w:val="4"/>
        </w:numPr>
        <w:spacing w:after="120"/>
        <w:ind w:left="714" w:hanging="357"/>
        <w:jc w:val="both"/>
        <w:rPr>
          <w:rFonts w:ascii="Arial" w:hAnsi="Arial" w:cs="Arial"/>
          <w:color w:val="auto"/>
          <w:sz w:val="22"/>
          <w:szCs w:val="22"/>
        </w:rPr>
      </w:pPr>
      <w:r>
        <w:rPr>
          <w:rFonts w:ascii="Arial" w:hAnsi="Arial" w:cs="Arial"/>
          <w:color w:val="auto"/>
          <w:sz w:val="22"/>
          <w:szCs w:val="22"/>
        </w:rPr>
        <w:t>Žadatel musí splňovat všechny ostatní podmínky uvedené v čestných prohlášeních (Příloha č. 4 a 5 Příručky)</w:t>
      </w:r>
    </w:p>
    <w:p w:rsidR="00FD4E34" w:rsidRPr="004D2214" w:rsidRDefault="00277D08" w:rsidP="004D2214">
      <w:pPr>
        <w:spacing w:after="160" w:line="259" w:lineRule="auto"/>
        <w:rPr>
          <w:rFonts w:cs="Arial"/>
        </w:rPr>
      </w:pPr>
      <w:r>
        <w:rPr>
          <w:rFonts w:cs="Arial"/>
        </w:rPr>
        <w:br w:type="page"/>
      </w:r>
    </w:p>
    <w:p w:rsidR="00FD4E34" w:rsidRPr="001F5B3B" w:rsidRDefault="00FD4E34" w:rsidP="00FD4E34">
      <w:pPr>
        <w:pStyle w:val="Styl2"/>
      </w:pPr>
      <w:bookmarkStart w:id="6" w:name="_Toc137650036"/>
      <w:r>
        <w:lastRenderedPageBreak/>
        <w:t>O</w:t>
      </w:r>
      <w:r w:rsidRPr="001F5B3B">
        <w:t>právněnost žádosti</w:t>
      </w:r>
      <w:bookmarkEnd w:id="6"/>
      <w:r w:rsidRPr="001F5B3B">
        <w:t xml:space="preserve"> </w:t>
      </w:r>
    </w:p>
    <w:p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rsidR="00683E56" w:rsidRPr="008C1AFD" w:rsidRDefault="00FD4E34" w:rsidP="00DF5042">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jednu společnou žádost na více podprogramů 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00277D08">
        <w:rPr>
          <w:rFonts w:cs="Arial"/>
          <w:bCs/>
        </w:rPr>
        <w:br/>
      </w:r>
      <w:r>
        <w:rPr>
          <w:rFonts w:cs="Arial"/>
          <w:bCs/>
        </w:rPr>
        <w:t>a</w:t>
      </w:r>
      <w:r w:rsidRPr="003307E5">
        <w:rPr>
          <w:rFonts w:cs="Arial"/>
          <w:bCs/>
        </w:rPr>
        <w:t xml:space="preserve"> v elektronické podobě. </w:t>
      </w:r>
      <w:r w:rsidRPr="00AF2067">
        <w:rPr>
          <w:rFonts w:cs="Arial"/>
          <w:b/>
          <w:bCs/>
        </w:rPr>
        <w:t>Spolu s žádostí musí</w:t>
      </w:r>
      <w:r w:rsidR="00277D08">
        <w:rPr>
          <w:rFonts w:cs="Arial"/>
          <w:b/>
          <w:bCs/>
        </w:rPr>
        <w:t xml:space="preserve"> </w:t>
      </w:r>
      <w:r w:rsidRPr="00AF2067">
        <w:rPr>
          <w:rFonts w:cs="Arial"/>
          <w:b/>
          <w:bCs/>
        </w:rPr>
        <w:t>být 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sidR="00277D08">
        <w:rPr>
          <w:rFonts w:cs="Arial"/>
          <w:bCs/>
        </w:rPr>
        <w:t xml:space="preserve"> </w:t>
      </w:r>
      <w:r w:rsidRPr="00B02FE1">
        <w:rPr>
          <w:rFonts w:cs="Arial"/>
          <w:bCs/>
        </w:rPr>
        <w:t>a</w:t>
      </w:r>
      <w:r w:rsidRPr="002F30A1">
        <w:rPr>
          <w:rFonts w:cs="Arial"/>
          <w:b/>
          <w:bCs/>
        </w:rPr>
        <w:t xml:space="preserve"> formuláře</w:t>
      </w:r>
      <w:r w:rsidR="000764C6" w:rsidRPr="002F30A1">
        <w:rPr>
          <w:rFonts w:cs="Arial"/>
          <w:b/>
          <w:bCs/>
        </w:rPr>
        <w:t xml:space="preserve"> podepsané </w:t>
      </w:r>
      <w:r w:rsidR="000764C6">
        <w:rPr>
          <w:rFonts w:cs="Arial"/>
          <w:b/>
          <w:bCs/>
        </w:rPr>
        <w:t xml:space="preserve">platným </w:t>
      </w:r>
      <w:r w:rsidR="000764C6" w:rsidRPr="000764C6">
        <w:rPr>
          <w:rFonts w:cs="Arial"/>
          <w:b/>
          <w:bCs/>
        </w:rPr>
        <w:t>elektronickým</w:t>
      </w:r>
      <w:r w:rsidR="000764C6" w:rsidRPr="002F30A1">
        <w:rPr>
          <w:rFonts w:cs="Arial"/>
          <w:b/>
          <w:bCs/>
        </w:rPr>
        <w:t xml:space="preserve"> </w:t>
      </w:r>
      <w:r w:rsidR="000764C6">
        <w:rPr>
          <w:rFonts w:cs="Arial"/>
          <w:b/>
          <w:bCs/>
        </w:rPr>
        <w:t>podpisem oprávněných osob a zaslány prostřednictvím datové zprávy</w:t>
      </w:r>
      <w:r w:rsidRPr="002F30A1">
        <w:rPr>
          <w:rFonts w:cs="Arial"/>
          <w:b/>
          <w:bCs/>
        </w:rPr>
        <w:t>.</w:t>
      </w:r>
      <w:r>
        <w:rPr>
          <w:rFonts w:cs="Arial"/>
          <w:bCs/>
        </w:rPr>
        <w:t xml:space="preserve"> </w:t>
      </w:r>
    </w:p>
    <w:p w:rsidR="00FD4E34" w:rsidRPr="003307E5" w:rsidRDefault="00EE2EF0" w:rsidP="001378B4">
      <w:pPr>
        <w:spacing w:after="80"/>
        <w:ind w:left="709" w:right="3"/>
        <w:jc w:val="both"/>
        <w:rPr>
          <w:rFonts w:cs="Arial"/>
          <w:bCs/>
        </w:rPr>
      </w:pPr>
      <w:r w:rsidRPr="00EE2EF0">
        <w:rPr>
          <w:rFonts w:cs="Arial"/>
          <w:b/>
          <w:bCs/>
        </w:rPr>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w:t>
      </w:r>
      <w:r w:rsidR="001509F4">
        <w:rPr>
          <w:rFonts w:cs="Arial"/>
          <w:bCs/>
        </w:rPr>
        <w:t>4</w:t>
      </w:r>
      <w:r w:rsidR="00FD4E34">
        <w:rPr>
          <w:rFonts w:cs="Arial"/>
          <w:bCs/>
        </w:rPr>
        <w:t>.</w:t>
      </w:r>
    </w:p>
    <w:p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Žádost musí být podána 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w:t>
      </w:r>
      <w:r w:rsidR="001509F4">
        <w:rPr>
          <w:rFonts w:cs="Arial"/>
          <w:bCs/>
        </w:rPr>
        <w:t>4</w:t>
      </w:r>
      <w:r w:rsidRPr="003307E5">
        <w:rPr>
          <w:rFonts w:cs="Arial"/>
          <w:bCs/>
        </w:rPr>
        <w:t>.</w:t>
      </w:r>
      <w:r>
        <w:rPr>
          <w:rFonts w:cs="Arial"/>
          <w:bCs/>
        </w:rPr>
        <w:t xml:space="preserve"> </w:t>
      </w:r>
      <w:r w:rsidRPr="00ED24F7">
        <w:rPr>
          <w:rFonts w:cs="Arial"/>
          <w:b/>
          <w:bCs/>
        </w:rPr>
        <w:t xml:space="preserve">Rozhodným </w:t>
      </w:r>
      <w:r w:rsidR="00B063F7">
        <w:rPr>
          <w:rFonts w:cs="Arial"/>
          <w:b/>
          <w:bCs/>
        </w:rPr>
        <w:t>datem</w:t>
      </w:r>
      <w:r w:rsidR="00B063F7" w:rsidRPr="00ED24F7">
        <w:rPr>
          <w:rFonts w:cs="Arial"/>
          <w:b/>
          <w:bCs/>
        </w:rPr>
        <w:t xml:space="preserve"> </w:t>
      </w:r>
      <w:r w:rsidRPr="00ED24F7">
        <w:rPr>
          <w:rFonts w:cs="Arial"/>
          <w:b/>
          <w:bCs/>
        </w:rPr>
        <w:t xml:space="preserve">je </w:t>
      </w:r>
      <w:r w:rsidR="003C4F90">
        <w:rPr>
          <w:rFonts w:cs="Arial"/>
          <w:b/>
          <w:bCs/>
        </w:rPr>
        <w:t>přijetí</w:t>
      </w:r>
      <w:r w:rsidR="004076C0">
        <w:rPr>
          <w:rFonts w:cs="Arial"/>
          <w:b/>
          <w:bCs/>
        </w:rPr>
        <w:t xml:space="preserve"> </w:t>
      </w:r>
      <w:r w:rsidR="00B063F7">
        <w:rPr>
          <w:rFonts w:cs="Arial"/>
          <w:b/>
          <w:bCs/>
        </w:rPr>
        <w:t xml:space="preserve">(dodání) </w:t>
      </w:r>
      <w:r w:rsidR="004076C0">
        <w:rPr>
          <w:rFonts w:cs="Arial"/>
          <w:b/>
          <w:bCs/>
        </w:rPr>
        <w:t>datové zprávy na</w:t>
      </w:r>
      <w:r w:rsidR="00146F6A">
        <w:rPr>
          <w:rFonts w:cs="Arial"/>
          <w:b/>
          <w:bCs/>
        </w:rPr>
        <w:t xml:space="preserve"> </w:t>
      </w:r>
      <w:r w:rsidRPr="00ED24F7">
        <w:rPr>
          <w:rFonts w:cs="Arial"/>
          <w:b/>
          <w:bCs/>
        </w:rPr>
        <w:t>podateln</w:t>
      </w:r>
      <w:r w:rsidR="004076C0">
        <w:rPr>
          <w:rFonts w:cs="Arial"/>
          <w:b/>
          <w:bCs/>
        </w:rPr>
        <w:t>u</w:t>
      </w:r>
      <w:r w:rsidRPr="00ED24F7">
        <w:rPr>
          <w:rFonts w:cs="Arial"/>
          <w:b/>
          <w:bCs/>
        </w:rPr>
        <w:t xml:space="preserve"> </w:t>
      </w:r>
      <w:r w:rsidR="002127B8">
        <w:rPr>
          <w:rFonts w:cs="Arial"/>
          <w:b/>
          <w:bCs/>
        </w:rPr>
        <w:t>Ministerstva zemědělství</w:t>
      </w:r>
      <w:r w:rsidR="00B063F7">
        <w:rPr>
          <w:rFonts w:cs="Arial"/>
          <w:b/>
          <w:bCs/>
        </w:rPr>
        <w:t>,</w:t>
      </w:r>
      <w:r w:rsidR="00B063F7">
        <w:rPr>
          <w:rFonts w:cs="Arial"/>
          <w:b/>
          <w:bCs/>
        </w:rPr>
        <w:br/>
        <w:t>ID: yphaax8. Maximální velikost jedné zprávy je 20 MB.</w:t>
      </w:r>
      <w:r w:rsidR="00483389">
        <w:rPr>
          <w:rFonts w:cs="Arial"/>
          <w:szCs w:val="24"/>
        </w:rPr>
        <w:t xml:space="preserve"> Datové zprávy</w:t>
      </w:r>
      <w:r w:rsidRPr="00162366">
        <w:rPr>
          <w:rFonts w:cs="Arial"/>
          <w:szCs w:val="24"/>
        </w:rPr>
        <w:t xml:space="preserve"> doručené</w:t>
      </w:r>
      <w:r w:rsidR="00B063F7">
        <w:rPr>
          <w:rFonts w:cs="Arial"/>
          <w:szCs w:val="24"/>
        </w:rPr>
        <w:br/>
      </w:r>
      <w:r w:rsidRPr="00162366">
        <w:rPr>
          <w:rFonts w:cs="Arial"/>
          <w:szCs w:val="24"/>
        </w:rPr>
        <w:t>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r w:rsidR="00146F6A">
        <w:rPr>
          <w:rFonts w:cs="Arial"/>
          <w:szCs w:val="24"/>
        </w:rPr>
        <w:t xml:space="preserve"> </w:t>
      </w:r>
      <w:r w:rsidR="00F935A2">
        <w:rPr>
          <w:rFonts w:cs="Arial"/>
          <w:szCs w:val="24"/>
        </w:rPr>
        <w:t>Žádosti, které budou předloženy na Ministerstvo zemědělství bez označení identifikačního čísla</w:t>
      </w:r>
      <w:r w:rsidR="00B063F7">
        <w:rPr>
          <w:rFonts w:cs="Arial"/>
          <w:szCs w:val="24"/>
        </w:rPr>
        <w:br/>
      </w:r>
      <w:r w:rsidR="00F935A2">
        <w:rPr>
          <w:rFonts w:cs="Arial"/>
          <w:szCs w:val="24"/>
        </w:rPr>
        <w:t>a nebude</w:t>
      </w:r>
      <w:r w:rsidR="00115C78">
        <w:rPr>
          <w:rFonts w:cs="Arial"/>
          <w:szCs w:val="24"/>
        </w:rPr>
        <w:t xml:space="preserve"> je</w:t>
      </w:r>
      <w:r w:rsidR="00F935A2">
        <w:rPr>
          <w:rFonts w:cs="Arial"/>
          <w:szCs w:val="24"/>
        </w:rPr>
        <w:t xml:space="preserve"> možné</w:t>
      </w:r>
      <w:r w:rsidR="00115C78">
        <w:rPr>
          <w:rFonts w:cs="Arial"/>
          <w:szCs w:val="24"/>
        </w:rPr>
        <w:t xml:space="preserve"> </w:t>
      </w:r>
      <w:r w:rsidR="00F935A2">
        <w:rPr>
          <w:rFonts w:cs="Arial"/>
          <w:szCs w:val="24"/>
        </w:rPr>
        <w:t>identifikovat, že se jedná o příslušné výběrové dotační řízení</w:t>
      </w:r>
      <w:r w:rsidR="00115C78">
        <w:rPr>
          <w:rFonts w:cs="Arial"/>
          <w:szCs w:val="24"/>
        </w:rPr>
        <w:t>,</w:t>
      </w:r>
      <w:r w:rsidR="00B063F7">
        <w:rPr>
          <w:rFonts w:cs="Arial"/>
          <w:szCs w:val="24"/>
        </w:rPr>
        <w:br/>
      </w:r>
      <w:r w:rsidR="00F935A2">
        <w:rPr>
          <w:rFonts w:cs="Arial"/>
          <w:szCs w:val="24"/>
        </w:rPr>
        <w:t xml:space="preserve">budou vyřazeny z hodnocení a řízení bude zastaveno usnesením. </w:t>
      </w:r>
    </w:p>
    <w:p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aktivitám</w:t>
      </w:r>
      <w:r w:rsidR="00F935A2">
        <w:rPr>
          <w:rFonts w:cs="Arial"/>
          <w:bCs/>
        </w:rPr>
        <w:br/>
      </w:r>
      <w:r w:rsidRPr="000F7FDE">
        <w:rPr>
          <w:rFonts w:cs="Arial"/>
          <w:bCs/>
        </w:rPr>
        <w:t xml:space="preserve">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sidR="0016611B">
        <w:rPr>
          <w:rFonts w:cs="Arial"/>
          <w:bCs/>
        </w:rPr>
        <w:br/>
      </w:r>
      <w:r>
        <w:rPr>
          <w:rFonts w:cs="Arial"/>
          <w:bCs/>
        </w:rPr>
        <w:t>nebo</w:t>
      </w:r>
      <w:r w:rsidRPr="00706CFC">
        <w:rPr>
          <w:rFonts w:cs="Arial"/>
          <w:bCs/>
        </w:rPr>
        <w:t xml:space="preserve"> lesnictví</w:t>
      </w:r>
      <w:r>
        <w:rPr>
          <w:rFonts w:cs="Arial"/>
          <w:bCs/>
        </w:rPr>
        <w:t>.</w:t>
      </w:r>
      <w:r w:rsidRPr="00706CFC">
        <w:rPr>
          <w:rFonts w:cs="Arial"/>
          <w:bCs/>
        </w:rPr>
        <w:t xml:space="preserve"> </w:t>
      </w:r>
    </w:p>
    <w:p w:rsidR="00A43477" w:rsidRDefault="00A43477" w:rsidP="007A0D2F">
      <w:pPr>
        <w:numPr>
          <w:ilvl w:val="0"/>
          <w:numId w:val="3"/>
        </w:numPr>
        <w:tabs>
          <w:tab w:val="clear" w:pos="720"/>
        </w:tabs>
        <w:spacing w:after="80"/>
        <w:ind w:left="709" w:right="3" w:hanging="357"/>
        <w:jc w:val="both"/>
        <w:rPr>
          <w:rFonts w:cs="Arial"/>
          <w:bCs/>
        </w:rPr>
      </w:pPr>
      <w:r>
        <w:rPr>
          <w:rFonts w:cs="Arial"/>
          <w:bCs/>
        </w:rPr>
        <w:t>Dokumentaci k výběrovému řízení o poskytnutí dotace je nutné zasílat ve formátu následujícího výčtu:</w:t>
      </w:r>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15"/>
        <w:gridCol w:w="4245"/>
        <w:gridCol w:w="2179"/>
      </w:tblGrid>
      <w:tr w:rsidR="00A43477" w:rsidRPr="00D32993" w:rsidTr="004D2214">
        <w:trPr>
          <w:tblHeader/>
          <w:tblCellSpacing w:w="15" w:type="dxa"/>
          <w:jc w:val="center"/>
        </w:trPr>
        <w:tc>
          <w:tcPr>
            <w:tcW w:w="1644"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Formát</w:t>
            </w:r>
          </w:p>
        </w:tc>
        <w:tc>
          <w:tcPr>
            <w:tcW w:w="2186"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Přípona</w:t>
            </w:r>
          </w:p>
        </w:tc>
        <w:tc>
          <w:tcPr>
            <w:tcW w:w="1107" w:type="pct"/>
            <w:vAlign w:val="center"/>
          </w:tcPr>
          <w:p w:rsidR="00A43477" w:rsidRPr="00D32993" w:rsidRDefault="00A43477" w:rsidP="00D34C58">
            <w:pPr>
              <w:pStyle w:val="Tabulkanadpis"/>
              <w:spacing w:before="0" w:after="0"/>
              <w:rPr>
                <w:rFonts w:cs="Arial"/>
                <w:sz w:val="22"/>
                <w:szCs w:val="22"/>
              </w:rPr>
            </w:pPr>
            <w:r w:rsidRPr="00D32993">
              <w:rPr>
                <w:rFonts w:cs="Arial"/>
                <w:sz w:val="22"/>
                <w:szCs w:val="22"/>
              </w:rPr>
              <w:t>Verze</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Microsoft Office</w:t>
            </w:r>
          </w:p>
        </w:tc>
        <w:tc>
          <w:tcPr>
            <w:tcW w:w="2186" w:type="pct"/>
            <w:vAlign w:val="center"/>
          </w:tcPr>
          <w:p w:rsidR="00A43477" w:rsidRPr="00D32993" w:rsidRDefault="00336109" w:rsidP="00D34C58">
            <w:pPr>
              <w:pStyle w:val="Tabulka"/>
              <w:spacing w:before="0" w:after="0"/>
              <w:rPr>
                <w:rFonts w:cs="Arial"/>
                <w:sz w:val="22"/>
                <w:szCs w:val="22"/>
              </w:rPr>
            </w:pPr>
            <w:r>
              <w:rPr>
                <w:rFonts w:cs="Arial"/>
                <w:sz w:val="22"/>
                <w:szCs w:val="22"/>
              </w:rPr>
              <w:t>DOC, DOCX, XLS, X</w:t>
            </w:r>
            <w:r w:rsidR="00A43477" w:rsidRPr="00D32993">
              <w:rPr>
                <w:rFonts w:cs="Arial"/>
                <w:sz w:val="22"/>
                <w:szCs w:val="22"/>
              </w:rPr>
              <w:t>L</w:t>
            </w:r>
            <w:r>
              <w:rPr>
                <w:rFonts w:cs="Arial"/>
                <w:sz w:val="22"/>
                <w:szCs w:val="22"/>
              </w:rPr>
              <w:t>S</w:t>
            </w:r>
            <w:r w:rsidR="00A43477" w:rsidRPr="00D32993">
              <w:rPr>
                <w:rFonts w:cs="Arial"/>
                <w:sz w:val="22"/>
                <w:szCs w:val="22"/>
              </w:rPr>
              <w:t>X, PPT, PPTX, WPD, MPP, RTF, TXT, Microsoft Office Open XML Formats</w:t>
            </w:r>
          </w:p>
        </w:tc>
        <w:tc>
          <w:tcPr>
            <w:tcW w:w="1107" w:type="pct"/>
            <w:vAlign w:val="center"/>
          </w:tcPr>
          <w:p w:rsidR="00A43477" w:rsidRPr="00D32993" w:rsidRDefault="00A43477" w:rsidP="00BB777C">
            <w:pPr>
              <w:pStyle w:val="Tabulka"/>
              <w:spacing w:before="0" w:after="0"/>
              <w:rPr>
                <w:rFonts w:cs="Arial"/>
                <w:sz w:val="22"/>
                <w:szCs w:val="22"/>
              </w:rPr>
            </w:pPr>
            <w:r w:rsidRPr="00D32993">
              <w:rPr>
                <w:rFonts w:cs="Arial"/>
                <w:sz w:val="22"/>
                <w:szCs w:val="22"/>
              </w:rPr>
              <w:t>2000, XP, 2003, 2007</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JPEG image</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JPEG</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Windows Bitmap Graphic</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BMP</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Graphics Interchange Format</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GIF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Portable Network Graphics</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PNG</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 </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32000 (PDF 1.3, 1.4, 1.5, 1.6, 1.7)</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PDF/A</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19005 (version 1b)</w:t>
            </w:r>
          </w:p>
        </w:tc>
      </w:tr>
      <w:tr w:rsidR="00A43477" w:rsidRPr="00D32993" w:rsidTr="004D2214">
        <w:trPr>
          <w:tblCellSpacing w:w="15" w:type="dxa"/>
          <w:jc w:val="center"/>
        </w:trPr>
        <w:tc>
          <w:tcPr>
            <w:tcW w:w="1644"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PDF/X</w:t>
            </w:r>
          </w:p>
        </w:tc>
        <w:tc>
          <w:tcPr>
            <w:tcW w:w="2186"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PDF</w:t>
            </w:r>
          </w:p>
        </w:tc>
        <w:tc>
          <w:tcPr>
            <w:tcW w:w="1107" w:type="pct"/>
            <w:vAlign w:val="center"/>
          </w:tcPr>
          <w:p w:rsidR="00A43477" w:rsidRPr="00D32993" w:rsidRDefault="00A43477" w:rsidP="00D34C58">
            <w:pPr>
              <w:pStyle w:val="Tabulka"/>
              <w:spacing w:before="0" w:after="0"/>
              <w:rPr>
                <w:rFonts w:cs="Arial"/>
                <w:sz w:val="22"/>
                <w:szCs w:val="22"/>
              </w:rPr>
            </w:pPr>
            <w:r w:rsidRPr="00D32993">
              <w:rPr>
                <w:rFonts w:cs="Arial"/>
                <w:sz w:val="22"/>
                <w:szCs w:val="22"/>
              </w:rPr>
              <w:t>ISO 15930 (versions 1a and 3)</w:t>
            </w:r>
          </w:p>
        </w:tc>
      </w:tr>
    </w:tbl>
    <w:p w:rsidR="00336109" w:rsidRDefault="00336109">
      <w:pPr>
        <w:spacing w:after="80"/>
        <w:ind w:left="352" w:right="3"/>
        <w:jc w:val="both"/>
        <w:rPr>
          <w:rFonts w:cs="Arial"/>
          <w:bCs/>
        </w:rPr>
      </w:pPr>
    </w:p>
    <w:p w:rsidR="00A43477" w:rsidRDefault="00336109" w:rsidP="004D2214">
      <w:pPr>
        <w:spacing w:after="160" w:line="259" w:lineRule="auto"/>
        <w:rPr>
          <w:rFonts w:cs="Arial"/>
          <w:bCs/>
        </w:rPr>
      </w:pPr>
      <w:r>
        <w:rPr>
          <w:rFonts w:cs="Arial"/>
          <w:bCs/>
        </w:rPr>
        <w:br w:type="page"/>
      </w:r>
    </w:p>
    <w:p w:rsidR="00FD4E34" w:rsidRPr="001F5B3B" w:rsidRDefault="00FD4E34" w:rsidP="00FD4E34">
      <w:pPr>
        <w:pStyle w:val="Styl2"/>
      </w:pPr>
      <w:bookmarkStart w:id="7" w:name="_Toc137650037"/>
      <w:r w:rsidRPr="001F5B3B">
        <w:lastRenderedPageBreak/>
        <w:t>Způsobilost nákladů projektu</w:t>
      </w:r>
      <w:bookmarkEnd w:id="7"/>
      <w:r w:rsidRPr="001F5B3B">
        <w:t xml:space="preserve"> </w:t>
      </w:r>
    </w:p>
    <w:p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w:t>
      </w:r>
      <w:r w:rsidR="0016611B">
        <w:rPr>
          <w:rFonts w:cs="Arial"/>
          <w:bCs/>
        </w:rPr>
        <w:br/>
      </w:r>
      <w:r w:rsidRPr="0003105B">
        <w:rPr>
          <w:rFonts w:cs="Arial"/>
          <w:bCs/>
        </w:rPr>
        <w:t>jiným stanoveným způsobem (schválením žádosti o změnu projektu),</w:t>
      </w:r>
    </w:p>
    <w:p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w:t>
      </w:r>
      <w:r w:rsidR="001509F4">
        <w:rPr>
          <w:rFonts w:cs="Arial"/>
          <w:bCs/>
        </w:rPr>
        <w:t>4</w:t>
      </w:r>
      <w:r w:rsidRPr="0003105B">
        <w:rPr>
          <w:rFonts w:cs="Arial"/>
          <w:bCs/>
        </w:rPr>
        <w:t xml:space="preserve">, </w:t>
      </w:r>
    </w:p>
    <w:p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w:t>
      </w:r>
      <w:r w:rsidR="001509F4">
        <w:rPr>
          <w:rFonts w:cs="Arial"/>
          <w:lang w:eastAsia="cs-CZ"/>
        </w:rPr>
        <w:t>4</w:t>
      </w:r>
      <w:r w:rsidRPr="0003105B">
        <w:rPr>
          <w:rFonts w:cs="Arial"/>
          <w:lang w:eastAsia="cs-CZ"/>
        </w:rPr>
        <w:t xml:space="preserve">. Mzdy </w:t>
      </w:r>
      <w:r w:rsidRPr="00196746">
        <w:rPr>
          <w:rFonts w:cs="Arial"/>
          <w:lang w:eastAsia="cs-CZ"/>
        </w:rPr>
        <w:t>a odměny z dohod o provedení práce</w:t>
      </w:r>
      <w:r w:rsidRPr="00196746">
        <w:rPr>
          <w:rFonts w:cs="Arial"/>
          <w:lang w:eastAsia="cs-CZ"/>
        </w:rPr>
        <w:br/>
        <w:t>a z dohod o pracovní činnosti lze uhradit nejpozději do 15. ledna 202</w:t>
      </w:r>
      <w:r w:rsidR="001509F4">
        <w:rPr>
          <w:rFonts w:cs="Arial"/>
          <w:lang w:eastAsia="cs-CZ"/>
        </w:rPr>
        <w:t>5</w:t>
      </w:r>
      <w:r w:rsidRPr="00196746">
        <w:rPr>
          <w:rFonts w:cs="Arial"/>
          <w:lang w:eastAsia="cs-CZ"/>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rsidR="008F1CA3"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p>
    <w:p w:rsidR="00FD4E34" w:rsidRDefault="000E0D78" w:rsidP="007A0D2F">
      <w:pPr>
        <w:numPr>
          <w:ilvl w:val="0"/>
          <w:numId w:val="3"/>
        </w:numPr>
        <w:spacing w:after="80"/>
        <w:ind w:right="3"/>
        <w:jc w:val="both"/>
        <w:rPr>
          <w:rFonts w:cs="Arial"/>
          <w:bCs/>
        </w:rPr>
      </w:pPr>
      <w:r>
        <w:rPr>
          <w:rFonts w:cs="Arial"/>
          <w:bCs/>
        </w:rPr>
        <w:t>n</w:t>
      </w:r>
      <w:r w:rsidR="008F1CA3">
        <w:rPr>
          <w:rFonts w:cs="Arial"/>
          <w:bCs/>
        </w:rPr>
        <w:t>eslouží na úhradu nákladů subjektům, na které se vztahují mezinárodní sankce podle zákona č. 69/2006 Sb., o provádění mezinárodních sankcí, ve znění pozdějších předpisů.</w:t>
      </w:r>
    </w:p>
    <w:p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rsidR="00FD4E34" w:rsidRDefault="00FD4E34" w:rsidP="001378B4">
      <w:pPr>
        <w:autoSpaceDE w:val="0"/>
        <w:autoSpaceDN w:val="0"/>
        <w:adjustRightInd w:val="0"/>
        <w:spacing w:after="120"/>
        <w:jc w:val="both"/>
        <w:rPr>
          <w:rFonts w:cs="Arial"/>
          <w:u w:val="single"/>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sidR="00542685">
        <w:rPr>
          <w:rFonts w:cs="Arial"/>
          <w:lang w:eastAsia="cs-CZ"/>
        </w:rPr>
        <w:t>, v souladu se zákonem č. 586/1992 Sb., o daních z </w:t>
      </w:r>
      <w:r w:rsidR="001803CB">
        <w:rPr>
          <w:rFonts w:cs="Arial"/>
          <w:lang w:eastAsia="cs-CZ"/>
        </w:rPr>
        <w:t>příjmů</w:t>
      </w:r>
      <w:r w:rsidR="00542685">
        <w:rPr>
          <w:rFonts w:cs="Arial"/>
          <w:lang w:eastAsia="cs-CZ"/>
        </w:rPr>
        <w:t>, ve znění pozdějších předpisů.</w:t>
      </w:r>
    </w:p>
    <w:p w:rsidR="00277D08" w:rsidRDefault="00FD4E34" w:rsidP="00FD4E34">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w:t>
      </w:r>
      <w:r w:rsidR="0016611B">
        <w:rPr>
          <w:rFonts w:cs="Arial"/>
          <w:lang w:eastAsia="cs-CZ"/>
        </w:rPr>
        <w:br/>
      </w:r>
      <w:r w:rsidRPr="001F5B3B">
        <w:rPr>
          <w:rFonts w:cs="Arial"/>
          <w:lang w:eastAsia="cs-CZ"/>
        </w:rPr>
        <w:t>pod body C.1</w:t>
      </w:r>
      <w:r>
        <w:rPr>
          <w:rFonts w:cs="Arial"/>
          <w:lang w:eastAsia="cs-CZ"/>
        </w:rPr>
        <w:t>.</w:t>
      </w:r>
      <w:r w:rsidR="0016611B">
        <w:rPr>
          <w:rFonts w:cs="Arial"/>
          <w:lang w:eastAsia="cs-CZ"/>
        </w:rPr>
        <w:t xml:space="preserve"> </w:t>
      </w:r>
      <w:r w:rsidRPr="001F5B3B">
        <w:rPr>
          <w:rFonts w:cs="Arial"/>
          <w:lang w:eastAsia="cs-CZ"/>
        </w:rPr>
        <w:t>a C.2</w:t>
      </w:r>
      <w:r w:rsidRPr="00151B22">
        <w:rPr>
          <w:rFonts w:cs="Arial"/>
          <w:lang w:eastAsia="cs-CZ"/>
        </w:rPr>
        <w:t>.</w:t>
      </w:r>
    </w:p>
    <w:p w:rsidR="00277D08" w:rsidRDefault="00277D08">
      <w:pPr>
        <w:spacing w:after="160" w:line="259" w:lineRule="auto"/>
        <w:rPr>
          <w:rFonts w:cs="Arial"/>
          <w:lang w:eastAsia="cs-CZ"/>
        </w:rPr>
      </w:pPr>
      <w:r>
        <w:rPr>
          <w:rFonts w:cs="Arial"/>
          <w:lang w:eastAsia="cs-CZ"/>
        </w:rPr>
        <w:br w:type="page"/>
      </w:r>
    </w:p>
    <w:p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lastRenderedPageBreak/>
        <w:t>Do neinvestičních nákladů patří zejména:</w:t>
      </w:r>
    </w:p>
    <w:p w:rsidR="00FD4E34" w:rsidRPr="00765CB4"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ve znění pozdějších předpisů, a zákon č. 262/2006 Sb., zákoník práce, ve znění pozdějších předpisů,</w:t>
      </w:r>
    </w:p>
    <w:p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w:t>
      </w:r>
      <w:r w:rsidR="001509F4">
        <w:rPr>
          <w:rFonts w:cs="Arial"/>
          <w:lang w:eastAsia="cs-CZ"/>
        </w:rPr>
        <w:t>4</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pro fungování organizace jako takové, a tedy nepřímo i pro realizaci projektu.</w:t>
      </w:r>
      <w:r w:rsidR="002817A2">
        <w:rPr>
          <w:rFonts w:cs="Arial"/>
          <w:lang w:eastAsia="cs-CZ"/>
        </w:rPr>
        <w:br/>
      </w:r>
      <w:r w:rsidRPr="00E66327">
        <w:rPr>
          <w:rFonts w:cs="Arial"/>
          <w:lang w:eastAsia="cs-CZ"/>
        </w:rPr>
        <w:t xml:space="preserve">Patří mezi ně zejména: </w:t>
      </w:r>
    </w:p>
    <w:p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C.1</w:t>
      </w:r>
      <w:r>
        <w:rPr>
          <w:rFonts w:cs="Arial"/>
          <w:b/>
          <w:szCs w:val="24"/>
          <w:lang w:eastAsia="cs-CZ"/>
        </w:rPr>
        <w:t>.</w:t>
      </w:r>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rsidR="00B700A1"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r w:rsidR="00B700A1">
        <w:rPr>
          <w:rFonts w:cs="Arial"/>
          <w:lang w:eastAsia="cs-CZ"/>
        </w:rPr>
        <w:t>,</w:t>
      </w:r>
    </w:p>
    <w:p w:rsidR="003E0495" w:rsidRDefault="00B700A1" w:rsidP="007A0D2F">
      <w:pPr>
        <w:numPr>
          <w:ilvl w:val="0"/>
          <w:numId w:val="6"/>
        </w:numPr>
        <w:autoSpaceDE w:val="0"/>
        <w:autoSpaceDN w:val="0"/>
        <w:adjustRightInd w:val="0"/>
        <w:spacing w:after="80"/>
        <w:ind w:left="709"/>
        <w:jc w:val="both"/>
        <w:rPr>
          <w:rFonts w:cs="Arial"/>
          <w:lang w:eastAsia="cs-CZ"/>
        </w:rPr>
      </w:pPr>
      <w:r>
        <w:rPr>
          <w:rFonts w:cs="Arial"/>
          <w:lang w:eastAsia="cs-CZ"/>
        </w:rPr>
        <w:t>investiční náklady u neinvestičního projektu.</w:t>
      </w:r>
    </w:p>
    <w:p w:rsidR="00FD4E34" w:rsidRDefault="003E0495" w:rsidP="007A0D2F">
      <w:pPr>
        <w:numPr>
          <w:ilvl w:val="0"/>
          <w:numId w:val="6"/>
        </w:numPr>
        <w:autoSpaceDE w:val="0"/>
        <w:autoSpaceDN w:val="0"/>
        <w:adjustRightInd w:val="0"/>
        <w:spacing w:after="80"/>
        <w:ind w:left="709"/>
        <w:jc w:val="both"/>
        <w:rPr>
          <w:rFonts w:cs="Arial"/>
          <w:lang w:eastAsia="cs-CZ"/>
        </w:rPr>
      </w:pPr>
      <w:r>
        <w:rPr>
          <w:rFonts w:cs="Arial"/>
          <w:lang w:eastAsia="cs-CZ"/>
        </w:rPr>
        <w:t>dlouhodobý nehmotný majetek od 80 000 Kč</w:t>
      </w:r>
    </w:p>
    <w:p w:rsidR="00FD4E34" w:rsidRDefault="00FD4E34" w:rsidP="00FD4E34">
      <w:pPr>
        <w:autoSpaceDE w:val="0"/>
        <w:autoSpaceDN w:val="0"/>
        <w:adjustRightInd w:val="0"/>
        <w:spacing w:after="120"/>
        <w:jc w:val="both"/>
        <w:rPr>
          <w:rFonts w:cs="Arial"/>
          <w:szCs w:val="24"/>
          <w:lang w:eastAsia="cs-CZ"/>
        </w:rPr>
      </w:pPr>
      <w:r w:rsidRPr="001F5B3B">
        <w:rPr>
          <w:rFonts w:cs="Arial"/>
          <w:b/>
          <w:szCs w:val="24"/>
          <w:lang w:eastAsia="cs-CZ"/>
        </w:rPr>
        <w:t>C.2</w:t>
      </w:r>
      <w:r>
        <w:rPr>
          <w:rFonts w:cs="Arial"/>
          <w:b/>
          <w:szCs w:val="24"/>
          <w:lang w:eastAsia="cs-CZ"/>
        </w:rPr>
        <w:t>.</w:t>
      </w:r>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4"/>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rsidR="00DA6358" w:rsidRDefault="00DA6358" w:rsidP="007A0D2F">
      <w:pPr>
        <w:numPr>
          <w:ilvl w:val="0"/>
          <w:numId w:val="6"/>
        </w:numPr>
        <w:autoSpaceDE w:val="0"/>
        <w:autoSpaceDN w:val="0"/>
        <w:adjustRightInd w:val="0"/>
        <w:spacing w:after="80"/>
        <w:ind w:left="709"/>
        <w:jc w:val="both"/>
        <w:rPr>
          <w:rFonts w:cs="Arial"/>
          <w:lang w:eastAsia="cs-CZ"/>
        </w:rPr>
      </w:pPr>
      <w:r>
        <w:rPr>
          <w:rFonts w:cs="Arial"/>
          <w:lang w:eastAsia="cs-CZ"/>
        </w:rPr>
        <w:lastRenderedPageBreak/>
        <w:t>nájemné na dobu delší než 3 měsíce</w:t>
      </w:r>
    </w:p>
    <w:p w:rsidR="007E2394" w:rsidRDefault="007E2394" w:rsidP="007A0D2F">
      <w:pPr>
        <w:numPr>
          <w:ilvl w:val="0"/>
          <w:numId w:val="6"/>
        </w:numPr>
        <w:autoSpaceDE w:val="0"/>
        <w:autoSpaceDN w:val="0"/>
        <w:adjustRightInd w:val="0"/>
        <w:spacing w:after="80"/>
        <w:ind w:left="709"/>
        <w:jc w:val="both"/>
        <w:rPr>
          <w:rFonts w:cs="Arial"/>
          <w:lang w:eastAsia="cs-CZ"/>
        </w:rPr>
      </w:pPr>
      <w:r>
        <w:rPr>
          <w:rFonts w:cs="Arial"/>
          <w:lang w:eastAsia="cs-CZ"/>
        </w:rPr>
        <w:t>náklady na semináře v případě projektů podpořených na základě článku 24 ABER</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 tuzemskou pracovní cestou přesahující</w:t>
      </w:r>
      <w:r w:rsidR="00587289">
        <w:rPr>
          <w:rFonts w:cs="Arial"/>
          <w:lang w:eastAsia="cs-CZ"/>
        </w:rPr>
        <w:br/>
      </w:r>
      <w:r>
        <w:rPr>
          <w:rFonts w:cs="Arial"/>
          <w:lang w:eastAsia="cs-CZ"/>
        </w:rPr>
        <w:t>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rsidR="001378B4" w:rsidRPr="00F73885" w:rsidRDefault="00FD4E34" w:rsidP="00DF5042">
      <w:pPr>
        <w:numPr>
          <w:ilvl w:val="0"/>
          <w:numId w:val="6"/>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7"/>
        <w:gridCol w:w="3163"/>
      </w:tblGrid>
      <w:tr w:rsidR="00FD4E34" w:rsidRPr="00E757EC" w:rsidTr="007B36BF">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46 910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50 770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rsidR="00FD4E34" w:rsidRPr="00C53158"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29 520</w:t>
            </w:r>
            <w:r w:rsidR="00FD4E34" w:rsidRPr="00E757EC">
              <w:rPr>
                <w:rFonts w:cs="Arial"/>
                <w:lang w:eastAsia="cs-CZ"/>
              </w:rPr>
              <w:t xml:space="preserve"> Kč</w:t>
            </w:r>
          </w:p>
        </w:tc>
      </w:tr>
    </w:tbl>
    <w:p w:rsidR="00FD4E34" w:rsidRDefault="00FD4E34" w:rsidP="00FD4E34">
      <w:pPr>
        <w:autoSpaceDE w:val="0"/>
        <w:autoSpaceDN w:val="0"/>
        <w:adjustRightInd w:val="0"/>
        <w:spacing w:after="80"/>
        <w:ind w:left="709"/>
        <w:jc w:val="both"/>
        <w:rPr>
          <w:rFonts w:cs="Arial"/>
          <w:sz w:val="4"/>
          <w:lang w:eastAsia="cs-CZ"/>
        </w:rPr>
      </w:pPr>
    </w:p>
    <w:p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3163"/>
      </w:tblGrid>
      <w:tr w:rsidR="00FD4E34" w:rsidRPr="00E757EC" w:rsidTr="00E2320B">
        <w:tc>
          <w:tcPr>
            <w:tcW w:w="510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31</w:t>
            </w:r>
            <w:r w:rsidR="005B38EE">
              <w:rPr>
                <w:rFonts w:cs="Arial"/>
                <w:lang w:eastAsia="cs-CZ"/>
              </w:rPr>
              <w:t> </w:t>
            </w:r>
            <w:r>
              <w:rPr>
                <w:rFonts w:cs="Arial"/>
                <w:lang w:eastAsia="cs-CZ"/>
              </w:rPr>
              <w:t>820</w:t>
            </w:r>
            <w:r w:rsidR="005B38EE">
              <w:rPr>
                <w:rFonts w:cs="Arial"/>
                <w:lang w:eastAsia="cs-CZ"/>
              </w:rPr>
              <w:t xml:space="preserve"> </w:t>
            </w:r>
            <w:r w:rsidR="00FD4E34" w:rsidRPr="00E757EC">
              <w:rPr>
                <w:rFonts w:cs="Arial"/>
                <w:lang w:eastAsia="cs-CZ"/>
              </w:rPr>
              <w:t>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34 370</w:t>
            </w:r>
            <w:r w:rsidR="00FD4E34">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40 120</w:t>
            </w:r>
            <w:r w:rsidR="00FD4E34">
              <w:rPr>
                <w:rFonts w:cs="Arial"/>
                <w:lang w:eastAsia="cs-CZ"/>
              </w:rPr>
              <w:t xml:space="preserve"> </w:t>
            </w:r>
            <w:r w:rsidR="00FD4E34" w:rsidRPr="00E757EC">
              <w:rPr>
                <w:rFonts w:cs="Arial"/>
                <w:lang w:eastAsia="cs-CZ"/>
              </w:rPr>
              <w:t>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rsidR="00FD4E34" w:rsidRPr="00E757EC" w:rsidRDefault="00BB3499" w:rsidP="007B36BF">
            <w:pPr>
              <w:autoSpaceDE w:val="0"/>
              <w:autoSpaceDN w:val="0"/>
              <w:adjustRightInd w:val="0"/>
              <w:spacing w:after="80"/>
              <w:jc w:val="right"/>
              <w:rPr>
                <w:rFonts w:cs="Arial"/>
                <w:lang w:eastAsia="cs-CZ"/>
              </w:rPr>
            </w:pPr>
            <w:r>
              <w:rPr>
                <w:rFonts w:cs="Arial"/>
                <w:lang w:eastAsia="cs-CZ"/>
              </w:rPr>
              <w:t>54 920</w:t>
            </w:r>
            <w:r w:rsidR="00FD4E34">
              <w:rPr>
                <w:rFonts w:cs="Arial"/>
                <w:lang w:eastAsia="cs-CZ"/>
              </w:rPr>
              <w:t xml:space="preserve"> </w:t>
            </w:r>
            <w:r w:rsidR="00FD4E34" w:rsidRPr="00E757EC">
              <w:rPr>
                <w:rFonts w:cs="Arial"/>
                <w:lang w:eastAsia="cs-CZ"/>
              </w:rPr>
              <w:t>Kč</w:t>
            </w:r>
          </w:p>
        </w:tc>
      </w:tr>
    </w:tbl>
    <w:p w:rsidR="00FD4E34" w:rsidRDefault="00FD4E34" w:rsidP="00FD4E34">
      <w:pPr>
        <w:autoSpaceDE w:val="0"/>
        <w:autoSpaceDN w:val="0"/>
        <w:adjustRightInd w:val="0"/>
        <w:spacing w:before="120" w:after="8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xml:space="preserve">.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 </w:t>
      </w:r>
    </w:p>
    <w:p w:rsidR="00FD4E34" w:rsidRDefault="00FD4E34" w:rsidP="001378B4">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rsidR="00FD4E34" w:rsidRDefault="00C311EE" w:rsidP="001378B4">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r w:rsidR="00FD4E34">
        <w:rPr>
          <w:rFonts w:cs="Arial"/>
        </w:rPr>
        <w:t>13.1. a 14.1. osobní náklady převyšující 50</w:t>
      </w:r>
      <w:r w:rsidR="006E5BC7">
        <w:rPr>
          <w:rFonts w:cs="Arial"/>
        </w:rPr>
        <w:t xml:space="preserve"> % celkových nákladů projektu</w:t>
      </w:r>
      <w:r w:rsidR="002817A2">
        <w:rPr>
          <w:rFonts w:cs="Arial"/>
        </w:rPr>
        <w:t>,</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rsidR="00FD4E3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rsidR="00C84EF9" w:rsidRPr="001F5B3B" w:rsidRDefault="00C84EF9" w:rsidP="001378B4">
      <w:pPr>
        <w:numPr>
          <w:ilvl w:val="0"/>
          <w:numId w:val="6"/>
        </w:numPr>
        <w:autoSpaceDE w:val="0"/>
        <w:autoSpaceDN w:val="0"/>
        <w:adjustRightInd w:val="0"/>
        <w:spacing w:after="40"/>
        <w:ind w:left="709"/>
        <w:jc w:val="both"/>
        <w:rPr>
          <w:rFonts w:cs="Arial"/>
          <w:lang w:eastAsia="cs-CZ"/>
        </w:rPr>
      </w:pPr>
      <w:r>
        <w:rPr>
          <w:rFonts w:cs="Arial"/>
          <w:lang w:eastAsia="cs-CZ"/>
        </w:rPr>
        <w:t>pojištění</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daně, u kterých je organizace poplatníkem</w:t>
      </w:r>
      <w:r>
        <w:rPr>
          <w:rFonts w:cs="Arial"/>
          <w:lang w:eastAsia="cs-CZ"/>
        </w:rPr>
        <w:t>,</w:t>
      </w:r>
    </w:p>
    <w:p w:rsidR="00FD4E34" w:rsidRPr="001378B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w:t>
      </w:r>
    </w:p>
    <w:p w:rsidR="00FD4E34" w:rsidRPr="000D2D8E" w:rsidRDefault="00FD4E34" w:rsidP="00FD4E34">
      <w:pPr>
        <w:autoSpaceDE w:val="0"/>
        <w:autoSpaceDN w:val="0"/>
        <w:adjustRightInd w:val="0"/>
        <w:spacing w:after="120"/>
        <w:jc w:val="both"/>
        <w:rPr>
          <w:rFonts w:cs="Arial"/>
          <w:b/>
          <w:szCs w:val="24"/>
          <w:highlight w:val="yellow"/>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w:t>
      </w:r>
    </w:p>
    <w:p w:rsidR="00FD4E34" w:rsidRPr="00E72F29" w:rsidRDefault="00FD4E34" w:rsidP="00FD4E34">
      <w:pPr>
        <w:autoSpaceDE w:val="0"/>
        <w:autoSpaceDN w:val="0"/>
        <w:adjustRightInd w:val="0"/>
        <w:spacing w:after="120"/>
        <w:jc w:val="both"/>
        <w:rPr>
          <w:rFonts w:cs="Arial"/>
          <w:b/>
          <w:szCs w:val="24"/>
          <w:lang w:eastAsia="cs-CZ"/>
        </w:rPr>
      </w:pPr>
      <w:r w:rsidRPr="00E72F29">
        <w:rPr>
          <w:rFonts w:cs="Arial"/>
          <w:b/>
          <w:szCs w:val="24"/>
          <w:lang w:eastAsia="cs-CZ"/>
        </w:rPr>
        <w:lastRenderedPageBreak/>
        <w:t xml:space="preserve">C.3.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sidR="002817A2">
        <w:rPr>
          <w:rFonts w:cs="Arial"/>
        </w:rPr>
        <w:br/>
      </w:r>
      <w:r>
        <w:rPr>
          <w:rFonts w:cs="Arial"/>
        </w:rPr>
        <w:t>(veřejné zakázky do 50 000 Kč jsou zadávány dle zkušeností příjemce dotace</w:t>
      </w:r>
      <w:r w:rsidR="002817A2">
        <w:rPr>
          <w:rFonts w:cs="Arial"/>
        </w:rPr>
        <w:br/>
      </w:r>
      <w:r>
        <w:rPr>
          <w:rFonts w:cs="Arial"/>
        </w:rPr>
        <w:t>při respektování dalších pravidel stanovených v Příručce)</w:t>
      </w:r>
      <w:r w:rsidRPr="00884FE6">
        <w:rPr>
          <w:rFonts w:cs="Arial"/>
        </w:rPr>
        <w:t>,</w:t>
      </w:r>
    </w:p>
    <w:p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rsidR="00FD4E34" w:rsidRPr="00884FE6" w:rsidRDefault="00FD4E34">
      <w:pPr>
        <w:tabs>
          <w:tab w:val="left" w:pos="993"/>
        </w:tabs>
        <w:ind w:left="709" w:hanging="283"/>
        <w:jc w:val="both"/>
        <w:rPr>
          <w:rFonts w:cs="Arial"/>
        </w:rPr>
      </w:pPr>
      <w:r w:rsidRPr="00884FE6">
        <w:rPr>
          <w:rFonts w:cs="Arial"/>
        </w:rPr>
        <w:t>b1)</w:t>
      </w:r>
      <w:r w:rsidRPr="00884FE6">
        <w:rPr>
          <w:rFonts w:cs="Arial"/>
        </w:rPr>
        <w:tab/>
        <w:t xml:space="preserve">v limitu od </w:t>
      </w:r>
      <w:r>
        <w:rPr>
          <w:rFonts w:cs="Arial"/>
        </w:rPr>
        <w:t>2</w:t>
      </w:r>
      <w:r w:rsidRPr="00884FE6">
        <w:rPr>
          <w:rFonts w:cs="Arial"/>
        </w:rPr>
        <w:t>00 000 Kč do 500 000 Kč bez DPH bude zadána minimálně formou</w:t>
      </w:r>
      <w:r w:rsidR="002817A2">
        <w:rPr>
          <w:rFonts w:cs="Arial"/>
        </w:rPr>
        <w:t xml:space="preserve"> </w:t>
      </w:r>
      <w:r w:rsidR="002817A2">
        <w:rPr>
          <w:rFonts w:cs="Arial"/>
        </w:rPr>
        <w:tab/>
      </w:r>
      <w:r w:rsidRPr="00884FE6">
        <w:rPr>
          <w:rFonts w:cs="Arial"/>
        </w:rPr>
        <w:t>uzavřené výzvy minimálně 5 dodavatelům,</w:t>
      </w:r>
    </w:p>
    <w:p w:rsidR="00FD4E34" w:rsidRPr="00884FE6" w:rsidRDefault="00FD4E34" w:rsidP="00FD4E34">
      <w:pPr>
        <w:tabs>
          <w:tab w:val="left" w:pos="993"/>
        </w:tabs>
        <w:ind w:left="709" w:hanging="283"/>
        <w:jc w:val="both"/>
        <w:rPr>
          <w:rFonts w:cs="Arial"/>
        </w:rPr>
      </w:pPr>
      <w:r w:rsidRPr="00884FE6">
        <w:rPr>
          <w:rFonts w:cs="Arial"/>
        </w:rPr>
        <w:t>b2)</w:t>
      </w:r>
      <w:r w:rsidRPr="00884FE6">
        <w:rPr>
          <w:rFonts w:cs="Arial"/>
        </w:rPr>
        <w:tab/>
        <w:t>v limitu nad 500 000 Kč bez DPH do limitu pro postup podle zákona o veřejných</w:t>
      </w:r>
      <w:r w:rsidRPr="00884FE6">
        <w:rPr>
          <w:rFonts w:cs="Arial"/>
        </w:rPr>
        <w:tab/>
        <w:t>zakázkách bude vyhlášena veřejná soutěž o nejlepší nabídku a zadávací</w:t>
      </w:r>
      <w:r w:rsidRPr="00884FE6">
        <w:rPr>
          <w:rFonts w:cs="Arial"/>
        </w:rPr>
        <w:tab/>
        <w:t xml:space="preserve">podmínky zveřejněny způsobem, který umožňuje dálkový přístup, </w:t>
      </w:r>
    </w:p>
    <w:p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rsidR="00FD4E34" w:rsidRPr="00EE4263" w:rsidRDefault="00D546B5" w:rsidP="00FD4E34">
      <w:pPr>
        <w:pStyle w:val="Odstavecseseznamem"/>
        <w:tabs>
          <w:tab w:val="left" w:pos="993"/>
        </w:tabs>
        <w:ind w:left="993" w:hanging="567"/>
        <w:jc w:val="both"/>
        <w:rPr>
          <w:rFonts w:ascii="Arial" w:hAnsi="Arial" w:cs="Arial"/>
          <w:sz w:val="22"/>
          <w:szCs w:val="22"/>
        </w:rPr>
      </w:pPr>
      <w:r>
        <w:rPr>
          <w:rFonts w:ascii="Arial" w:hAnsi="Arial" w:cs="Arial"/>
          <w:sz w:val="22"/>
          <w:szCs w:val="22"/>
        </w:rPr>
        <w:t xml:space="preserve">c1) </w:t>
      </w:r>
      <w:r>
        <w:rPr>
          <w:rFonts w:ascii="Arial" w:hAnsi="Arial" w:cs="Arial"/>
          <w:sz w:val="22"/>
          <w:szCs w:val="22"/>
        </w:rPr>
        <w:tab/>
        <w:t>v limitu od 2</w:t>
      </w:r>
      <w:r w:rsidR="00FD4E34" w:rsidRPr="00EE4263">
        <w:rPr>
          <w:rFonts w:ascii="Arial" w:hAnsi="Arial" w:cs="Arial"/>
          <w:sz w:val="22"/>
          <w:szCs w:val="22"/>
        </w:rPr>
        <w:t>00 000 Kč</w:t>
      </w:r>
      <w:r w:rsidR="007E6770">
        <w:rPr>
          <w:rFonts w:ascii="Arial" w:hAnsi="Arial" w:cs="Arial"/>
          <w:sz w:val="22"/>
          <w:szCs w:val="22"/>
        </w:rPr>
        <w:t xml:space="preserve"> </w:t>
      </w:r>
      <w:r w:rsidR="00FD4E34" w:rsidRPr="00EE4263">
        <w:rPr>
          <w:rFonts w:ascii="Arial" w:hAnsi="Arial" w:cs="Arial"/>
          <w:sz w:val="22"/>
          <w:szCs w:val="22"/>
        </w:rPr>
        <w:t>do 2 500 000 Kč bez DPH bude realizovaná uzavřenou výzvou, přičemž příjemce dotace vyzve k podání nabídky alespoň 5 uchazečů,</w:t>
      </w:r>
    </w:p>
    <w:p w:rsidR="00FD4E34" w:rsidRPr="00EE4263" w:rsidRDefault="00FD4E34" w:rsidP="00FD4E34">
      <w:pPr>
        <w:pStyle w:val="Odstavecseseznamem"/>
        <w:tabs>
          <w:tab w:val="left" w:pos="993"/>
        </w:tabs>
        <w:spacing w:after="120"/>
        <w:ind w:left="992" w:hanging="567"/>
        <w:jc w:val="both"/>
        <w:rPr>
          <w:rFonts w:ascii="Arial" w:hAnsi="Arial" w:cs="Arial"/>
          <w:sz w:val="22"/>
          <w:szCs w:val="22"/>
        </w:rPr>
      </w:pPr>
      <w:r w:rsidRPr="00EE4263">
        <w:rPr>
          <w:rFonts w:ascii="Arial" w:hAnsi="Arial" w:cs="Arial"/>
          <w:sz w:val="22"/>
          <w:szCs w:val="22"/>
        </w:rPr>
        <w:t>c2)</w:t>
      </w:r>
      <w:r w:rsidRPr="00EE4263">
        <w:rPr>
          <w:rFonts w:ascii="Arial" w:hAnsi="Arial" w:cs="Arial"/>
          <w:sz w:val="22"/>
          <w:szCs w:val="22"/>
        </w:rPr>
        <w:tab/>
        <w:t>v limitu od 2 500 000 Kč včetně bez DPH do limitu pro postup podle zákona</w:t>
      </w:r>
      <w:r w:rsidRPr="00EE4263">
        <w:rPr>
          <w:rFonts w:ascii="Arial" w:hAnsi="Arial" w:cs="Arial"/>
          <w:sz w:val="22"/>
          <w:szCs w:val="22"/>
        </w:rPr>
        <w:br/>
        <w:t>o zadávání veřejných zakázek bude realizována otevřenou výzvou, kterou příjemce dotace uveřejní v elektronickém nástroji/profilu zadavatele, tak aby byl zajištěn nepřetržitý dálkový přístup.</w:t>
      </w:r>
    </w:p>
    <w:p w:rsidR="00FD4E34"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rsidR="00C84EF9" w:rsidRDefault="00C84EF9" w:rsidP="00FD4E34">
      <w:pPr>
        <w:pStyle w:val="Odstavecseseznamem"/>
        <w:tabs>
          <w:tab w:val="left" w:pos="142"/>
          <w:tab w:val="left" w:pos="709"/>
        </w:tabs>
        <w:ind w:left="0"/>
        <w:jc w:val="both"/>
        <w:rPr>
          <w:rFonts w:ascii="Arial" w:hAnsi="Arial" w:cs="Arial"/>
          <w:sz w:val="22"/>
          <w:szCs w:val="22"/>
        </w:rPr>
      </w:pPr>
    </w:p>
    <w:p w:rsidR="006F4719" w:rsidRPr="00DA02F6" w:rsidRDefault="006F4719" w:rsidP="004D2214">
      <w:pPr>
        <w:autoSpaceDE w:val="0"/>
        <w:autoSpaceDN w:val="0"/>
        <w:adjustRightInd w:val="0"/>
        <w:jc w:val="both"/>
        <w:rPr>
          <w:rFonts w:ascii="ArialMT" w:hAnsi="ArialMT" w:cs="ArialMT"/>
        </w:rPr>
      </w:pPr>
      <w:r>
        <w:rPr>
          <w:rFonts w:cs="Arial"/>
        </w:rPr>
        <w:tab/>
      </w:r>
      <w:r>
        <w:rPr>
          <w:rFonts w:ascii="ArialMT" w:hAnsi="ArialMT" w:cs="ArialMT"/>
        </w:rPr>
        <w:t>Příjemce dotace nesmí zadat veřejnou zakázku malého rozsahu obchodní společnosti,</w:t>
      </w:r>
      <w:r>
        <w:rPr>
          <w:rFonts w:ascii="ArialMT" w:hAnsi="ArialMT" w:cs="ArialMT"/>
        </w:rPr>
        <w:br/>
        <w:t>ve které veřejný funkcionář uvedený v § 2 odst. 1 písm. c) zákona č. 159/2006 Sb., o střetu zájmů, ve znění pozdějších předpisů, nebo jím ovládaná osoba vlastní podíl představující alespoň 25 % účasti společníka v obchodní společnosti.</w:t>
      </w:r>
    </w:p>
    <w:p w:rsidR="00FD4E34" w:rsidRPr="00884FE6" w:rsidRDefault="00FD4E34" w:rsidP="00FD4E34">
      <w:pPr>
        <w:jc w:val="both"/>
        <w:rPr>
          <w:rFonts w:cs="Arial"/>
        </w:rPr>
      </w:pPr>
    </w:p>
    <w:p w:rsidR="00FD4E34" w:rsidRPr="00884FE6" w:rsidRDefault="00FD4E34" w:rsidP="00FD4E34">
      <w:pPr>
        <w:ind w:firstLine="709"/>
        <w:jc w:val="both"/>
        <w:rPr>
          <w:rFonts w:cs="Arial"/>
        </w:rPr>
      </w:pPr>
      <w:r w:rsidRPr="00884FE6">
        <w:rPr>
          <w:rFonts w:cs="Arial"/>
        </w:rPr>
        <w:t>Má-li příjemce stanoveny interní pokyny pro realizaci zakázek malého rozsahu,</w:t>
      </w:r>
      <w:r w:rsidR="002817A2">
        <w:rPr>
          <w:rFonts w:cs="Arial"/>
        </w:rPr>
        <w:br/>
      </w:r>
      <w:r w:rsidRPr="00884FE6">
        <w:rPr>
          <w:rFonts w:cs="Arial"/>
        </w:rPr>
        <w:t xml:space="preserve">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rsidR="00FD4E34" w:rsidRDefault="00FD4E34" w:rsidP="00FD4E34">
      <w:pPr>
        <w:pStyle w:val="Default"/>
        <w:spacing w:after="120"/>
        <w:jc w:val="both"/>
        <w:rPr>
          <w:rFonts w:ascii="Arial" w:hAnsi="Arial" w:cs="Arial"/>
          <w:b/>
          <w:bCs/>
          <w:sz w:val="20"/>
          <w:szCs w:val="20"/>
        </w:rPr>
      </w:pPr>
    </w:p>
    <w:p w:rsidR="00FD4E34" w:rsidRDefault="00FD4E34" w:rsidP="00FD4E34">
      <w:pPr>
        <w:pStyle w:val="Default"/>
        <w:spacing w:after="120"/>
        <w:jc w:val="both"/>
        <w:rPr>
          <w:rFonts w:ascii="Arial" w:hAnsi="Arial" w:cs="Arial"/>
          <w:b/>
          <w:bCs/>
          <w:sz w:val="20"/>
          <w:szCs w:val="20"/>
        </w:rPr>
      </w:pPr>
    </w:p>
    <w:p w:rsidR="00FD4E34" w:rsidRPr="00BA77DC" w:rsidRDefault="00FD4E34" w:rsidP="00FD4E34">
      <w:pPr>
        <w:pStyle w:val="Styl1"/>
        <w:spacing w:after="120"/>
      </w:pPr>
      <w:r>
        <w:rPr>
          <w:sz w:val="20"/>
          <w:szCs w:val="20"/>
        </w:rPr>
        <w:br w:type="page"/>
      </w:r>
      <w:bookmarkStart w:id="8" w:name="_Toc137650038"/>
      <w:r w:rsidRPr="00BA77DC">
        <w:lastRenderedPageBreak/>
        <w:t>Veřejná podpora</w:t>
      </w:r>
      <w:bookmarkEnd w:id="8"/>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w:t>
      </w:r>
      <w:r w:rsidR="002817A2">
        <w:rPr>
          <w:rFonts w:ascii="Arial" w:hAnsi="Arial" w:cs="Arial"/>
          <w:bCs/>
          <w:i/>
          <w:sz w:val="22"/>
          <w:szCs w:val="28"/>
        </w:rPr>
        <w:br/>
      </w:r>
      <w:r w:rsidRPr="00B71766">
        <w:rPr>
          <w:rFonts w:ascii="Arial" w:hAnsi="Arial" w:cs="Arial"/>
          <w:bCs/>
          <w:i/>
          <w:sz w:val="22"/>
          <w:szCs w:val="28"/>
        </w:rPr>
        <w:t>nebo</w:t>
      </w:r>
      <w:r w:rsidR="002817A2">
        <w:rPr>
          <w:rFonts w:ascii="Arial" w:hAnsi="Arial" w:cs="Arial"/>
          <w:bCs/>
          <w:i/>
          <w:sz w:val="22"/>
          <w:szCs w:val="28"/>
        </w:rPr>
        <w:t xml:space="preserve"> </w:t>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w:t>
      </w:r>
      <w:r w:rsidR="002817A2">
        <w:rPr>
          <w:rFonts w:ascii="Arial" w:hAnsi="Arial" w:cs="Arial"/>
          <w:bCs/>
          <w:i/>
          <w:sz w:val="22"/>
          <w:szCs w:val="28"/>
        </w:rPr>
        <w:br/>
      </w:r>
      <w:r w:rsidRPr="00B71766">
        <w:rPr>
          <w:rFonts w:ascii="Arial" w:hAnsi="Arial" w:cs="Arial"/>
          <w:bCs/>
          <w:i/>
          <w:sz w:val="22"/>
          <w:szCs w:val="28"/>
        </w:rPr>
        <w:t>mezi členskými státy, neslučitelné s vnitřním trhem, nestanoví-li Smlouvy jinak</w:t>
      </w:r>
      <w:r>
        <w:rPr>
          <w:rFonts w:ascii="Arial" w:hAnsi="Arial" w:cs="Arial"/>
          <w:bCs/>
          <w:sz w:val="22"/>
          <w:szCs w:val="28"/>
        </w:rPr>
        <w:t>.“</w:t>
      </w:r>
    </w:p>
    <w:p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5"/>
      </w:r>
      <w:r>
        <w:rPr>
          <w:rFonts w:ascii="Arial" w:hAnsi="Arial" w:cs="Arial"/>
          <w:bCs/>
          <w:sz w:val="22"/>
          <w:szCs w:val="22"/>
        </w:rPr>
        <w:t xml:space="preserve"> dle článků</w:t>
      </w:r>
      <w:r w:rsidRPr="009E1DD8">
        <w:rPr>
          <w:rFonts w:ascii="Arial" w:hAnsi="Arial" w:cs="Arial"/>
          <w:bCs/>
          <w:sz w:val="22"/>
          <w:szCs w:val="22"/>
        </w:rPr>
        <w:t xml:space="preserve"> 21, 24, odst. </w:t>
      </w:r>
      <w:r w:rsidR="00762EDD">
        <w:rPr>
          <w:rFonts w:ascii="Arial" w:hAnsi="Arial" w:cs="Arial"/>
          <w:bCs/>
          <w:sz w:val="22"/>
          <w:szCs w:val="22"/>
        </w:rPr>
        <w:t>2</w:t>
      </w:r>
      <w:r w:rsidRPr="009E1DD8">
        <w:rPr>
          <w:rFonts w:ascii="Arial" w:hAnsi="Arial" w:cs="Arial"/>
          <w:bCs/>
          <w:sz w:val="22"/>
          <w:szCs w:val="22"/>
        </w:rPr>
        <w:t xml:space="preserve"> písm. a), b)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2472</w:t>
      </w:r>
      <w:r w:rsidR="00E9464E" w:rsidRPr="00FE16DB">
        <w:rPr>
          <w:rFonts w:ascii="Arial" w:hAnsi="Arial" w:cs="Arial"/>
          <w:sz w:val="22"/>
          <w:szCs w:val="22"/>
        </w:rPr>
        <w:t xml:space="preserve"> </w:t>
      </w:r>
      <w:r w:rsidRPr="00FE16DB">
        <w:rPr>
          <w:rFonts w:ascii="Arial" w:hAnsi="Arial" w:cs="Arial"/>
          <w:sz w:val="22"/>
          <w:szCs w:val="22"/>
        </w:rPr>
        <w:t xml:space="preserve">ze dne </w:t>
      </w:r>
      <w:r w:rsidR="00762EDD">
        <w:rPr>
          <w:rFonts w:ascii="Arial" w:hAnsi="Arial" w:cs="Arial"/>
          <w:sz w:val="22"/>
          <w:szCs w:val="22"/>
        </w:rPr>
        <w:t>14</w:t>
      </w:r>
      <w:r w:rsidRPr="00FE16DB">
        <w:rPr>
          <w:rFonts w:ascii="Arial" w:hAnsi="Arial" w:cs="Arial"/>
          <w:sz w:val="22"/>
          <w:szCs w:val="22"/>
        </w:rPr>
        <w:t xml:space="preserve">. </w:t>
      </w:r>
      <w:r w:rsidR="00762EDD">
        <w:rPr>
          <w:rFonts w:ascii="Arial" w:hAnsi="Arial" w:cs="Arial"/>
          <w:sz w:val="22"/>
          <w:szCs w:val="22"/>
        </w:rPr>
        <w:t>prosince</w:t>
      </w:r>
      <w:r w:rsidR="00762EDD" w:rsidRPr="00FE16DB">
        <w:rPr>
          <w:rFonts w:ascii="Arial" w:hAnsi="Arial" w:cs="Arial"/>
          <w:sz w:val="22"/>
          <w:szCs w:val="22"/>
        </w:rPr>
        <w:t xml:space="preserve"> </w:t>
      </w:r>
      <w:r w:rsidR="00762EDD">
        <w:rPr>
          <w:rFonts w:ascii="Arial" w:hAnsi="Arial" w:cs="Arial"/>
          <w:sz w:val="22"/>
          <w:szCs w:val="22"/>
        </w:rPr>
        <w:t>2022</w:t>
      </w:r>
      <w:r w:rsidRPr="00FE16DB">
        <w:rPr>
          <w:rFonts w:ascii="Arial" w:hAnsi="Arial" w:cs="Arial"/>
          <w:sz w:val="22"/>
          <w:szCs w:val="22"/>
        </w:rPr>
        <w:t>,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rPr>
          <w:rFonts w:ascii="Arial" w:hAnsi="Arial" w:cs="Arial"/>
          <w:sz w:val="22"/>
          <w:szCs w:val="22"/>
        </w:rPr>
        <w:t xml:space="preserve"> </w:t>
      </w:r>
      <w:r w:rsidR="00F27F7C">
        <w:rPr>
          <w:rFonts w:ascii="Arial" w:hAnsi="Arial" w:cs="Arial"/>
          <w:sz w:val="22"/>
          <w:szCs w:val="22"/>
        </w:rPr>
        <w:t>47</w:t>
      </w:r>
      <w:r w:rsidRPr="009E1DD8">
        <w:rPr>
          <w:rFonts w:ascii="Arial" w:hAnsi="Arial" w:cs="Arial"/>
          <w:sz w:val="22"/>
          <w:szCs w:val="22"/>
        </w:rPr>
        <w:t xml:space="preserve"> </w:t>
      </w:r>
      <w:r w:rsidR="00167AFE">
        <w:rPr>
          <w:rFonts w:ascii="Arial" w:hAnsi="Arial" w:cs="Arial"/>
          <w:sz w:val="22"/>
          <w:szCs w:val="22"/>
        </w:rPr>
        <w:t>nařízení</w:t>
      </w:r>
      <w:r w:rsidR="001D7B75">
        <w:rPr>
          <w:rFonts w:ascii="Arial" w:hAnsi="Arial" w:cs="Arial"/>
          <w:sz w:val="22"/>
          <w:szCs w:val="22"/>
        </w:rPr>
        <w:br/>
      </w:r>
      <w:r w:rsidR="00A9519F">
        <w:rPr>
          <w:rFonts w:ascii="Arial" w:hAnsi="Arial" w:cs="Arial"/>
          <w:sz w:val="22"/>
          <w:szCs w:val="22"/>
        </w:rPr>
        <w:t>K</w:t>
      </w:r>
      <w:r w:rsidR="00765DD0">
        <w:rPr>
          <w:rFonts w:ascii="Arial" w:hAnsi="Arial" w:cs="Arial"/>
          <w:sz w:val="22"/>
          <w:szCs w:val="22"/>
        </w:rPr>
        <w:t>omise</w:t>
      </w:r>
      <w:r w:rsidR="00167AFE">
        <w:rPr>
          <w:rFonts w:ascii="Arial" w:hAnsi="Arial" w:cs="Arial"/>
          <w:sz w:val="22"/>
          <w:szCs w:val="22"/>
        </w:rPr>
        <w:t xml:space="preserve"> (EU)</w:t>
      </w:r>
      <w:r w:rsidR="001D7B75">
        <w:rPr>
          <w:rFonts w:ascii="Arial" w:hAnsi="Arial" w:cs="Arial"/>
          <w:sz w:val="22"/>
          <w:szCs w:val="22"/>
        </w:rPr>
        <w:t xml:space="preserve"> </w:t>
      </w:r>
      <w:r w:rsidR="00F27F7C">
        <w:rPr>
          <w:rFonts w:ascii="Arial" w:hAnsi="Arial" w:cs="Arial"/>
          <w:sz w:val="22"/>
          <w:szCs w:val="22"/>
        </w:rPr>
        <w:t>2022</w:t>
      </w:r>
      <w:r>
        <w:rPr>
          <w:rFonts w:ascii="Arial" w:hAnsi="Arial" w:cs="Arial"/>
          <w:sz w:val="22"/>
          <w:szCs w:val="22"/>
        </w:rPr>
        <w:t>/</w:t>
      </w:r>
      <w:r w:rsidR="00F27F7C">
        <w:rPr>
          <w:rFonts w:ascii="Arial" w:hAnsi="Arial" w:cs="Arial"/>
          <w:sz w:val="22"/>
          <w:szCs w:val="22"/>
        </w:rPr>
        <w:t>2472</w:t>
      </w:r>
      <w:r>
        <w:rPr>
          <w:rFonts w:ascii="Arial" w:hAnsi="Arial" w:cs="Arial"/>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w:t>
      </w:r>
      <w:r w:rsidR="00637958">
        <w:rPr>
          <w:rFonts w:ascii="Arial" w:hAnsi="Arial" w:cs="Arial"/>
          <w:sz w:val="22"/>
          <w:szCs w:val="22"/>
        </w:rPr>
        <w:t>16</w:t>
      </w:r>
      <w:r>
        <w:rPr>
          <w:rFonts w:ascii="Arial" w:hAnsi="Arial" w:cs="Arial"/>
          <w:sz w:val="22"/>
          <w:szCs w:val="22"/>
        </w:rPr>
        <w:t xml:space="preserve">, </w:t>
      </w:r>
      <w:r w:rsidR="00637958">
        <w:rPr>
          <w:rFonts w:ascii="Arial" w:hAnsi="Arial" w:cs="Arial"/>
          <w:sz w:val="22"/>
          <w:szCs w:val="22"/>
        </w:rPr>
        <w:t>17</w:t>
      </w:r>
      <w:r>
        <w:rPr>
          <w:rFonts w:ascii="Arial" w:hAnsi="Arial" w:cs="Arial"/>
          <w:sz w:val="22"/>
          <w:szCs w:val="22"/>
        </w:rPr>
        <w:t xml:space="preserve">, </w:t>
      </w:r>
      <w:r w:rsidR="00637958">
        <w:rPr>
          <w:rFonts w:ascii="Arial" w:hAnsi="Arial" w:cs="Arial"/>
          <w:sz w:val="22"/>
          <w:szCs w:val="22"/>
        </w:rPr>
        <w:t>30</w:t>
      </w:r>
      <w:r>
        <w:rPr>
          <w:rFonts w:ascii="Arial" w:hAnsi="Arial" w:cs="Arial"/>
          <w:sz w:val="22"/>
          <w:szCs w:val="22"/>
        </w:rPr>
        <w:t xml:space="preserve">, </w:t>
      </w:r>
      <w:r w:rsidR="00637958">
        <w:rPr>
          <w:rFonts w:ascii="Arial" w:hAnsi="Arial" w:cs="Arial"/>
          <w:sz w:val="22"/>
          <w:szCs w:val="22"/>
        </w:rPr>
        <w:t>36</w:t>
      </w:r>
      <w:r>
        <w:rPr>
          <w:rFonts w:ascii="Arial" w:hAnsi="Arial" w:cs="Arial"/>
          <w:sz w:val="22"/>
          <w:szCs w:val="22"/>
        </w:rPr>
        <w:t xml:space="preserve">, </w:t>
      </w:r>
      <w:r w:rsidR="00637958">
        <w:rPr>
          <w:rFonts w:ascii="Arial" w:hAnsi="Arial" w:cs="Arial"/>
          <w:sz w:val="22"/>
          <w:szCs w:val="22"/>
        </w:rPr>
        <w:t>39</w:t>
      </w:r>
      <w:r>
        <w:rPr>
          <w:rFonts w:ascii="Arial" w:hAnsi="Arial" w:cs="Arial"/>
          <w:sz w:val="22"/>
          <w:szCs w:val="22"/>
        </w:rPr>
        <w:t xml:space="preserve">, </w:t>
      </w:r>
      <w:r w:rsidR="00637958">
        <w:rPr>
          <w:rFonts w:ascii="Arial" w:hAnsi="Arial" w:cs="Arial"/>
          <w:sz w:val="22"/>
          <w:szCs w:val="22"/>
        </w:rPr>
        <w:t>40</w:t>
      </w:r>
      <w:r>
        <w:rPr>
          <w:rFonts w:ascii="Arial" w:hAnsi="Arial" w:cs="Arial"/>
          <w:sz w:val="22"/>
          <w:szCs w:val="22"/>
        </w:rPr>
        <w:t xml:space="preserve">, </w:t>
      </w:r>
      <w:r w:rsidR="00637958">
        <w:rPr>
          <w:rFonts w:ascii="Arial" w:hAnsi="Arial" w:cs="Arial"/>
          <w:sz w:val="22"/>
          <w:szCs w:val="22"/>
        </w:rPr>
        <w:t>41</w:t>
      </w:r>
      <w:r>
        <w:rPr>
          <w:rFonts w:ascii="Arial" w:hAnsi="Arial" w:cs="Arial"/>
          <w:sz w:val="22"/>
          <w:szCs w:val="22"/>
        </w:rPr>
        <w:t xml:space="preserve">, </w:t>
      </w:r>
      <w:r w:rsidR="00637958">
        <w:rPr>
          <w:rFonts w:ascii="Arial" w:hAnsi="Arial" w:cs="Arial"/>
          <w:sz w:val="22"/>
          <w:szCs w:val="22"/>
        </w:rPr>
        <w:t>45</w:t>
      </w:r>
      <w:r>
        <w:rPr>
          <w:rFonts w:ascii="Arial" w:hAnsi="Arial" w:cs="Arial"/>
          <w:sz w:val="22"/>
          <w:szCs w:val="22"/>
        </w:rPr>
        <w:t xml:space="preserve">, </w:t>
      </w:r>
      <w:r w:rsidR="00637958">
        <w:rPr>
          <w:rFonts w:ascii="Arial" w:hAnsi="Arial" w:cs="Arial"/>
          <w:sz w:val="22"/>
          <w:szCs w:val="22"/>
        </w:rPr>
        <w:t>46</w:t>
      </w:r>
      <w:r>
        <w:rPr>
          <w:rFonts w:ascii="Arial" w:hAnsi="Arial" w:cs="Arial"/>
          <w:sz w:val="22"/>
          <w:szCs w:val="22"/>
        </w:rPr>
        <w:t xml:space="preserve">, </w:t>
      </w:r>
      <w:r w:rsidRPr="00FE16DB">
        <w:rPr>
          <w:rFonts w:ascii="Arial" w:hAnsi="Arial" w:cs="Arial"/>
          <w:sz w:val="22"/>
          <w:szCs w:val="22"/>
        </w:rPr>
        <w:t xml:space="preserve">nařízení Komise (EU) </w:t>
      </w:r>
      <w:r w:rsidR="00E9464E">
        <w:rPr>
          <w:rFonts w:ascii="Arial" w:hAnsi="Arial" w:cs="Arial"/>
          <w:sz w:val="22"/>
          <w:szCs w:val="22"/>
        </w:rPr>
        <w:t>2022</w:t>
      </w:r>
      <w:r w:rsidRPr="00FE16DB">
        <w:rPr>
          <w:rFonts w:ascii="Arial" w:hAnsi="Arial" w:cs="Arial"/>
          <w:sz w:val="22"/>
          <w:szCs w:val="22"/>
        </w:rPr>
        <w:t>/</w:t>
      </w:r>
      <w:r w:rsidR="00E9464E">
        <w:rPr>
          <w:rFonts w:ascii="Arial" w:hAnsi="Arial" w:cs="Arial"/>
          <w:sz w:val="22"/>
          <w:szCs w:val="22"/>
        </w:rPr>
        <w:t xml:space="preserve">2473 </w:t>
      </w:r>
      <w:r w:rsidRPr="00FE16DB">
        <w:rPr>
          <w:rFonts w:ascii="Arial" w:hAnsi="Arial" w:cs="Arial"/>
          <w:sz w:val="22"/>
          <w:szCs w:val="22"/>
        </w:rPr>
        <w:t>ze dne 1</w:t>
      </w:r>
      <w:r w:rsidR="00765DD0">
        <w:rPr>
          <w:rFonts w:ascii="Arial" w:hAnsi="Arial" w:cs="Arial"/>
          <w:sz w:val="22"/>
          <w:szCs w:val="22"/>
        </w:rPr>
        <w:t>4</w:t>
      </w:r>
      <w:r w:rsidRPr="00FE16DB">
        <w:rPr>
          <w:rFonts w:ascii="Arial" w:hAnsi="Arial" w:cs="Arial"/>
          <w:sz w:val="22"/>
          <w:szCs w:val="22"/>
        </w:rPr>
        <w:t>. prosince 20</w:t>
      </w:r>
      <w:r w:rsidR="00765DD0">
        <w:rPr>
          <w:rFonts w:ascii="Arial" w:hAnsi="Arial" w:cs="Arial"/>
          <w:sz w:val="22"/>
          <w:szCs w:val="22"/>
        </w:rPr>
        <w:t>22</w:t>
      </w:r>
      <w:r w:rsidRPr="00FE16DB">
        <w:rPr>
          <w:rFonts w:ascii="Arial" w:hAnsi="Arial" w:cs="Arial"/>
          <w:sz w:val="22"/>
          <w:szCs w:val="22"/>
        </w:rPr>
        <w:t>, kterým se určité kategorie podpory</w:t>
      </w:r>
      <w:r w:rsidR="00694133">
        <w:rPr>
          <w:rFonts w:ascii="Arial" w:hAnsi="Arial" w:cs="Arial"/>
          <w:sz w:val="22"/>
          <w:szCs w:val="22"/>
        </w:rPr>
        <w:br/>
      </w:r>
      <w:r w:rsidRPr="00FE16DB">
        <w:rPr>
          <w:rFonts w:ascii="Arial" w:hAnsi="Arial" w:cs="Arial"/>
          <w:sz w:val="22"/>
          <w:szCs w:val="22"/>
        </w:rPr>
        <w:t>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w:t>
      </w:r>
      <w:r w:rsidR="00694133">
        <w:rPr>
          <w:rFonts w:ascii="Arial" w:hAnsi="Arial" w:cs="Arial"/>
          <w:sz w:val="22"/>
          <w:szCs w:val="22"/>
        </w:rPr>
        <w:br/>
      </w:r>
      <w:r w:rsidRPr="00FE16DB">
        <w:rPr>
          <w:rFonts w:ascii="Arial" w:hAnsi="Arial" w:cs="Arial"/>
          <w:sz w:val="22"/>
          <w:szCs w:val="22"/>
        </w:rPr>
        <w:t>107 a 108 Smlouvy o fungování Evropské unie</w:t>
      </w:r>
      <w:r>
        <w:rPr>
          <w:rFonts w:ascii="Arial" w:hAnsi="Arial" w:cs="Arial"/>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de minimis</w:t>
      </w:r>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č. 1407/2013</w:t>
      </w:r>
      <w:r w:rsidR="00067262">
        <w:rPr>
          <w:rFonts w:ascii="Arial" w:hAnsi="Arial" w:cs="Arial"/>
          <w:bCs/>
          <w:sz w:val="22"/>
          <w:szCs w:val="22"/>
        </w:rPr>
        <w:br/>
      </w:r>
      <w:r w:rsidRPr="00FE16DB">
        <w:rPr>
          <w:rFonts w:ascii="Arial" w:hAnsi="Arial" w:cs="Arial"/>
          <w:bCs/>
          <w:sz w:val="22"/>
          <w:szCs w:val="22"/>
        </w:rPr>
        <w:t xml:space="preserve">ze dne 18. </w:t>
      </w:r>
      <w:r w:rsidRPr="00866752">
        <w:rPr>
          <w:rFonts w:ascii="Arial" w:hAnsi="Arial" w:cs="Arial"/>
          <w:bCs/>
          <w:sz w:val="22"/>
          <w:szCs w:val="22"/>
        </w:rPr>
        <w:t>prosince 2013 o použití článků 107 a 108 Smlouvy o fungování Evropské unie na podporu</w:t>
      </w:r>
      <w:r w:rsidR="0089173C">
        <w:rPr>
          <w:rFonts w:ascii="Arial" w:hAnsi="Arial" w:cs="Arial"/>
          <w:bCs/>
          <w:sz w:val="22"/>
          <w:szCs w:val="22"/>
        </w:rPr>
        <w:t xml:space="preserve"> </w:t>
      </w:r>
      <w:r w:rsidRPr="007C4A40">
        <w:rPr>
          <w:rFonts w:ascii="Arial" w:hAnsi="Arial" w:cs="Arial"/>
          <w:bCs/>
          <w:i/>
          <w:sz w:val="22"/>
          <w:szCs w:val="22"/>
        </w:rPr>
        <w:t>de</w:t>
      </w:r>
      <w:r w:rsidRPr="00866752">
        <w:rPr>
          <w:rFonts w:ascii="Arial" w:hAnsi="Arial" w:cs="Arial"/>
          <w:bCs/>
          <w:sz w:val="22"/>
          <w:szCs w:val="22"/>
        </w:rPr>
        <w:t xml:space="preserve"> </w:t>
      </w:r>
      <w:r w:rsidRPr="007C4A40">
        <w:rPr>
          <w:rFonts w:ascii="Arial" w:hAnsi="Arial" w:cs="Arial"/>
          <w:bCs/>
          <w:i/>
          <w:sz w:val="22"/>
          <w:szCs w:val="22"/>
        </w:rPr>
        <w:t>minimis</w:t>
      </w:r>
      <w:r w:rsidR="00694133">
        <w:rPr>
          <w:rFonts w:ascii="Arial" w:hAnsi="Arial" w:cs="Arial"/>
          <w:bCs/>
          <w:i/>
          <w:sz w:val="22"/>
          <w:szCs w:val="22"/>
        </w:rPr>
        <w:t>,</w:t>
      </w:r>
      <w:r w:rsidRPr="007C4A40">
        <w:rPr>
          <w:rFonts w:ascii="Arial" w:hAnsi="Arial" w:cs="Arial"/>
          <w:bCs/>
          <w:i/>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 </w:t>
      </w:r>
      <w:r w:rsidRPr="00FE16DB">
        <w:rPr>
          <w:rFonts w:ascii="Arial" w:hAnsi="Arial" w:cs="Arial"/>
          <w:bCs/>
          <w:sz w:val="22"/>
          <w:szCs w:val="22"/>
        </w:rPr>
        <w:t>nepřekročí výši 200 000 EUR</w:t>
      </w:r>
      <w:r>
        <w:rPr>
          <w:rFonts w:ascii="Arial" w:hAnsi="Arial" w:cs="Arial"/>
          <w:bCs/>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 xml:space="preserve">č. 1408/2013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de minimis</w:t>
      </w:r>
      <w:r w:rsidRPr="009E1DD8">
        <w:rPr>
          <w:rFonts w:ascii="Arial" w:hAnsi="Arial" w:cs="Arial"/>
          <w:bCs/>
          <w:sz w:val="22"/>
          <w:szCs w:val="22"/>
        </w:rPr>
        <w:t xml:space="preserve"> v odvětví zemědělství</w:t>
      </w:r>
      <w:r w:rsidR="00067262">
        <w:rPr>
          <w:rFonts w:ascii="Arial" w:hAnsi="Arial" w:cs="Arial"/>
          <w:bCs/>
          <w:sz w:val="22"/>
          <w:szCs w:val="22"/>
        </w:rPr>
        <w:t xml:space="preserve"> </w:t>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de minimis</w:t>
      </w:r>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de minimis</w:t>
      </w:r>
      <w:r w:rsidRPr="00FE16DB">
        <w:rPr>
          <w:rFonts w:ascii="Arial" w:hAnsi="Arial" w:cs="Arial"/>
          <w:sz w:val="22"/>
          <w:szCs w:val="22"/>
        </w:rPr>
        <w:t xml:space="preserve"> v odvětví rybolovu a akvakultury</w:t>
      </w:r>
      <w:r w:rsidR="00694133">
        <w:rPr>
          <w:rFonts w:ascii="Arial" w:hAnsi="Arial" w:cs="Arial"/>
          <w:sz w:val="22"/>
          <w:szCs w:val="22"/>
        </w:rPr>
        <w:t>,</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de minimis</w:t>
      </w:r>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rsidR="00FD4E34" w:rsidRDefault="00FD4E34" w:rsidP="00FD4E34">
      <w:pPr>
        <w:pStyle w:val="Default"/>
        <w:ind w:left="709"/>
        <w:jc w:val="both"/>
        <w:rPr>
          <w:rFonts w:ascii="Arial" w:hAnsi="Arial" w:cs="Arial"/>
          <w:bCs/>
          <w:sz w:val="22"/>
          <w:szCs w:val="22"/>
        </w:rPr>
      </w:pPr>
    </w:p>
    <w:p w:rsidR="00B1567F" w:rsidRDefault="004B4452" w:rsidP="00B063F7">
      <w:pPr>
        <w:pStyle w:val="Default"/>
        <w:jc w:val="both"/>
        <w:rPr>
          <w:rFonts w:ascii="Arial" w:hAnsi="Arial" w:cs="Arial"/>
          <w:bCs/>
          <w:sz w:val="22"/>
          <w:szCs w:val="22"/>
        </w:rPr>
      </w:pPr>
      <w:r w:rsidRPr="004B4452">
        <w:rPr>
          <w:rFonts w:ascii="Arial" w:hAnsi="Arial" w:cs="Arial"/>
          <w:bCs/>
          <w:sz w:val="22"/>
          <w:szCs w:val="22"/>
        </w:rPr>
        <w:t>V průběhu realizace projektu může Ministerstvo zemědělství v návaznosti na změny právních předpisů pro poskytování veřejné podpory změnit podmínky, za kterých je veřejná podpora poskytnuta.</w:t>
      </w:r>
    </w:p>
    <w:p w:rsidR="009D37F9" w:rsidRDefault="009D37F9" w:rsidP="00224DF0">
      <w:pPr>
        <w:pStyle w:val="Default"/>
        <w:jc w:val="both"/>
      </w:pPr>
    </w:p>
    <w:p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de minimis</w:t>
      </w:r>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lastRenderedPageBreak/>
        <w:t xml:space="preserve">Dotace přísluší žadateli, který není podnikem v obtížích ve smyslu článku 2 odst. </w:t>
      </w:r>
      <w:r w:rsidR="00724984">
        <w:rPr>
          <w:rFonts w:ascii="Arial" w:hAnsi="Arial" w:cs="Arial"/>
          <w:color w:val="auto"/>
          <w:sz w:val="22"/>
          <w:szCs w:val="22"/>
        </w:rPr>
        <w:t>59</w:t>
      </w:r>
      <w:r w:rsidR="00724984" w:rsidRPr="001C6612">
        <w:rPr>
          <w:rFonts w:ascii="Arial" w:hAnsi="Arial" w:cs="Arial"/>
          <w:color w:val="auto"/>
          <w:sz w:val="22"/>
          <w:szCs w:val="22"/>
        </w:rPr>
        <w:t xml:space="preserve"> </w:t>
      </w:r>
      <w:r w:rsidRPr="001C6612">
        <w:rPr>
          <w:rFonts w:ascii="Arial" w:hAnsi="Arial" w:cs="Arial"/>
          <w:color w:val="auto"/>
          <w:sz w:val="22"/>
          <w:szCs w:val="22"/>
        </w:rPr>
        <w:t xml:space="preserve">nařízení Komise (EU) </w:t>
      </w:r>
      <w:r w:rsidR="00724984">
        <w:rPr>
          <w:rFonts w:ascii="Arial" w:hAnsi="Arial" w:cs="Arial"/>
          <w:color w:val="auto"/>
          <w:sz w:val="22"/>
          <w:szCs w:val="22"/>
        </w:rPr>
        <w:t>2022</w:t>
      </w:r>
      <w:r w:rsidRPr="001C6612">
        <w:rPr>
          <w:rFonts w:ascii="Arial" w:hAnsi="Arial" w:cs="Arial"/>
          <w:color w:val="auto"/>
          <w:sz w:val="22"/>
          <w:szCs w:val="22"/>
        </w:rPr>
        <w:t>/</w:t>
      </w:r>
      <w:r w:rsidR="00724984">
        <w:rPr>
          <w:rFonts w:ascii="Arial" w:hAnsi="Arial" w:cs="Arial"/>
          <w:color w:val="auto"/>
          <w:sz w:val="22"/>
          <w:szCs w:val="22"/>
        </w:rPr>
        <w:t>2472</w:t>
      </w:r>
      <w:r w:rsidRPr="001C6612">
        <w:rPr>
          <w:rFonts w:ascii="Arial" w:hAnsi="Arial" w:cs="Arial"/>
          <w:color w:val="auto"/>
          <w:sz w:val="22"/>
          <w:szCs w:val="22"/>
        </w:rPr>
        <w:t xml:space="preserve">, resp. čl. </w:t>
      </w:r>
      <w:r w:rsidR="00724984">
        <w:rPr>
          <w:rFonts w:ascii="Arial" w:hAnsi="Arial" w:cs="Arial"/>
          <w:color w:val="auto"/>
          <w:sz w:val="22"/>
          <w:szCs w:val="22"/>
        </w:rPr>
        <w:t>2</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odst. </w:t>
      </w:r>
      <w:r w:rsidR="00724984">
        <w:rPr>
          <w:rFonts w:ascii="Arial" w:hAnsi="Arial" w:cs="Arial"/>
          <w:color w:val="auto"/>
          <w:sz w:val="22"/>
          <w:szCs w:val="22"/>
        </w:rPr>
        <w:t>29</w:t>
      </w:r>
      <w:r w:rsidR="00724984" w:rsidRPr="00D570F7">
        <w:rPr>
          <w:rFonts w:ascii="Arial" w:hAnsi="Arial" w:cs="Arial"/>
          <w:color w:val="auto"/>
          <w:sz w:val="22"/>
          <w:szCs w:val="22"/>
        </w:rPr>
        <w:t xml:space="preserve"> </w:t>
      </w:r>
      <w:r w:rsidRPr="00D570F7">
        <w:rPr>
          <w:rFonts w:ascii="Arial" w:hAnsi="Arial" w:cs="Arial"/>
          <w:color w:val="auto"/>
          <w:sz w:val="22"/>
          <w:szCs w:val="22"/>
        </w:rPr>
        <w:t xml:space="preserve">nařízení Komise (EU) č. </w:t>
      </w:r>
      <w:r w:rsidR="00724984">
        <w:rPr>
          <w:rFonts w:ascii="Arial" w:hAnsi="Arial" w:cs="Arial"/>
          <w:color w:val="auto"/>
          <w:sz w:val="22"/>
          <w:szCs w:val="22"/>
        </w:rPr>
        <w:t>2022</w:t>
      </w:r>
      <w:r w:rsidRPr="00D570F7">
        <w:rPr>
          <w:rFonts w:ascii="Arial" w:hAnsi="Arial" w:cs="Arial"/>
          <w:color w:val="auto"/>
          <w:sz w:val="22"/>
          <w:szCs w:val="22"/>
        </w:rPr>
        <w:t>/</w:t>
      </w:r>
      <w:r w:rsidR="00724984">
        <w:rPr>
          <w:rFonts w:ascii="Arial" w:hAnsi="Arial" w:cs="Arial"/>
          <w:color w:val="auto"/>
          <w:sz w:val="22"/>
          <w:szCs w:val="22"/>
        </w:rPr>
        <w:t>2473</w:t>
      </w:r>
      <w:r w:rsidRPr="00D570F7">
        <w:rPr>
          <w:rFonts w:ascii="Arial" w:hAnsi="Arial" w:cs="Arial"/>
          <w:color w:val="auto"/>
          <w:sz w:val="22"/>
          <w:szCs w:val="22"/>
        </w:rPr>
        <w:t xml:space="preserve">. </w:t>
      </w:r>
      <w:r>
        <w:rPr>
          <w:rFonts w:ascii="Arial" w:hAnsi="Arial" w:cs="Arial"/>
          <w:color w:val="auto"/>
          <w:sz w:val="22"/>
          <w:szCs w:val="22"/>
        </w:rPr>
        <w:t>Rovněž</w:t>
      </w:r>
      <w:r w:rsidR="002817A2">
        <w:rPr>
          <w:rFonts w:ascii="Arial" w:hAnsi="Arial" w:cs="Arial"/>
          <w:b/>
          <w:color w:val="auto"/>
          <w:sz w:val="22"/>
          <w:szCs w:val="22"/>
        </w:rPr>
        <w:br/>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w:t>
      </w:r>
      <w:r w:rsidR="002817A2">
        <w:rPr>
          <w:rFonts w:ascii="Arial" w:hAnsi="Arial" w:cs="Arial"/>
          <w:color w:val="auto"/>
          <w:sz w:val="22"/>
          <w:szCs w:val="22"/>
        </w:rPr>
        <w:t> </w:t>
      </w:r>
      <w:r w:rsidRPr="00954B72">
        <w:rPr>
          <w:rFonts w:ascii="Arial" w:hAnsi="Arial" w:cs="Arial"/>
          <w:color w:val="auto"/>
          <w:sz w:val="22"/>
          <w:szCs w:val="22"/>
        </w:rPr>
        <w:t>přílo</w:t>
      </w:r>
      <w:r>
        <w:rPr>
          <w:rFonts w:ascii="Arial" w:hAnsi="Arial" w:cs="Arial"/>
          <w:color w:val="auto"/>
          <w:sz w:val="22"/>
          <w:szCs w:val="22"/>
        </w:rPr>
        <w:t>ze</w:t>
      </w:r>
      <w:r w:rsidR="002817A2">
        <w:rPr>
          <w:rFonts w:ascii="Arial" w:hAnsi="Arial" w:cs="Arial"/>
          <w:color w:val="auto"/>
          <w:sz w:val="22"/>
          <w:szCs w:val="22"/>
        </w:rPr>
        <w:t xml:space="preserve"> </w:t>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p>
    <w:p w:rsidR="00FD4E34" w:rsidRDefault="00FD4E34" w:rsidP="00FD4E34">
      <w:pPr>
        <w:pStyle w:val="Znaeka"/>
        <w:spacing w:after="120"/>
        <w:ind w:left="0"/>
        <w:rPr>
          <w:rFonts w:ascii="Arial" w:hAnsi="Arial" w:cs="Arial"/>
          <w:sz w:val="22"/>
          <w:szCs w:val="22"/>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 xml:space="preserve">inkasní příkaz </w:t>
      </w:r>
      <w:r w:rsidR="008E30B4">
        <w:rPr>
          <w:rFonts w:ascii="Arial" w:hAnsi="Arial" w:cs="Arial"/>
          <w:color w:val="auto"/>
          <w:sz w:val="22"/>
          <w:szCs w:val="22"/>
        </w:rPr>
        <w:t xml:space="preserve">k navrácení podpory </w:t>
      </w:r>
      <w:r w:rsidRPr="00BC7413">
        <w:rPr>
          <w:rFonts w:ascii="Arial" w:hAnsi="Arial" w:cs="Arial"/>
          <w:color w:val="auto"/>
          <w:sz w:val="22"/>
          <w:szCs w:val="22"/>
        </w:rPr>
        <w:t>v návaznosti na rozhodnutí Komise, jímž</w:t>
      </w:r>
      <w:r w:rsidR="002817A2">
        <w:rPr>
          <w:rFonts w:ascii="Arial" w:hAnsi="Arial" w:cs="Arial"/>
          <w:color w:val="auto"/>
          <w:sz w:val="22"/>
          <w:szCs w:val="22"/>
        </w:rPr>
        <w:t xml:space="preserve"> </w:t>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sidR="002817A2">
        <w:rPr>
          <w:rFonts w:ascii="Arial" w:hAnsi="Arial" w:cs="Arial"/>
          <w:color w:val="auto"/>
          <w:sz w:val="22"/>
          <w:szCs w:val="22"/>
        </w:rPr>
        <w:t xml:space="preserve"> </w:t>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rsidR="00FE6D6E" w:rsidRDefault="00FE6D6E" w:rsidP="00FE6D6E">
      <w:pPr>
        <w:pStyle w:val="Znaeka"/>
        <w:spacing w:after="120"/>
        <w:ind w:left="0"/>
        <w:rPr>
          <w:rFonts w:ascii="Arial" w:hAnsi="Arial" w:cs="Arial"/>
          <w:sz w:val="22"/>
          <w:szCs w:val="22"/>
        </w:rPr>
      </w:pPr>
      <w:r>
        <w:rPr>
          <w:rFonts w:ascii="Arial" w:hAnsi="Arial" w:cs="Arial"/>
          <w:sz w:val="22"/>
          <w:szCs w:val="22"/>
        </w:rPr>
        <w:t xml:space="preserve">Splnění podmínky </w:t>
      </w:r>
      <w:r w:rsidRPr="005A602F">
        <w:rPr>
          <w:rFonts w:ascii="Arial" w:hAnsi="Arial" w:cs="Arial"/>
          <w:sz w:val="22"/>
          <w:szCs w:val="22"/>
        </w:rPr>
        <w:t>kapacit a kvalifikace zaměstnanců</w:t>
      </w:r>
      <w:r>
        <w:rPr>
          <w:rFonts w:ascii="Arial" w:hAnsi="Arial" w:cs="Arial"/>
          <w:sz w:val="22"/>
          <w:szCs w:val="22"/>
        </w:rPr>
        <w:t xml:space="preserve"> u poskytované veřejné podpory podle čl. 21 a 47 ABER prověří Ministerstvo zemědělství prostřednictvím č</w:t>
      </w:r>
      <w:r w:rsidRPr="005854BE">
        <w:rPr>
          <w:rFonts w:ascii="Arial" w:hAnsi="Arial" w:cs="Arial"/>
          <w:sz w:val="22"/>
          <w:szCs w:val="22"/>
        </w:rPr>
        <w:t>estné</w:t>
      </w:r>
      <w:r>
        <w:rPr>
          <w:rFonts w:ascii="Arial" w:hAnsi="Arial" w:cs="Arial"/>
          <w:sz w:val="22"/>
          <w:szCs w:val="22"/>
        </w:rPr>
        <w:t>ho</w:t>
      </w:r>
      <w:r w:rsidRPr="005854BE">
        <w:rPr>
          <w:rFonts w:ascii="Arial" w:hAnsi="Arial" w:cs="Arial"/>
          <w:sz w:val="22"/>
          <w:szCs w:val="22"/>
        </w:rPr>
        <w:t xml:space="preserve"> prohlášení k plnění podmínky kapacit a kvalifikace zaměstnanců</w:t>
      </w:r>
      <w:r>
        <w:rPr>
          <w:rFonts w:ascii="Arial" w:hAnsi="Arial" w:cs="Arial"/>
          <w:sz w:val="22"/>
          <w:szCs w:val="22"/>
        </w:rPr>
        <w:t xml:space="preserve"> (vzor v příloze č. 5 Příručky). </w:t>
      </w:r>
    </w:p>
    <w:p w:rsidR="00FE6D6E" w:rsidRPr="00926A48" w:rsidRDefault="00FE6D6E" w:rsidP="00FD4E34">
      <w:pPr>
        <w:pStyle w:val="Znaeka"/>
        <w:spacing w:after="120"/>
        <w:ind w:left="0"/>
        <w:rPr>
          <w:rFonts w:ascii="Arial" w:hAnsi="Arial" w:cs="Arial"/>
          <w:bCs/>
          <w:sz w:val="22"/>
          <w:szCs w:val="28"/>
        </w:rPr>
      </w:pPr>
      <w:r>
        <w:rPr>
          <w:rFonts w:ascii="Arial" w:hAnsi="Arial" w:cs="Arial"/>
          <w:sz w:val="22"/>
          <w:szCs w:val="22"/>
        </w:rPr>
        <w:t>Čestná prohlášení vztahující se k veřejné podpoře (vzor v příloze č. 5 Příručky) může žadatel</w:t>
      </w:r>
      <w:r>
        <w:rPr>
          <w:rFonts w:ascii="Arial" w:hAnsi="Arial" w:cs="Arial"/>
          <w:sz w:val="22"/>
          <w:szCs w:val="22"/>
        </w:rPr>
        <w:br/>
        <w:t xml:space="preserve">o dotaci doložit na základě oznámení o navržení výše dotace. </w:t>
      </w:r>
    </w:p>
    <w:p w:rsidR="00FD4E34"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rsidR="00B1567F" w:rsidRDefault="00B1567F" w:rsidP="00FD4E34">
      <w:pPr>
        <w:pStyle w:val="Default"/>
        <w:jc w:val="both"/>
        <w:rPr>
          <w:rFonts w:ascii="Arial" w:hAnsi="Arial" w:cs="Arial"/>
          <w:bCs/>
          <w:sz w:val="22"/>
          <w:szCs w:val="28"/>
        </w:rPr>
      </w:pPr>
    </w:p>
    <w:p w:rsidR="00462ED9" w:rsidRPr="00B1567F" w:rsidRDefault="00462ED9" w:rsidP="00462ED9">
      <w:pPr>
        <w:pStyle w:val="Default"/>
        <w:jc w:val="both"/>
        <w:rPr>
          <w:rFonts w:ascii="Arial" w:hAnsi="Arial" w:cs="Arial"/>
          <w:bCs/>
          <w:sz w:val="22"/>
          <w:szCs w:val="28"/>
        </w:rPr>
      </w:pPr>
      <w:r>
        <w:rPr>
          <w:rFonts w:ascii="Arial" w:hAnsi="Arial" w:cs="Arial"/>
          <w:bCs/>
          <w:sz w:val="22"/>
          <w:szCs w:val="28"/>
        </w:rPr>
        <w:t xml:space="preserve">Ministerstvo zemědělství zaznamená do centrálního evidenčního systému </w:t>
      </w:r>
      <w:r w:rsidRPr="00B1567F">
        <w:rPr>
          <w:rFonts w:ascii="Arial" w:hAnsi="Arial" w:cs="Arial"/>
          <w:bCs/>
          <w:sz w:val="22"/>
          <w:szCs w:val="28"/>
        </w:rPr>
        <w:t>veřejných podpor údaje o každé jednotlivé podpoře a jejím příjemci, která překračuje prahové hodnoty transparentnosti stanovené čl. 9 nařízení Komise (EU) 2022/2472, resp. čl. 9 nařízení Komise (EU) 2022/2473.“</w:t>
      </w:r>
    </w:p>
    <w:p w:rsidR="00462ED9" w:rsidRPr="00B1567F" w:rsidRDefault="00462ED9" w:rsidP="00462ED9">
      <w:pPr>
        <w:pStyle w:val="Default"/>
        <w:jc w:val="both"/>
        <w:rPr>
          <w:rFonts w:ascii="Arial" w:hAnsi="Arial" w:cs="Arial"/>
          <w:bCs/>
          <w:sz w:val="22"/>
          <w:szCs w:val="28"/>
        </w:rPr>
      </w:pPr>
    </w:p>
    <w:p w:rsidR="00462ED9" w:rsidRPr="00B1567F" w:rsidRDefault="00462ED9" w:rsidP="00462ED9">
      <w:pPr>
        <w:pStyle w:val="Default"/>
        <w:jc w:val="both"/>
        <w:rPr>
          <w:rFonts w:ascii="Arial" w:hAnsi="Arial" w:cs="Arial"/>
          <w:bCs/>
          <w:sz w:val="22"/>
          <w:szCs w:val="28"/>
        </w:rPr>
      </w:pPr>
      <w:r w:rsidRPr="00B1567F">
        <w:rPr>
          <w:rFonts w:ascii="Arial" w:hAnsi="Arial" w:cs="Arial"/>
          <w:bCs/>
          <w:sz w:val="22"/>
          <w:szCs w:val="28"/>
        </w:rPr>
        <w:t>Příjemce podpory poskytnuté na základě nařízení Komise (EU) 2022/2472 nebo nařízení</w:t>
      </w:r>
      <w:r w:rsidR="00140550">
        <w:rPr>
          <w:rFonts w:ascii="Arial" w:hAnsi="Arial" w:cs="Arial"/>
          <w:bCs/>
          <w:sz w:val="22"/>
          <w:szCs w:val="28"/>
        </w:rPr>
        <w:br/>
      </w:r>
      <w:r w:rsidRPr="00B1567F">
        <w:rPr>
          <w:rFonts w:ascii="Arial" w:hAnsi="Arial" w:cs="Arial"/>
          <w:bCs/>
          <w:sz w:val="22"/>
          <w:szCs w:val="28"/>
        </w:rPr>
        <w:t>Komise (EU) 2022/2473 je dle čl. 13 příslušného nařízení povinen uchovávat po dobu deseti let veškeré doklady týkající se poskytnuté podpory.</w:t>
      </w:r>
    </w:p>
    <w:p w:rsidR="00462ED9" w:rsidRPr="00B1567F" w:rsidRDefault="00462ED9" w:rsidP="00462ED9">
      <w:pPr>
        <w:pStyle w:val="Default"/>
        <w:jc w:val="both"/>
        <w:rPr>
          <w:rFonts w:ascii="Arial" w:hAnsi="Arial" w:cs="Arial"/>
          <w:bCs/>
          <w:sz w:val="22"/>
          <w:szCs w:val="28"/>
        </w:rPr>
      </w:pPr>
    </w:p>
    <w:p w:rsidR="00140550" w:rsidRDefault="00462ED9" w:rsidP="00B1567F">
      <w:pPr>
        <w:pStyle w:val="Default"/>
        <w:jc w:val="both"/>
        <w:rPr>
          <w:rFonts w:ascii="Arial" w:hAnsi="Arial" w:cs="Arial"/>
          <w:bCs/>
          <w:sz w:val="22"/>
          <w:szCs w:val="28"/>
        </w:rPr>
      </w:pPr>
      <w:r w:rsidRPr="00B1567F">
        <w:rPr>
          <w:rFonts w:ascii="Arial" w:hAnsi="Arial" w:cs="Arial"/>
          <w:bCs/>
          <w:sz w:val="22"/>
          <w:szCs w:val="28"/>
        </w:rPr>
        <w:t>S ohledem na povinnost plnění motivačního účinku podle čl. 6 nařízení Komise (EU) 2022/2472, resp. nařízení Komise (EU) 2022/2473 musí být příslušné projekty nebo činnosti zahájeny</w:t>
      </w:r>
      <w:r w:rsidR="00140550">
        <w:rPr>
          <w:rFonts w:ascii="Arial" w:hAnsi="Arial" w:cs="Arial"/>
          <w:bCs/>
          <w:sz w:val="22"/>
          <w:szCs w:val="28"/>
        </w:rPr>
        <w:br/>
      </w:r>
      <w:r w:rsidRPr="00B1567F">
        <w:rPr>
          <w:rFonts w:ascii="Arial" w:hAnsi="Arial" w:cs="Arial"/>
          <w:bCs/>
          <w:sz w:val="22"/>
          <w:szCs w:val="28"/>
        </w:rPr>
        <w:t>až po podání žádosti žadatele o podporu, aby mohly být náklady považovány za způsobilé.</w:t>
      </w:r>
    </w:p>
    <w:p w:rsidR="00F2220D" w:rsidRDefault="00F2220D" w:rsidP="00FD4E34">
      <w:pPr>
        <w:pStyle w:val="Default"/>
        <w:jc w:val="both"/>
        <w:rPr>
          <w:rFonts w:ascii="Arial" w:hAnsi="Arial" w:cs="Arial"/>
          <w:bCs/>
          <w:sz w:val="22"/>
          <w:szCs w:val="28"/>
        </w:rPr>
      </w:pPr>
    </w:p>
    <w:p w:rsidR="00F2220D" w:rsidRPr="00C87D32" w:rsidRDefault="00F2220D" w:rsidP="00FD4E34">
      <w:pPr>
        <w:pStyle w:val="Default"/>
        <w:jc w:val="both"/>
        <w:rPr>
          <w:rFonts w:ascii="Arial" w:hAnsi="Arial" w:cs="Arial"/>
          <w:bCs/>
          <w:sz w:val="22"/>
          <w:szCs w:val="28"/>
        </w:rPr>
      </w:pPr>
      <w:r>
        <w:rPr>
          <w:rFonts w:ascii="Arial" w:hAnsi="Arial" w:cs="Arial"/>
          <w:bCs/>
          <w:sz w:val="22"/>
          <w:szCs w:val="28"/>
        </w:rPr>
        <w:t>K</w:t>
      </w:r>
      <w:r w:rsidR="00067262">
        <w:rPr>
          <w:rFonts w:ascii="Arial" w:hAnsi="Arial" w:cs="Arial"/>
          <w:bCs/>
          <w:sz w:val="22"/>
          <w:szCs w:val="28"/>
        </w:rPr>
        <w:t xml:space="preserve"> vyhodnocení </w:t>
      </w:r>
      <w:r w:rsidR="00001E9F">
        <w:rPr>
          <w:rFonts w:ascii="Arial" w:hAnsi="Arial" w:cs="Arial"/>
          <w:bCs/>
          <w:sz w:val="22"/>
          <w:szCs w:val="28"/>
        </w:rPr>
        <w:t>propojenosti</w:t>
      </w:r>
      <w:r>
        <w:rPr>
          <w:rFonts w:ascii="Arial" w:hAnsi="Arial" w:cs="Arial"/>
          <w:bCs/>
          <w:sz w:val="22"/>
          <w:szCs w:val="28"/>
        </w:rPr>
        <w:t xml:space="preserve"> podniků bude využita </w:t>
      </w:r>
      <w:r w:rsidR="00001E9F">
        <w:rPr>
          <w:rFonts w:ascii="Arial" w:hAnsi="Arial" w:cs="Arial"/>
          <w:bCs/>
          <w:sz w:val="22"/>
          <w:szCs w:val="28"/>
        </w:rPr>
        <w:t>„</w:t>
      </w:r>
      <w:r>
        <w:rPr>
          <w:rFonts w:ascii="Arial" w:hAnsi="Arial" w:cs="Arial"/>
          <w:bCs/>
          <w:sz w:val="22"/>
          <w:szCs w:val="28"/>
        </w:rPr>
        <w:t xml:space="preserve">Metodická příručka </w:t>
      </w:r>
      <w:r w:rsidR="008C1AFD">
        <w:rPr>
          <w:rFonts w:ascii="Arial" w:hAnsi="Arial" w:cs="Arial"/>
          <w:bCs/>
          <w:sz w:val="22"/>
          <w:szCs w:val="28"/>
        </w:rPr>
        <w:t>k aplikaci pojmu</w:t>
      </w:r>
      <w:r w:rsidR="008C1AFD">
        <w:rPr>
          <w:rFonts w:ascii="Arial" w:hAnsi="Arial" w:cs="Arial"/>
          <w:bCs/>
          <w:sz w:val="22"/>
          <w:szCs w:val="28"/>
        </w:rPr>
        <w:br/>
      </w:r>
      <w:r>
        <w:rPr>
          <w:rFonts w:ascii="Arial" w:hAnsi="Arial" w:cs="Arial"/>
          <w:bCs/>
          <w:sz w:val="22"/>
          <w:szCs w:val="28"/>
        </w:rPr>
        <w:t>„jeden podnik“ z pohledu pravidel podpory de minimis</w:t>
      </w:r>
      <w:r w:rsidR="00001E9F">
        <w:rPr>
          <w:rFonts w:ascii="Arial" w:hAnsi="Arial" w:cs="Arial"/>
          <w:bCs/>
          <w:sz w:val="22"/>
          <w:szCs w:val="28"/>
        </w:rPr>
        <w:t>“</w:t>
      </w:r>
      <w:r w:rsidR="00001E9F">
        <w:rPr>
          <w:rStyle w:val="Znakapoznpodarou"/>
          <w:rFonts w:ascii="Arial" w:hAnsi="Arial" w:cs="Arial"/>
          <w:bCs/>
          <w:sz w:val="22"/>
          <w:szCs w:val="28"/>
        </w:rPr>
        <w:footnoteReference w:id="16"/>
      </w:r>
      <w:r w:rsidR="00001E9F">
        <w:rPr>
          <w:rFonts w:ascii="Arial" w:hAnsi="Arial" w:cs="Arial"/>
          <w:bCs/>
          <w:sz w:val="22"/>
          <w:szCs w:val="28"/>
        </w:rPr>
        <w:t xml:space="preserve"> vydaná</w:t>
      </w:r>
      <w:r>
        <w:rPr>
          <w:rFonts w:ascii="Arial" w:hAnsi="Arial" w:cs="Arial"/>
          <w:bCs/>
          <w:sz w:val="22"/>
          <w:szCs w:val="28"/>
        </w:rPr>
        <w:t xml:space="preserve"> </w:t>
      </w:r>
      <w:r w:rsidR="008F028A">
        <w:rPr>
          <w:rFonts w:ascii="Arial" w:hAnsi="Arial" w:cs="Arial"/>
          <w:bCs/>
          <w:sz w:val="22"/>
          <w:szCs w:val="28"/>
        </w:rPr>
        <w:t>Úřadem pro ochranu hospodářské soutěže</w:t>
      </w:r>
      <w:r w:rsidR="00001E9F">
        <w:rPr>
          <w:rFonts w:ascii="Arial" w:hAnsi="Arial" w:cs="Arial"/>
          <w:bCs/>
          <w:sz w:val="22"/>
          <w:szCs w:val="28"/>
        </w:rPr>
        <w:t xml:space="preserve"> </w:t>
      </w:r>
      <w:r w:rsidR="00AF4A86">
        <w:rPr>
          <w:rFonts w:ascii="Arial" w:hAnsi="Arial" w:cs="Arial"/>
          <w:bCs/>
          <w:sz w:val="22"/>
          <w:szCs w:val="28"/>
        </w:rPr>
        <w:t>a Ministerstvem zemědělství ČR</w:t>
      </w:r>
      <w:r w:rsidR="00A9035C">
        <w:rPr>
          <w:rFonts w:ascii="Arial" w:hAnsi="Arial" w:cs="Arial"/>
          <w:bCs/>
          <w:sz w:val="22"/>
          <w:szCs w:val="28"/>
        </w:rPr>
        <w:t>, ve znění revize ze dne 5.</w:t>
      </w:r>
      <w:r w:rsidR="00AC33F7">
        <w:rPr>
          <w:rFonts w:ascii="Arial" w:hAnsi="Arial" w:cs="Arial"/>
          <w:bCs/>
          <w:sz w:val="22"/>
          <w:szCs w:val="28"/>
        </w:rPr>
        <w:t xml:space="preserve"> </w:t>
      </w:r>
      <w:r w:rsidR="00A9035C">
        <w:rPr>
          <w:rFonts w:ascii="Arial" w:hAnsi="Arial" w:cs="Arial"/>
          <w:bCs/>
          <w:sz w:val="22"/>
          <w:szCs w:val="28"/>
        </w:rPr>
        <w:t>5.</w:t>
      </w:r>
      <w:r w:rsidR="00AC33F7">
        <w:rPr>
          <w:rFonts w:ascii="Arial" w:hAnsi="Arial" w:cs="Arial"/>
          <w:bCs/>
          <w:sz w:val="22"/>
          <w:szCs w:val="28"/>
        </w:rPr>
        <w:t xml:space="preserve"> </w:t>
      </w:r>
      <w:r w:rsidR="00A9035C">
        <w:rPr>
          <w:rFonts w:ascii="Arial" w:hAnsi="Arial" w:cs="Arial"/>
          <w:bCs/>
          <w:sz w:val="22"/>
          <w:szCs w:val="28"/>
        </w:rPr>
        <w:t>2021.</w:t>
      </w:r>
    </w:p>
    <w:p w:rsidR="00F2220D" w:rsidRDefault="00F2220D" w:rsidP="00FD4E34">
      <w:pPr>
        <w:pStyle w:val="Default"/>
        <w:spacing w:after="120"/>
        <w:jc w:val="both"/>
        <w:rPr>
          <w:rFonts w:ascii="Arial" w:hAnsi="Arial" w:cs="Arial"/>
          <w:b/>
          <w:bCs/>
          <w:sz w:val="28"/>
          <w:szCs w:val="28"/>
        </w:rPr>
      </w:pPr>
    </w:p>
    <w:p w:rsidR="00FD4E34" w:rsidRDefault="00FD4E34" w:rsidP="00FD4E34">
      <w:pPr>
        <w:pStyle w:val="Styl1"/>
        <w:spacing w:after="120"/>
      </w:pPr>
      <w:bookmarkStart w:id="9" w:name="_Toc137650039"/>
      <w:r>
        <w:t>Vedení řízení o žádosti o dotaci (hodnocení projektů)</w:t>
      </w:r>
      <w:bookmarkEnd w:id="9"/>
    </w:p>
    <w:p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rsidR="00FD4E34" w:rsidRDefault="00FD4E34" w:rsidP="00FD4E34">
      <w:pPr>
        <w:pStyle w:val="Default"/>
        <w:jc w:val="both"/>
        <w:rPr>
          <w:rFonts w:ascii="Arial" w:hAnsi="Arial" w:cs="Arial"/>
          <w:bCs/>
          <w:sz w:val="22"/>
          <w:szCs w:val="28"/>
        </w:rPr>
      </w:pPr>
    </w:p>
    <w:p w:rsidR="00587289"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w:t>
      </w:r>
      <w:r w:rsidR="002817A2">
        <w:rPr>
          <w:rFonts w:ascii="Arial" w:hAnsi="Arial" w:cs="Arial"/>
          <w:bCs/>
          <w:color w:val="auto"/>
          <w:sz w:val="22"/>
          <w:szCs w:val="28"/>
        </w:rPr>
        <w:br/>
      </w:r>
      <w:r w:rsidRPr="00BD7FE0">
        <w:rPr>
          <w:rFonts w:ascii="Arial" w:hAnsi="Arial" w:cs="Arial"/>
          <w:bCs/>
          <w:color w:val="auto"/>
          <w:sz w:val="22"/>
          <w:szCs w:val="28"/>
        </w:rPr>
        <w:t>(účelnosti, hospodárnosti a efektivnosti), na základě které dojde ke krácení požadované dotace</w:t>
      </w:r>
      <w:r w:rsidR="0091597D">
        <w:rPr>
          <w:rFonts w:ascii="Arial" w:hAnsi="Arial" w:cs="Arial"/>
          <w:bCs/>
          <w:color w:val="auto"/>
          <w:sz w:val="22"/>
          <w:szCs w:val="28"/>
        </w:rPr>
        <w:br/>
        <w:t xml:space="preserve">a v případě nedoložení </w:t>
      </w:r>
      <w:r w:rsidR="007C12FA">
        <w:rPr>
          <w:rFonts w:ascii="Arial" w:hAnsi="Arial" w:cs="Arial"/>
          <w:bCs/>
          <w:color w:val="auto"/>
          <w:sz w:val="22"/>
          <w:szCs w:val="28"/>
        </w:rPr>
        <w:t xml:space="preserve">úplného </w:t>
      </w:r>
      <w:r w:rsidR="0091597D">
        <w:rPr>
          <w:rFonts w:ascii="Arial" w:hAnsi="Arial" w:cs="Arial"/>
          <w:bCs/>
          <w:color w:val="auto"/>
          <w:sz w:val="22"/>
          <w:szCs w:val="28"/>
        </w:rPr>
        <w:t>výpisu</w:t>
      </w:r>
      <w:r w:rsidR="0058409D">
        <w:rPr>
          <w:rFonts w:ascii="Arial" w:hAnsi="Arial" w:cs="Arial"/>
          <w:bCs/>
          <w:color w:val="auto"/>
          <w:sz w:val="22"/>
          <w:szCs w:val="28"/>
        </w:rPr>
        <w:t xml:space="preserve"> z evidence skutečných majitelů.</w:t>
      </w:r>
      <w:r w:rsidR="0091597D">
        <w:rPr>
          <w:rFonts w:ascii="Arial" w:hAnsi="Arial" w:cs="Arial"/>
          <w:bCs/>
          <w:color w:val="auto"/>
          <w:sz w:val="22"/>
          <w:szCs w:val="28"/>
        </w:rPr>
        <w:t xml:space="preserve"> </w:t>
      </w:r>
      <w:r w:rsidR="006776FC">
        <w:rPr>
          <w:rFonts w:ascii="Arial" w:hAnsi="Arial" w:cs="Arial"/>
          <w:bCs/>
          <w:color w:val="auto"/>
          <w:sz w:val="22"/>
          <w:szCs w:val="28"/>
        </w:rPr>
        <w:t>V případě neodstranění vad na základě výše uvedené výzvy Ministerstvo zemědělství zastaví řízení usnesením</w:t>
      </w:r>
      <w:r w:rsidR="00394D18">
        <w:rPr>
          <w:rFonts w:ascii="Arial" w:hAnsi="Arial" w:cs="Arial"/>
          <w:bCs/>
          <w:color w:val="auto"/>
          <w:sz w:val="22"/>
          <w:szCs w:val="28"/>
        </w:rPr>
        <w:br/>
      </w:r>
      <w:r w:rsidR="006776FC">
        <w:rPr>
          <w:rFonts w:ascii="Arial" w:hAnsi="Arial" w:cs="Arial"/>
          <w:bCs/>
          <w:color w:val="auto"/>
          <w:sz w:val="22"/>
          <w:szCs w:val="28"/>
        </w:rPr>
        <w:t xml:space="preserve">(§ 14 k odst. 2 zákona č. 218/2000 Sb.). </w:t>
      </w:r>
      <w:r>
        <w:rPr>
          <w:rFonts w:ascii="Arial" w:hAnsi="Arial" w:cs="Arial"/>
          <w:bCs/>
          <w:sz w:val="22"/>
          <w:szCs w:val="28"/>
        </w:rPr>
        <w:t>Řízení Ministerstvo zemědělství</w:t>
      </w:r>
      <w:r w:rsidR="006776FC">
        <w:rPr>
          <w:rFonts w:ascii="Arial" w:hAnsi="Arial" w:cs="Arial"/>
          <w:bCs/>
          <w:sz w:val="22"/>
          <w:szCs w:val="28"/>
        </w:rPr>
        <w:t xml:space="preserve"> </w:t>
      </w:r>
      <w:r>
        <w:rPr>
          <w:rFonts w:ascii="Arial" w:hAnsi="Arial" w:cs="Arial"/>
          <w:bCs/>
          <w:sz w:val="22"/>
          <w:szCs w:val="28"/>
        </w:rPr>
        <w:t xml:space="preserve">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roku</w:t>
      </w:r>
      <w:r w:rsidR="00394D18">
        <w:rPr>
          <w:rFonts w:ascii="Arial" w:hAnsi="Arial" w:cs="Arial"/>
          <w:bCs/>
          <w:color w:val="auto"/>
          <w:sz w:val="22"/>
          <w:szCs w:val="28"/>
        </w:rPr>
        <w:t xml:space="preserve"> </w:t>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w:t>
      </w:r>
      <w:r w:rsidR="00775DD8">
        <w:rPr>
          <w:rFonts w:ascii="Arial" w:hAnsi="Arial" w:cs="Arial"/>
          <w:bCs/>
          <w:color w:val="auto"/>
          <w:sz w:val="22"/>
          <w:szCs w:val="28"/>
        </w:rPr>
        <w:t>.</w:t>
      </w:r>
      <w:r w:rsidR="007A0546">
        <w:rPr>
          <w:rFonts w:ascii="Arial" w:hAnsi="Arial" w:cs="Arial"/>
          <w:bCs/>
          <w:color w:val="auto"/>
          <w:sz w:val="22"/>
          <w:szCs w:val="28"/>
        </w:rPr>
        <w:t xml:space="preserve"> </w:t>
      </w:r>
      <w:r w:rsidR="007A0546" w:rsidRPr="007A0546">
        <w:rPr>
          <w:rFonts w:ascii="Arial" w:hAnsi="Arial" w:cs="Arial"/>
          <w:bCs/>
          <w:color w:val="auto"/>
          <w:sz w:val="22"/>
          <w:szCs w:val="28"/>
        </w:rPr>
        <w:t>Nepředložení jednoho z uvedených formulářů (příloh) je důvod k zastavení řízení.</w:t>
      </w:r>
      <w:r w:rsidR="003C4F90">
        <w:rPr>
          <w:rFonts w:ascii="Arial" w:hAnsi="Arial" w:cs="Arial"/>
          <w:bCs/>
          <w:color w:val="auto"/>
          <w:sz w:val="22"/>
          <w:szCs w:val="28"/>
        </w:rPr>
        <w:t xml:space="preserve"> </w:t>
      </w:r>
      <w:r w:rsidR="00587289">
        <w:rPr>
          <w:rFonts w:ascii="Arial" w:hAnsi="Arial" w:cs="Arial"/>
          <w:bCs/>
          <w:color w:val="auto"/>
          <w:sz w:val="22"/>
          <w:szCs w:val="28"/>
        </w:rPr>
        <w:t>Nepředložení výpisu z veřejného rejstříku k žádosti není důvodem pro zastavení řízení žádosti</w:t>
      </w:r>
      <w:r w:rsidR="003C4F90">
        <w:rPr>
          <w:rFonts w:ascii="Arial" w:hAnsi="Arial" w:cs="Arial"/>
          <w:bCs/>
          <w:color w:val="auto"/>
          <w:sz w:val="22"/>
          <w:szCs w:val="28"/>
        </w:rPr>
        <w:t xml:space="preserve"> o dotaci, ale je posuzován</w:t>
      </w:r>
      <w:r w:rsidR="006776FC">
        <w:rPr>
          <w:rFonts w:ascii="Arial" w:hAnsi="Arial" w:cs="Arial"/>
          <w:bCs/>
          <w:color w:val="auto"/>
          <w:sz w:val="22"/>
          <w:szCs w:val="28"/>
        </w:rPr>
        <w:t>o</w:t>
      </w:r>
      <w:r w:rsidR="00394D18">
        <w:rPr>
          <w:rFonts w:ascii="Arial" w:hAnsi="Arial" w:cs="Arial"/>
          <w:bCs/>
          <w:color w:val="auto"/>
          <w:sz w:val="22"/>
          <w:szCs w:val="28"/>
        </w:rPr>
        <w:t xml:space="preserve"> </w:t>
      </w:r>
      <w:r w:rsidR="0069763A">
        <w:rPr>
          <w:rFonts w:ascii="Arial" w:hAnsi="Arial" w:cs="Arial"/>
          <w:bCs/>
          <w:color w:val="auto"/>
          <w:sz w:val="22"/>
          <w:szCs w:val="28"/>
        </w:rPr>
        <w:t>jako vad</w:t>
      </w:r>
      <w:r w:rsidR="006776FC">
        <w:rPr>
          <w:rFonts w:ascii="Arial" w:hAnsi="Arial" w:cs="Arial"/>
          <w:bCs/>
          <w:color w:val="auto"/>
          <w:sz w:val="22"/>
          <w:szCs w:val="28"/>
        </w:rPr>
        <w:t>a</w:t>
      </w:r>
      <w:r w:rsidR="0069763A">
        <w:rPr>
          <w:rFonts w:ascii="Arial" w:hAnsi="Arial" w:cs="Arial"/>
          <w:bCs/>
          <w:color w:val="auto"/>
          <w:sz w:val="22"/>
          <w:szCs w:val="28"/>
        </w:rPr>
        <w:t xml:space="preserve"> žádosti vstupující do</w:t>
      </w:r>
      <w:r w:rsidR="00587289">
        <w:rPr>
          <w:rFonts w:ascii="Arial" w:hAnsi="Arial" w:cs="Arial"/>
          <w:bCs/>
          <w:color w:val="auto"/>
          <w:sz w:val="22"/>
          <w:szCs w:val="28"/>
        </w:rPr>
        <w:t> </w:t>
      </w:r>
      <w:r w:rsidR="0069763A">
        <w:rPr>
          <w:rFonts w:ascii="Arial" w:hAnsi="Arial" w:cs="Arial"/>
          <w:bCs/>
          <w:color w:val="auto"/>
          <w:sz w:val="22"/>
          <w:szCs w:val="28"/>
        </w:rPr>
        <w:t xml:space="preserve">bodového </w:t>
      </w:r>
      <w:r w:rsidR="00587289">
        <w:rPr>
          <w:rFonts w:ascii="Arial" w:hAnsi="Arial" w:cs="Arial"/>
          <w:bCs/>
          <w:color w:val="auto"/>
          <w:sz w:val="22"/>
          <w:szCs w:val="28"/>
        </w:rPr>
        <w:t xml:space="preserve">hodnocení projektu. </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lastRenderedPageBreak/>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rsidR="00FD4E34" w:rsidRDefault="00FD4E34" w:rsidP="00FD4E34">
      <w:pPr>
        <w:pStyle w:val="Default"/>
        <w:jc w:val="both"/>
        <w:rPr>
          <w:rFonts w:ascii="Arial" w:hAnsi="Arial" w:cs="Arial"/>
          <w:bCs/>
          <w:sz w:val="22"/>
          <w:szCs w:val="28"/>
        </w:rPr>
      </w:pPr>
      <w:r>
        <w:rPr>
          <w:rFonts w:ascii="Arial" w:hAnsi="Arial" w:cs="Arial"/>
          <w:bCs/>
          <w:sz w:val="22"/>
          <w:szCs w:val="28"/>
        </w:rPr>
        <w:t>Ministerstvo zemědělství nebude v průběhu řízení doporučovat úpravu žádosti.</w:t>
      </w:r>
    </w:p>
    <w:p w:rsidR="00FD4E34" w:rsidRDefault="00FD4E34" w:rsidP="00FD4E34">
      <w:pPr>
        <w:pStyle w:val="Default"/>
        <w:jc w:val="both"/>
        <w:rPr>
          <w:rFonts w:ascii="Arial" w:hAnsi="Arial" w:cs="Arial"/>
          <w:bCs/>
          <w:sz w:val="22"/>
          <w:szCs w:val="28"/>
        </w:rPr>
      </w:pPr>
    </w:p>
    <w:p w:rsidR="005D1B84" w:rsidRPr="005D1B84" w:rsidRDefault="00FD4E34" w:rsidP="00FD4E34">
      <w:pPr>
        <w:pStyle w:val="Default"/>
        <w:jc w:val="both"/>
        <w:rPr>
          <w:rFonts w:ascii="Arial" w:hAnsi="Arial" w:cs="Arial"/>
          <w:b/>
          <w:bCs/>
          <w:sz w:val="22"/>
          <w:szCs w:val="28"/>
        </w:rPr>
      </w:pPr>
      <w:r>
        <w:rPr>
          <w:rFonts w:ascii="Arial" w:hAnsi="Arial" w:cs="Arial"/>
          <w:bCs/>
          <w:sz w:val="22"/>
          <w:szCs w:val="28"/>
        </w:rPr>
        <w:t>Po vyhodnocení formální stránky bude žádost o dotaci posouzena po věcné stránce.</w:t>
      </w:r>
      <w:r w:rsidR="000A74F0">
        <w:rPr>
          <w:rFonts w:ascii="Arial" w:hAnsi="Arial" w:cs="Arial"/>
          <w:bCs/>
          <w:sz w:val="22"/>
          <w:szCs w:val="28"/>
        </w:rPr>
        <w:br/>
      </w:r>
      <w:r>
        <w:rPr>
          <w:rFonts w:ascii="Arial" w:hAnsi="Arial" w:cs="Arial"/>
          <w:bCs/>
          <w:sz w:val="22"/>
          <w:szCs w:val="28"/>
        </w:rPr>
        <w:t>V rámci věcného posouzení bude provedeno bodové hodnocení projektů a rozpočtů obsažených</w:t>
      </w:r>
      <w:r w:rsidR="000A74F0">
        <w:rPr>
          <w:rFonts w:ascii="Arial" w:hAnsi="Arial" w:cs="Arial"/>
          <w:bCs/>
          <w:sz w:val="22"/>
          <w:szCs w:val="28"/>
        </w:rPr>
        <w:t xml:space="preserve"> </w:t>
      </w:r>
      <w:r>
        <w:rPr>
          <w:rFonts w:ascii="Arial" w:hAnsi="Arial" w:cs="Arial"/>
          <w:bCs/>
          <w:sz w:val="22"/>
          <w:szCs w:val="28"/>
        </w:rPr>
        <w:t xml:space="preserve">v žádostech. </w:t>
      </w:r>
      <w:r w:rsidR="005D1B84" w:rsidRPr="005D1B84">
        <w:rPr>
          <w:rFonts w:ascii="Arial" w:hAnsi="Arial" w:cs="Arial"/>
          <w:b/>
          <w:bCs/>
          <w:sz w:val="22"/>
          <w:szCs w:val="28"/>
        </w:rPr>
        <w:t>Důvody pro zastavení řízení usnesením:</w:t>
      </w:r>
    </w:p>
    <w:p w:rsidR="005D1B84" w:rsidRDefault="005D1B8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r w:rsidR="006776FC">
        <w:rPr>
          <w:rFonts w:ascii="Arial" w:hAnsi="Arial" w:cs="Arial"/>
          <w:bCs/>
          <w:sz w:val="22"/>
          <w:szCs w:val="28"/>
        </w:rPr>
        <w:t xml:space="preserve"> </w:t>
      </w:r>
      <w:r w:rsidR="006776FC" w:rsidRPr="006776FC">
        <w:rPr>
          <w:rFonts w:ascii="Arial" w:hAnsi="Arial" w:cs="Arial"/>
          <w:bCs/>
          <w:sz w:val="22"/>
          <w:szCs w:val="28"/>
        </w:rPr>
        <w:t>(nesplnění těchto náležitostí je považováno za neodstranitelnou vadu podle § 14j odst. 4 písm. c) zákona</w:t>
      </w:r>
      <w:r w:rsidR="004E4F21">
        <w:rPr>
          <w:rFonts w:ascii="Arial" w:hAnsi="Arial" w:cs="Arial"/>
          <w:bCs/>
          <w:sz w:val="22"/>
          <w:szCs w:val="28"/>
        </w:rPr>
        <w:br/>
      </w:r>
      <w:r w:rsidR="006776FC" w:rsidRPr="006776FC">
        <w:rPr>
          <w:rFonts w:ascii="Arial" w:hAnsi="Arial" w:cs="Arial"/>
          <w:bCs/>
          <w:sz w:val="22"/>
          <w:szCs w:val="28"/>
        </w:rPr>
        <w:t>č. 218/2000 Sb.:</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 xml:space="preserve">statná žádost o </w:t>
      </w:r>
      <w:r w:rsidR="005C2B96">
        <w:rPr>
          <w:rFonts w:ascii="Arial" w:hAnsi="Arial" w:cs="Arial"/>
          <w:bCs/>
          <w:color w:val="auto"/>
          <w:sz w:val="22"/>
          <w:szCs w:val="28"/>
        </w:rPr>
        <w:t>90</w:t>
      </w:r>
      <w:r w:rsidR="005C2B96" w:rsidRPr="0020667F">
        <w:rPr>
          <w:rFonts w:ascii="Arial" w:hAnsi="Arial" w:cs="Arial"/>
          <w:bCs/>
          <w:color w:val="auto"/>
          <w:sz w:val="22"/>
          <w:szCs w:val="28"/>
        </w:rPr>
        <w:t xml:space="preserve"> </w:t>
      </w:r>
      <w:r w:rsidR="00E87166" w:rsidRPr="0020667F">
        <w:rPr>
          <w:rFonts w:ascii="Arial" w:hAnsi="Arial" w:cs="Arial"/>
          <w:bCs/>
          <w:color w:val="auto"/>
          <w:sz w:val="22"/>
          <w:szCs w:val="28"/>
        </w:rPr>
        <w:t>% dotaci,</w:t>
      </w:r>
      <w:r w:rsidR="000A74F0">
        <w:rPr>
          <w:rFonts w:ascii="Arial" w:hAnsi="Arial" w:cs="Arial"/>
          <w:bCs/>
          <w:color w:val="auto"/>
          <w:sz w:val="22"/>
          <w:szCs w:val="28"/>
        </w:rPr>
        <w:br/>
      </w:r>
      <w:r w:rsidR="001378B4">
        <w:rPr>
          <w:rFonts w:ascii="Arial" w:hAnsi="Arial" w:cs="Arial"/>
          <w:bCs/>
          <w:color w:val="auto"/>
          <w:sz w:val="22"/>
          <w:szCs w:val="28"/>
        </w:rPr>
        <w:t>pokud</w:t>
      </w:r>
      <w:r w:rsidR="000A74F0">
        <w:rPr>
          <w:rFonts w:ascii="Arial" w:hAnsi="Arial" w:cs="Arial"/>
          <w:bCs/>
          <w:color w:val="auto"/>
          <w:sz w:val="22"/>
          <w:szCs w:val="28"/>
        </w:rPr>
        <w:t xml:space="preserve"> </w:t>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w:t>
      </w:r>
      <w:r w:rsidR="000A74F0">
        <w:rPr>
          <w:rFonts w:ascii="Arial" w:hAnsi="Arial" w:cs="Arial"/>
          <w:bCs/>
          <w:color w:val="auto"/>
          <w:sz w:val="22"/>
          <w:szCs w:val="28"/>
        </w:rPr>
        <w:br/>
      </w:r>
      <w:r w:rsidR="007A0546" w:rsidRPr="0020667F">
        <w:rPr>
          <w:rFonts w:ascii="Arial" w:hAnsi="Arial" w:cs="Arial"/>
          <w:bCs/>
          <w:color w:val="auto"/>
          <w:sz w:val="22"/>
          <w:szCs w:val="28"/>
        </w:rPr>
        <w:t>je důvod k zastavení řízení.</w:t>
      </w:r>
    </w:p>
    <w:p w:rsid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rsidR="0091597D" w:rsidRDefault="0091597D"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o změnu projektu, rozpočtu projektu </w:t>
      </w:r>
      <w:r w:rsidR="000A74F0">
        <w:rPr>
          <w:rFonts w:ascii="Arial" w:hAnsi="Arial" w:cs="Arial"/>
          <w:bCs/>
          <w:sz w:val="22"/>
          <w:szCs w:val="28"/>
        </w:rPr>
        <w:t>a rozhodnutí musí být v souladu</w:t>
      </w:r>
      <w:r w:rsidR="000A74F0">
        <w:rPr>
          <w:rFonts w:ascii="Arial" w:hAnsi="Arial" w:cs="Arial"/>
          <w:bCs/>
          <w:sz w:val="22"/>
          <w:szCs w:val="28"/>
        </w:rPr>
        <w:br/>
      </w:r>
      <w:r>
        <w:rPr>
          <w:rFonts w:ascii="Arial" w:hAnsi="Arial" w:cs="Arial"/>
          <w:bCs/>
          <w:sz w:val="22"/>
          <w:szCs w:val="28"/>
        </w:rPr>
        <w:t>se stanovenými  podmínkami.</w:t>
      </w:r>
    </w:p>
    <w:p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V žádosti musí být řádně vyplněn údaj o skutečném majiteli </w:t>
      </w:r>
      <w:r w:rsidR="009831B5">
        <w:rPr>
          <w:rFonts w:ascii="Arial" w:hAnsi="Arial" w:cs="Arial"/>
          <w:bCs/>
          <w:sz w:val="22"/>
          <w:szCs w:val="28"/>
        </w:rPr>
        <w:t>v souladu</w:t>
      </w:r>
      <w:r w:rsidR="009831B5">
        <w:rPr>
          <w:rFonts w:ascii="Arial" w:hAnsi="Arial" w:cs="Arial"/>
          <w:bCs/>
          <w:sz w:val="22"/>
          <w:szCs w:val="28"/>
        </w:rPr>
        <w:br/>
        <w:t xml:space="preserve">s </w:t>
      </w:r>
      <w:r w:rsidRPr="005D1B84">
        <w:rPr>
          <w:rFonts w:ascii="Arial" w:hAnsi="Arial" w:cs="Arial"/>
          <w:bCs/>
          <w:sz w:val="22"/>
          <w:szCs w:val="28"/>
        </w:rPr>
        <w:t xml:space="preserve">§ </w:t>
      </w:r>
      <w:r>
        <w:rPr>
          <w:rFonts w:ascii="Arial" w:hAnsi="Arial" w:cs="Arial"/>
          <w:bCs/>
          <w:sz w:val="22"/>
          <w:szCs w:val="28"/>
        </w:rPr>
        <w:t>14 odst. 3. písm. e</w:t>
      </w:r>
      <w:r w:rsidR="00CB28B5">
        <w:rPr>
          <w:rFonts w:ascii="Arial" w:hAnsi="Arial" w:cs="Arial"/>
          <w:bCs/>
          <w:sz w:val="22"/>
          <w:szCs w:val="28"/>
        </w:rPr>
        <w:t>) bod 2 zákona č. 218/2000 Sb</w:t>
      </w:r>
      <w:r>
        <w:rPr>
          <w:rFonts w:ascii="Arial" w:hAnsi="Arial" w:cs="Arial"/>
          <w:bCs/>
          <w:sz w:val="22"/>
          <w:szCs w:val="28"/>
        </w:rPr>
        <w:t>.</w:t>
      </w:r>
    </w:p>
    <w:p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o dotaci nemá řádně vyúčtováno z předchozího roku.</w:t>
      </w:r>
    </w:p>
    <w:p w:rsidR="006776FC"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Předložená žádost není v souladu s podmínkami veřejné podpory.</w:t>
      </w:r>
    </w:p>
    <w:p w:rsidR="006776FC" w:rsidRPr="0091597D" w:rsidRDefault="006776FC"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Žadatel nezaslal dokumentaci k výběrovému řízení o dotaci v požadovaném formátu.</w:t>
      </w:r>
    </w:p>
    <w:p w:rsidR="005D1B84" w:rsidRPr="00405024" w:rsidRDefault="005D1B84" w:rsidP="00405024">
      <w:pPr>
        <w:pStyle w:val="Default"/>
        <w:ind w:left="207"/>
        <w:jc w:val="both"/>
        <w:rPr>
          <w:rFonts w:ascii="Arial" w:hAnsi="Arial" w:cs="Arial"/>
          <w:bCs/>
          <w:sz w:val="22"/>
          <w:szCs w:val="28"/>
        </w:rPr>
      </w:pPr>
    </w:p>
    <w:p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nebyla podána ve lhůtě stanovené výzvou k podání žádosti (§ 14j odst. 4 písm.</w:t>
      </w:r>
      <w:r w:rsidR="004E4F21">
        <w:rPr>
          <w:rFonts w:ascii="Arial" w:hAnsi="Arial" w:cs="Arial"/>
          <w:bCs/>
          <w:sz w:val="22"/>
          <w:szCs w:val="28"/>
        </w:rPr>
        <w:t xml:space="preserve"> </w:t>
      </w:r>
      <w:r>
        <w:rPr>
          <w:rFonts w:ascii="Arial" w:hAnsi="Arial" w:cs="Arial"/>
          <w:bCs/>
          <w:sz w:val="22"/>
          <w:szCs w:val="28"/>
        </w:rPr>
        <w:t>a) zákona č. 218/2000 Sb.).</w:t>
      </w:r>
    </w:p>
    <w:p w:rsidR="006776FC"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Žadatel neodpovídá okruhu oprávněných žadatelů o dotaci uvedenému ve výzvě k podání žádosti (§ 14j odst. 4 písm. b) zákona č. 218/2000 Sb.).</w:t>
      </w:r>
    </w:p>
    <w:p w:rsidR="006776FC" w:rsidRPr="00A00934" w:rsidRDefault="006776FC" w:rsidP="006776FC">
      <w:pPr>
        <w:pStyle w:val="Default"/>
        <w:numPr>
          <w:ilvl w:val="6"/>
          <w:numId w:val="60"/>
        </w:numPr>
        <w:ind w:left="567"/>
        <w:jc w:val="both"/>
        <w:rPr>
          <w:rFonts w:ascii="Arial" w:hAnsi="Arial" w:cs="Arial"/>
          <w:bCs/>
          <w:sz w:val="22"/>
          <w:szCs w:val="28"/>
        </w:rPr>
      </w:pPr>
      <w:r>
        <w:rPr>
          <w:rFonts w:ascii="Arial" w:hAnsi="Arial" w:cs="Arial"/>
          <w:bCs/>
          <w:sz w:val="22"/>
          <w:szCs w:val="28"/>
        </w:rPr>
        <w:t>Žádost je v rozporu s věcným zaměřením výzvy k podání žádosti (§ 14j odst. 4 písm. d) zákona č. 218/2000 Sb.).</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sidR="00CB28B5">
        <w:rPr>
          <w:rFonts w:ascii="Arial" w:hAnsi="Arial" w:cs="Arial"/>
          <w:bCs/>
          <w:sz w:val="22"/>
          <w:szCs w:val="28"/>
        </w:rPr>
        <w:t>)</w:t>
      </w:r>
      <w:r w:rsidR="00AF2E88">
        <w:rPr>
          <w:rFonts w:ascii="Arial" w:hAnsi="Arial" w:cs="Arial"/>
          <w:bCs/>
          <w:sz w:val="22"/>
          <w:szCs w:val="28"/>
        </w:rPr>
        <w:t>.</w:t>
      </w:r>
    </w:p>
    <w:p w:rsidR="00394D18" w:rsidRDefault="00394D18"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podal </w:t>
      </w:r>
      <w:r w:rsidR="002F200B">
        <w:rPr>
          <w:rFonts w:ascii="Arial" w:hAnsi="Arial" w:cs="Arial"/>
          <w:bCs/>
          <w:sz w:val="22"/>
          <w:szCs w:val="28"/>
        </w:rPr>
        <w:t>hodnotitelné žádosti převyšující částku 2 000 000,00 Kč</w:t>
      </w:r>
      <w:r>
        <w:rPr>
          <w:rFonts w:ascii="Arial" w:hAnsi="Arial" w:cs="Arial"/>
          <w:bCs/>
          <w:sz w:val="22"/>
          <w:szCs w:val="28"/>
        </w:rPr>
        <w:t xml:space="preserve"> </w:t>
      </w:r>
      <w:r w:rsidR="00B32B32">
        <w:rPr>
          <w:rFonts w:ascii="Arial" w:hAnsi="Arial" w:cs="Arial"/>
          <w:bCs/>
          <w:sz w:val="22"/>
          <w:szCs w:val="28"/>
        </w:rPr>
        <w:t>(dle kapitoly</w:t>
      </w:r>
      <w:r w:rsidR="00AE7C18">
        <w:rPr>
          <w:rFonts w:ascii="Arial" w:hAnsi="Arial" w:cs="Arial"/>
          <w:bCs/>
          <w:sz w:val="22"/>
          <w:szCs w:val="28"/>
        </w:rPr>
        <w:br/>
      </w:r>
      <w:r w:rsidR="00B32B32">
        <w:rPr>
          <w:rFonts w:ascii="Arial" w:hAnsi="Arial" w:cs="Arial"/>
          <w:bCs/>
          <w:sz w:val="22"/>
          <w:szCs w:val="28"/>
        </w:rPr>
        <w:t>II. Zaměření programů).</w:t>
      </w:r>
    </w:p>
    <w:p w:rsidR="00702FF7" w:rsidRDefault="00702FF7"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podá </w:t>
      </w:r>
      <w:r w:rsidR="00C2668E">
        <w:rPr>
          <w:rFonts w:ascii="Arial" w:hAnsi="Arial" w:cs="Arial"/>
          <w:bCs/>
          <w:sz w:val="22"/>
          <w:szCs w:val="28"/>
        </w:rPr>
        <w:t>dokumentaci k výběrovému řízení o dotaci</w:t>
      </w:r>
      <w:r>
        <w:rPr>
          <w:rFonts w:ascii="Arial" w:hAnsi="Arial" w:cs="Arial"/>
          <w:bCs/>
          <w:sz w:val="22"/>
          <w:szCs w:val="28"/>
        </w:rPr>
        <w:t xml:space="preserve"> </w:t>
      </w:r>
      <w:r w:rsidR="001509F4">
        <w:rPr>
          <w:rFonts w:ascii="Arial" w:hAnsi="Arial" w:cs="Arial"/>
          <w:bCs/>
          <w:sz w:val="22"/>
          <w:szCs w:val="28"/>
        </w:rPr>
        <w:t xml:space="preserve">pouze </w:t>
      </w:r>
      <w:r>
        <w:rPr>
          <w:rFonts w:ascii="Arial" w:hAnsi="Arial" w:cs="Arial"/>
          <w:bCs/>
          <w:sz w:val="22"/>
          <w:szCs w:val="28"/>
        </w:rPr>
        <w:t>v listinné podobě</w:t>
      </w:r>
      <w:r w:rsidR="001509F4">
        <w:rPr>
          <w:rFonts w:ascii="Arial" w:hAnsi="Arial" w:cs="Arial"/>
          <w:bCs/>
          <w:sz w:val="22"/>
          <w:szCs w:val="28"/>
        </w:rPr>
        <w:t>.</w:t>
      </w:r>
    </w:p>
    <w:p w:rsidR="00EE2EF0" w:rsidRDefault="00EE2EF0" w:rsidP="00EE2EF0">
      <w:pPr>
        <w:pStyle w:val="Default"/>
        <w:jc w:val="both"/>
        <w:rPr>
          <w:rFonts w:ascii="Arial" w:hAnsi="Arial" w:cs="Arial"/>
          <w:bCs/>
          <w:sz w:val="22"/>
          <w:szCs w:val="28"/>
        </w:rPr>
      </w:pPr>
    </w:p>
    <w:p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č. 218/2000 Sb.</w:t>
      </w:r>
    </w:p>
    <w:p w:rsidR="00020A2E" w:rsidRPr="00477C86" w:rsidRDefault="00020A2E" w:rsidP="00EE2EF0">
      <w:pPr>
        <w:pStyle w:val="Default"/>
        <w:jc w:val="both"/>
        <w:rPr>
          <w:rFonts w:ascii="Arial" w:hAnsi="Arial" w:cs="Arial"/>
          <w:bCs/>
          <w:sz w:val="22"/>
          <w:szCs w:val="28"/>
        </w:rPr>
      </w:pPr>
    </w:p>
    <w:p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rsidR="00020A2E" w:rsidRPr="00DF5042"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w:t>
      </w:r>
      <w:r w:rsidR="000A74F0">
        <w:rPr>
          <w:rFonts w:ascii="Arial" w:hAnsi="Arial" w:cs="Arial"/>
          <w:bCs/>
          <w:sz w:val="22"/>
          <w:szCs w:val="28"/>
        </w:rPr>
        <w:t xml:space="preserve"> </w:t>
      </w:r>
      <w:r w:rsidRPr="00020A2E">
        <w:rPr>
          <w:rFonts w:ascii="Arial" w:hAnsi="Arial" w:cs="Arial"/>
          <w:bCs/>
          <w:sz w:val="22"/>
          <w:szCs w:val="28"/>
        </w:rPr>
        <w:t>(účelnosti, hospodárnosti a efektivnosti), na základě které</w:t>
      </w:r>
      <w:r w:rsidR="006776FC">
        <w:rPr>
          <w:rFonts w:ascii="Arial" w:hAnsi="Arial" w:cs="Arial"/>
          <w:bCs/>
          <w:sz w:val="22"/>
          <w:szCs w:val="28"/>
        </w:rPr>
        <w:t>ho</w:t>
      </w:r>
      <w:r w:rsidRPr="00020A2E">
        <w:rPr>
          <w:rFonts w:ascii="Arial" w:hAnsi="Arial" w:cs="Arial"/>
          <w:bCs/>
          <w:sz w:val="22"/>
          <w:szCs w:val="28"/>
        </w:rPr>
        <w:t xml:space="preserve"> dojde ke krácení požadované dotace.</w:t>
      </w:r>
    </w:p>
    <w:p w:rsidR="00405397" w:rsidRPr="00224DF0" w:rsidRDefault="00405397" w:rsidP="00020A2E">
      <w:pPr>
        <w:pStyle w:val="Default"/>
        <w:numPr>
          <w:ilvl w:val="6"/>
          <w:numId w:val="65"/>
        </w:numPr>
        <w:ind w:left="567"/>
        <w:jc w:val="both"/>
        <w:rPr>
          <w:rFonts w:cs="Arial"/>
          <w:bCs/>
          <w:szCs w:val="28"/>
        </w:rPr>
      </w:pPr>
      <w:r>
        <w:rPr>
          <w:rFonts w:ascii="Arial" w:hAnsi="Arial" w:cs="Arial"/>
          <w:bCs/>
          <w:sz w:val="22"/>
          <w:szCs w:val="28"/>
        </w:rPr>
        <w:t xml:space="preserve">Žadatel nedoložil </w:t>
      </w:r>
      <w:r w:rsidR="007C12FA">
        <w:rPr>
          <w:rFonts w:ascii="Arial" w:hAnsi="Arial" w:cs="Arial"/>
          <w:bCs/>
          <w:sz w:val="22"/>
          <w:szCs w:val="28"/>
        </w:rPr>
        <w:t xml:space="preserve">úplný </w:t>
      </w:r>
      <w:r>
        <w:rPr>
          <w:rFonts w:ascii="Arial" w:hAnsi="Arial" w:cs="Arial"/>
          <w:bCs/>
          <w:sz w:val="22"/>
          <w:szCs w:val="28"/>
        </w:rPr>
        <w:t>výpis z evidence skutečných majitel</w:t>
      </w:r>
      <w:r w:rsidR="007C12FA">
        <w:rPr>
          <w:rFonts w:ascii="Arial" w:hAnsi="Arial" w:cs="Arial"/>
          <w:bCs/>
          <w:sz w:val="22"/>
          <w:szCs w:val="28"/>
        </w:rPr>
        <w:t>ů.</w:t>
      </w:r>
    </w:p>
    <w:p w:rsidR="00FE6D6E" w:rsidRPr="00FE6D6E" w:rsidRDefault="00FE6D6E" w:rsidP="00FE6D6E">
      <w:pPr>
        <w:pStyle w:val="Default"/>
        <w:numPr>
          <w:ilvl w:val="6"/>
          <w:numId w:val="65"/>
        </w:numPr>
        <w:ind w:left="567"/>
        <w:jc w:val="both"/>
        <w:rPr>
          <w:rFonts w:cs="Arial"/>
          <w:bCs/>
          <w:szCs w:val="28"/>
        </w:rPr>
      </w:pPr>
      <w:r>
        <w:rPr>
          <w:rFonts w:ascii="Arial" w:hAnsi="Arial" w:cs="Arial"/>
          <w:bCs/>
          <w:sz w:val="22"/>
          <w:szCs w:val="28"/>
        </w:rPr>
        <w:t>Žadatel nedoložil čestná prohlášení k veřejné podpoře (příloha č. 5 Příručky).</w:t>
      </w:r>
    </w:p>
    <w:p w:rsidR="000138E9" w:rsidRPr="006400BF" w:rsidRDefault="000138E9" w:rsidP="009620C0">
      <w:pPr>
        <w:pStyle w:val="Default"/>
        <w:numPr>
          <w:ilvl w:val="6"/>
          <w:numId w:val="65"/>
        </w:numPr>
        <w:ind w:left="567"/>
        <w:jc w:val="both"/>
        <w:rPr>
          <w:rFonts w:cs="Arial"/>
          <w:bCs/>
          <w:szCs w:val="28"/>
        </w:rPr>
      </w:pPr>
      <w:r>
        <w:rPr>
          <w:rFonts w:ascii="Arial" w:hAnsi="Arial" w:cs="Arial"/>
          <w:bCs/>
          <w:sz w:val="22"/>
          <w:szCs w:val="28"/>
        </w:rPr>
        <w:t>V případě zjevných administrativních chyb v přílohách žádosti.</w:t>
      </w:r>
      <w:r w:rsidR="006400BF" w:rsidRPr="006400BF">
        <w:rPr>
          <w:rFonts w:ascii="Arial" w:hAnsi="Arial" w:cs="Arial"/>
          <w:bCs/>
          <w:sz w:val="22"/>
          <w:szCs w:val="28"/>
        </w:rPr>
        <w:t xml:space="preserve"> </w:t>
      </w:r>
      <w:r w:rsidR="006400BF">
        <w:rPr>
          <w:rFonts w:ascii="Arial" w:hAnsi="Arial" w:cs="Arial"/>
          <w:bCs/>
          <w:sz w:val="22"/>
          <w:szCs w:val="28"/>
        </w:rPr>
        <w:t>Zjevnou administrativní chybou není nepředložení jedné z příloh č. 1 – 4 žádosti.</w:t>
      </w:r>
    </w:p>
    <w:p w:rsidR="00020A2E" w:rsidRDefault="00020A2E" w:rsidP="00020A2E">
      <w:pPr>
        <w:pStyle w:val="Default"/>
        <w:jc w:val="both"/>
        <w:rPr>
          <w:rFonts w:ascii="Arial" w:hAnsi="Arial" w:cs="Arial"/>
          <w:sz w:val="22"/>
          <w:szCs w:val="22"/>
        </w:rPr>
      </w:pPr>
    </w:p>
    <w:p w:rsidR="005D1B84" w:rsidRPr="00020A2E" w:rsidRDefault="00020A2E" w:rsidP="00020A2E">
      <w:pPr>
        <w:pStyle w:val="Default"/>
        <w:jc w:val="both"/>
        <w:rPr>
          <w:rFonts w:cs="Arial"/>
          <w:b/>
          <w:bCs/>
          <w:szCs w:val="28"/>
        </w:rPr>
      </w:pPr>
      <w:r w:rsidRPr="00020A2E">
        <w:rPr>
          <w:rFonts w:ascii="Arial" w:hAnsi="Arial" w:cs="Arial"/>
          <w:b/>
          <w:sz w:val="22"/>
          <w:szCs w:val="22"/>
        </w:rPr>
        <w:lastRenderedPageBreak/>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w:t>
      </w:r>
      <w:r w:rsidR="000A74F0">
        <w:rPr>
          <w:rFonts w:ascii="Arial" w:hAnsi="Arial" w:cs="Arial"/>
          <w:b/>
          <w:sz w:val="22"/>
          <w:szCs w:val="22"/>
        </w:rPr>
        <w:t> </w:t>
      </w:r>
      <w:r w:rsidRPr="00020A2E">
        <w:rPr>
          <w:rFonts w:ascii="Arial" w:hAnsi="Arial" w:cs="Arial"/>
          <w:b/>
          <w:sz w:val="22"/>
          <w:szCs w:val="22"/>
        </w:rPr>
        <w:t>opravě</w:t>
      </w:r>
      <w:r w:rsidR="000A74F0">
        <w:rPr>
          <w:rFonts w:ascii="Arial" w:hAnsi="Arial" w:cs="Arial"/>
          <w:b/>
          <w:sz w:val="22"/>
          <w:szCs w:val="22"/>
        </w:rPr>
        <w:br/>
      </w:r>
      <w:r w:rsidRPr="00020A2E">
        <w:rPr>
          <w:rFonts w:ascii="Arial" w:hAnsi="Arial" w:cs="Arial"/>
          <w:b/>
          <w:sz w:val="22"/>
          <w:szCs w:val="22"/>
        </w:rPr>
        <w:t>vad žádosti vyzývat nebude.</w:t>
      </w:r>
      <w:r w:rsidR="005D1B84" w:rsidRPr="00020A2E">
        <w:rPr>
          <w:rFonts w:cs="Arial"/>
          <w:b/>
          <w:bCs/>
          <w:szCs w:val="28"/>
        </w:rPr>
        <w:br w:type="page"/>
      </w:r>
    </w:p>
    <w:p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599"/>
        <w:gridCol w:w="2126"/>
      </w:tblGrid>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rsidTr="007B36BF">
        <w:trPr>
          <w:cantSplit/>
          <w:jc w:val="center"/>
        </w:trPr>
        <w:tc>
          <w:tcPr>
            <w:tcW w:w="5599" w:type="dxa"/>
            <w:tcBorders>
              <w:top w:val="double" w:sz="4" w:space="0" w:color="auto"/>
              <w:left w:val="double" w:sz="4" w:space="0" w:color="auto"/>
            </w:tcBorders>
            <w:vAlign w:val="center"/>
          </w:tcPr>
          <w:p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rsidTr="007B36BF">
        <w:trPr>
          <w:cantSplit/>
          <w:jc w:val="center"/>
        </w:trPr>
        <w:tc>
          <w:tcPr>
            <w:tcW w:w="7725" w:type="dxa"/>
            <w:gridSpan w:val="2"/>
            <w:tcBorders>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w:t>
            </w:r>
            <w:r w:rsidR="000A74F0">
              <w:rPr>
                <w:rFonts w:ascii="Arial" w:hAnsi="Arial" w:cs="Arial"/>
                <w:sz w:val="22"/>
                <w:szCs w:val="24"/>
              </w:rPr>
              <w:br/>
            </w:r>
            <w:r>
              <w:rPr>
                <w:rFonts w:ascii="Arial" w:hAnsi="Arial" w:cs="Arial"/>
                <w:sz w:val="22"/>
                <w:szCs w:val="24"/>
              </w:rPr>
              <w:t>ziskem</w:t>
            </w:r>
            <w:r w:rsidR="000A74F0">
              <w:rPr>
                <w:rFonts w:ascii="Arial" w:hAnsi="Arial" w:cs="Arial"/>
                <w:sz w:val="22"/>
                <w:szCs w:val="24"/>
              </w:rPr>
              <w:t xml:space="preserve"> </w:t>
            </w:r>
            <w:r>
              <w:rPr>
                <w:rFonts w:ascii="Arial" w:hAnsi="Arial" w:cs="Arial"/>
                <w:sz w:val="22"/>
                <w:szCs w:val="24"/>
              </w:rPr>
              <w:t>8 bodů.</w:t>
            </w:r>
          </w:p>
          <w:p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sidR="000A74F0">
              <w:rPr>
                <w:rFonts w:ascii="Arial" w:hAnsi="Arial" w:cs="Arial"/>
                <w:sz w:val="22"/>
                <w:szCs w:val="24"/>
              </w:rPr>
              <w:br/>
            </w:r>
            <w:r>
              <w:rPr>
                <w:rFonts w:ascii="Arial" w:hAnsi="Arial" w:cs="Arial"/>
                <w:sz w:val="22"/>
                <w:szCs w:val="24"/>
              </w:rPr>
              <w:t>(ve více obcích) tohoto kraje (5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obci) (3 body). </w:t>
            </w:r>
          </w:p>
          <w:p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rsidR="00283C48" w:rsidRDefault="00283C48" w:rsidP="00FD4E34">
      <w:pPr>
        <w:pStyle w:val="Default"/>
        <w:spacing w:after="120"/>
        <w:jc w:val="both"/>
        <w:rPr>
          <w:rFonts w:ascii="Arial" w:hAnsi="Arial" w:cs="Arial"/>
          <w:bCs/>
          <w:sz w:val="22"/>
          <w:szCs w:val="28"/>
        </w:rPr>
      </w:pP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rsidR="00683E56" w:rsidRDefault="00683E56">
      <w:pPr>
        <w:spacing w:after="160" w:line="259" w:lineRule="auto"/>
        <w:rPr>
          <w:rFonts w:cs="Arial"/>
          <w:bCs/>
          <w:color w:val="000000"/>
          <w:szCs w:val="28"/>
          <w:lang w:eastAsia="cs-CZ"/>
        </w:rPr>
      </w:pPr>
      <w:r>
        <w:rPr>
          <w:rFonts w:cs="Arial"/>
          <w:bCs/>
          <w:szCs w:val="28"/>
        </w:rPr>
        <w:br w:type="page"/>
      </w:r>
    </w:p>
    <w:p w:rsidR="00B700A1" w:rsidRDefault="00FD4E34" w:rsidP="00FD4E34">
      <w:pPr>
        <w:pStyle w:val="Default"/>
        <w:spacing w:after="120"/>
        <w:jc w:val="both"/>
        <w:rPr>
          <w:rFonts w:ascii="Arial" w:hAnsi="Arial" w:cs="Arial"/>
          <w:bCs/>
          <w:sz w:val="22"/>
          <w:szCs w:val="28"/>
        </w:rPr>
      </w:pPr>
      <w:r>
        <w:rPr>
          <w:rFonts w:ascii="Arial" w:hAnsi="Arial" w:cs="Arial"/>
          <w:bCs/>
          <w:sz w:val="22"/>
          <w:szCs w:val="28"/>
        </w:rPr>
        <w:lastRenderedPageBreak/>
        <w:t>V žádosti o dotaci musí být dostatečně prokázána hospodárnost</w:t>
      </w:r>
      <w:r w:rsidR="00277D08">
        <w:rPr>
          <w:rFonts w:ascii="Arial" w:hAnsi="Arial" w:cs="Arial"/>
          <w:bCs/>
          <w:sz w:val="22"/>
          <w:szCs w:val="28"/>
        </w:rPr>
        <w:t xml:space="preserve"> </w:t>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sidR="00277D08">
        <w:rPr>
          <w:rFonts w:ascii="Arial" w:hAnsi="Arial" w:cs="Arial"/>
          <w:bCs/>
          <w:sz w:val="22"/>
          <w:szCs w:val="28"/>
        </w:rPr>
        <w:t xml:space="preserve"> </w:t>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xml:space="preserve">. V případě nedostatečného prokázání hospodárnosti a efektivnosti, budou projekty kráceny, pokud v rámci kritéria rozpočet projektu obdrží méně než 25 bodů. </w:t>
      </w:r>
      <w:r w:rsidR="00277D08">
        <w:rPr>
          <w:rFonts w:ascii="Arial" w:hAnsi="Arial" w:cs="Arial"/>
          <w:bCs/>
          <w:sz w:val="22"/>
          <w:szCs w:val="28"/>
        </w:rPr>
        <w:t xml:space="preserve">Za každý bod, </w:t>
      </w:r>
      <w:r w:rsidR="00277D08">
        <w:rPr>
          <w:rFonts w:ascii="Arial" w:hAnsi="Arial" w:cs="Arial"/>
          <w:bCs/>
          <w:sz w:val="22"/>
          <w:szCs w:val="28"/>
        </w:rPr>
        <w:br/>
      </w:r>
      <w:r w:rsidR="001474EF">
        <w:rPr>
          <w:rFonts w:ascii="Arial" w:hAnsi="Arial" w:cs="Arial"/>
          <w:bCs/>
          <w:sz w:val="22"/>
          <w:szCs w:val="28"/>
        </w:rPr>
        <w:t xml:space="preserve">o který bude sníženo bodové hodnocení kritéria „rozpočet projektu“ bude snížena </w:t>
      </w:r>
      <w:r w:rsidR="00277D08">
        <w:rPr>
          <w:rFonts w:ascii="Arial" w:hAnsi="Arial" w:cs="Arial"/>
          <w:bCs/>
          <w:sz w:val="22"/>
          <w:szCs w:val="28"/>
        </w:rPr>
        <w:t>dotace</w:t>
      </w:r>
      <w:r w:rsidR="00277D08">
        <w:rPr>
          <w:rFonts w:ascii="Arial" w:hAnsi="Arial" w:cs="Arial"/>
          <w:bCs/>
          <w:sz w:val="22"/>
          <w:szCs w:val="28"/>
        </w:rPr>
        <w:br/>
      </w:r>
      <w:r w:rsidR="001474EF">
        <w:rPr>
          <w:rFonts w:ascii="Arial" w:hAnsi="Arial" w:cs="Arial"/>
          <w:bCs/>
          <w:sz w:val="22"/>
          <w:szCs w:val="28"/>
        </w:rPr>
        <w:t>o 3 %</w:t>
      </w:r>
      <w:r w:rsidR="00DB5842">
        <w:rPr>
          <w:rFonts w:ascii="Arial" w:hAnsi="Arial" w:cs="Arial"/>
          <w:bCs/>
          <w:sz w:val="22"/>
          <w:szCs w:val="28"/>
        </w:rPr>
        <w:t xml:space="preserve"> nebo o procento stanovené Hlavní komisí Ministerstva zemědělství pro řízení o poskytnutí dotace pro NNO</w:t>
      </w:r>
      <w:r w:rsidR="001474EF">
        <w:rPr>
          <w:rFonts w:ascii="Arial" w:hAnsi="Arial" w:cs="Arial"/>
          <w:bCs/>
          <w:sz w:val="22"/>
          <w:szCs w:val="28"/>
        </w:rPr>
        <w:t xml:space="preserve">. </w:t>
      </w:r>
      <w:r>
        <w:rPr>
          <w:rFonts w:ascii="Arial" w:hAnsi="Arial" w:cs="Arial"/>
          <w:bCs/>
          <w:sz w:val="22"/>
          <w:szCs w:val="28"/>
        </w:rPr>
        <w:t>Žadatel o dotaci má povinnost upra</w:t>
      </w:r>
      <w:r w:rsidR="00683E56">
        <w:rPr>
          <w:rFonts w:ascii="Arial" w:hAnsi="Arial" w:cs="Arial"/>
          <w:bCs/>
          <w:sz w:val="22"/>
          <w:szCs w:val="28"/>
        </w:rPr>
        <w:t>vit projekt a rozpočet projektu</w:t>
      </w:r>
      <w:r w:rsidR="00277D08">
        <w:rPr>
          <w:rFonts w:ascii="Arial" w:hAnsi="Arial" w:cs="Arial"/>
          <w:bCs/>
          <w:sz w:val="22"/>
          <w:szCs w:val="28"/>
        </w:rPr>
        <w:br/>
      </w:r>
      <w:r>
        <w:rPr>
          <w:rFonts w:ascii="Arial" w:hAnsi="Arial" w:cs="Arial"/>
          <w:bCs/>
          <w:sz w:val="22"/>
          <w:szCs w:val="28"/>
        </w:rPr>
        <w:t xml:space="preserve">dle odůvodnění krácení ve stanovené lhůtě. </w:t>
      </w:r>
      <w:r w:rsidR="00B700A1">
        <w:rPr>
          <w:rFonts w:ascii="Arial" w:hAnsi="Arial" w:cs="Arial"/>
          <w:bCs/>
          <w:sz w:val="22"/>
          <w:szCs w:val="28"/>
        </w:rPr>
        <w:t>Žadatel může krátit výstupy projektu v</w:t>
      </w:r>
      <w:r w:rsidR="00277D08">
        <w:rPr>
          <w:rFonts w:ascii="Arial" w:hAnsi="Arial" w:cs="Arial"/>
          <w:bCs/>
          <w:sz w:val="22"/>
          <w:szCs w:val="28"/>
        </w:rPr>
        <w:t> </w:t>
      </w:r>
      <w:r w:rsidR="009D1AAF">
        <w:rPr>
          <w:rFonts w:ascii="Arial" w:hAnsi="Arial" w:cs="Arial"/>
          <w:bCs/>
          <w:sz w:val="22"/>
          <w:szCs w:val="28"/>
        </w:rPr>
        <w:t>návaznosti</w:t>
      </w:r>
      <w:r w:rsidR="00277D08">
        <w:rPr>
          <w:rFonts w:ascii="Arial" w:hAnsi="Arial" w:cs="Arial"/>
          <w:bCs/>
          <w:sz w:val="22"/>
          <w:szCs w:val="28"/>
        </w:rPr>
        <w:br/>
      </w:r>
      <w:r w:rsidR="00B700A1">
        <w:rPr>
          <w:rFonts w:ascii="Arial" w:hAnsi="Arial" w:cs="Arial"/>
          <w:bCs/>
          <w:sz w:val="22"/>
          <w:szCs w:val="28"/>
        </w:rPr>
        <w:t xml:space="preserve">na ekonomické krácení. </w:t>
      </w:r>
    </w:p>
    <w:p w:rsidR="00B700A1" w:rsidRDefault="00B700A1" w:rsidP="00FD4E34">
      <w:pPr>
        <w:pStyle w:val="Default"/>
        <w:spacing w:after="120"/>
        <w:jc w:val="both"/>
        <w:rPr>
          <w:rFonts w:ascii="Arial" w:hAnsi="Arial" w:cs="Arial"/>
          <w:bCs/>
          <w:sz w:val="22"/>
          <w:szCs w:val="28"/>
        </w:rPr>
      </w:pPr>
      <w:r>
        <w:rPr>
          <w:rFonts w:ascii="Arial" w:hAnsi="Arial" w:cs="Arial"/>
          <w:bCs/>
          <w:sz w:val="22"/>
          <w:szCs w:val="28"/>
        </w:rPr>
        <w:t xml:space="preserve">Při přepracování projektu a rozpočtu projektu na základě </w:t>
      </w:r>
      <w:r w:rsidR="009D1AAF">
        <w:rPr>
          <w:rFonts w:ascii="Arial" w:hAnsi="Arial" w:cs="Arial"/>
          <w:bCs/>
          <w:sz w:val="22"/>
          <w:szCs w:val="28"/>
        </w:rPr>
        <w:t>oznámení o navržení výše dotace</w:t>
      </w:r>
      <w:r w:rsidR="009D1AAF">
        <w:rPr>
          <w:rFonts w:ascii="Arial" w:hAnsi="Arial" w:cs="Arial"/>
          <w:bCs/>
          <w:sz w:val="22"/>
          <w:szCs w:val="28"/>
        </w:rPr>
        <w:br/>
      </w:r>
      <w:r>
        <w:rPr>
          <w:rFonts w:ascii="Arial" w:hAnsi="Arial" w:cs="Arial"/>
          <w:bCs/>
          <w:sz w:val="22"/>
          <w:szCs w:val="28"/>
        </w:rPr>
        <w:t xml:space="preserve">se </w:t>
      </w:r>
      <w:r w:rsidR="009D1AAF">
        <w:rPr>
          <w:rFonts w:ascii="Arial" w:hAnsi="Arial" w:cs="Arial"/>
          <w:bCs/>
          <w:sz w:val="22"/>
          <w:szCs w:val="28"/>
        </w:rPr>
        <w:t>již žádost o dotaci neupravuje.</w:t>
      </w:r>
    </w:p>
    <w:p w:rsidR="0087682A" w:rsidRDefault="0087682A" w:rsidP="00FD4E34">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rsidR="003A4000" w:rsidRPr="00DF5042" w:rsidRDefault="003A4000" w:rsidP="00FD4E34">
      <w:pPr>
        <w:pStyle w:val="Default"/>
        <w:spacing w:after="120"/>
        <w:jc w:val="both"/>
        <w:rPr>
          <w:rFonts w:ascii="Arial" w:hAnsi="Arial" w:cs="Arial"/>
          <w:bCs/>
          <w:color w:val="auto"/>
          <w:sz w:val="22"/>
        </w:rPr>
      </w:pPr>
      <w:r w:rsidRPr="00E960BA">
        <w:rPr>
          <w:rFonts w:ascii="Arial" w:hAnsi="Arial" w:cs="Arial"/>
          <w:bCs/>
          <w:color w:val="auto"/>
          <w:sz w:val="22"/>
        </w:rPr>
        <w:t>Dotaci nelze bez předchozího souhlasu Ministerstva zemědělství převést na jiného příjemce dotace. S předchozím souhlasem Ministerstva zeměd</w:t>
      </w:r>
      <w:r>
        <w:rPr>
          <w:rFonts w:ascii="Arial" w:hAnsi="Arial" w:cs="Arial"/>
          <w:bCs/>
          <w:color w:val="auto"/>
          <w:sz w:val="22"/>
        </w:rPr>
        <w:t>ělství lze převést dotaci pouze</w:t>
      </w:r>
      <w:r>
        <w:rPr>
          <w:rFonts w:ascii="Arial" w:hAnsi="Arial" w:cs="Arial"/>
          <w:bCs/>
          <w:color w:val="auto"/>
          <w:sz w:val="22"/>
        </w:rPr>
        <w:br/>
      </w:r>
      <w:r w:rsidRPr="00E960BA">
        <w:rPr>
          <w:rFonts w:ascii="Arial" w:hAnsi="Arial" w:cs="Arial"/>
          <w:bCs/>
          <w:color w:val="auto"/>
          <w:sz w:val="22"/>
        </w:rPr>
        <w:t>na oprávněného příjemce pro poskytnutí dotace.</w:t>
      </w: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sidR="00B317B5">
        <w:rPr>
          <w:rFonts w:ascii="Arial" w:hAnsi="Arial" w:cs="Arial"/>
          <w:bCs/>
          <w:sz w:val="22"/>
          <w:szCs w:val="28"/>
        </w:rPr>
        <w:br/>
      </w:r>
      <w:r>
        <w:rPr>
          <w:rFonts w:ascii="Arial" w:hAnsi="Arial" w:cs="Arial"/>
          <w:bCs/>
          <w:sz w:val="22"/>
          <w:szCs w:val="28"/>
        </w:rPr>
        <w:t>(nesmí přidávat nové rozpočtové položky) a nesmí zvyšovat hodnotu položek nad úroveň stanovenou v rozpočtu předloženému v žádosti.</w:t>
      </w:r>
    </w:p>
    <w:p w:rsidR="00FD4E34" w:rsidRDefault="00FD4E34" w:rsidP="00FD4E34">
      <w:pPr>
        <w:pStyle w:val="Styl1"/>
        <w:spacing w:after="120"/>
      </w:pPr>
      <w:bookmarkStart w:id="10" w:name="_Toc14152867"/>
      <w:bookmarkStart w:id="11" w:name="_Toc14153062"/>
      <w:bookmarkStart w:id="12" w:name="_Toc14152868"/>
      <w:bookmarkStart w:id="13" w:name="_Toc14153063"/>
      <w:bookmarkStart w:id="14" w:name="_Toc14152869"/>
      <w:bookmarkStart w:id="15" w:name="_Toc14153064"/>
      <w:bookmarkStart w:id="16" w:name="_Toc14152870"/>
      <w:bookmarkStart w:id="17" w:name="_Toc14153065"/>
      <w:bookmarkStart w:id="18" w:name="_Toc14152871"/>
      <w:bookmarkStart w:id="19" w:name="_Toc14153066"/>
      <w:bookmarkStart w:id="20" w:name="_Toc14152872"/>
      <w:bookmarkStart w:id="21" w:name="_Toc14153067"/>
      <w:bookmarkStart w:id="22" w:name="_Toc14152873"/>
      <w:bookmarkStart w:id="23" w:name="_Toc14153068"/>
      <w:bookmarkStart w:id="24" w:name="_Toc137650040"/>
      <w:bookmarkEnd w:id="10"/>
      <w:bookmarkEnd w:id="11"/>
      <w:bookmarkEnd w:id="12"/>
      <w:bookmarkEnd w:id="13"/>
      <w:bookmarkEnd w:id="14"/>
      <w:bookmarkEnd w:id="15"/>
      <w:bookmarkEnd w:id="16"/>
      <w:bookmarkEnd w:id="17"/>
      <w:bookmarkEnd w:id="18"/>
      <w:bookmarkEnd w:id="19"/>
      <w:bookmarkEnd w:id="20"/>
      <w:bookmarkEnd w:id="21"/>
      <w:bookmarkEnd w:id="22"/>
      <w:bookmarkEnd w:id="23"/>
      <w:r>
        <w:t>Změny projektu</w:t>
      </w:r>
      <w:bookmarkEnd w:id="24"/>
    </w:p>
    <w:p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rsidR="00FD4E34" w:rsidRPr="00954B72"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r w:rsidRPr="00954B72">
        <w:rPr>
          <w:rFonts w:cs="Arial"/>
          <w:lang w:eastAsia="cs-CZ"/>
        </w:rPr>
        <w:t>Žádost o podstatnou změnu musí být podána nejpozději 30 dnů před ukončením realizace projektu.</w:t>
      </w:r>
    </w:p>
    <w:p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elektronické podobě</w:t>
      </w:r>
      <w:r w:rsidRPr="00FB3B12">
        <w:rPr>
          <w:rFonts w:cs="Arial"/>
          <w:lang w:eastAsia="cs-CZ"/>
        </w:rPr>
        <w:t>.</w:t>
      </w:r>
      <w:r>
        <w:rPr>
          <w:rFonts w:cs="Arial"/>
          <w:lang w:eastAsia="cs-CZ"/>
        </w:rPr>
        <w:t xml:space="preserve"> Žádost o změnu musí být řádně zdůvodněna.</w:t>
      </w:r>
    </w:p>
    <w:p w:rsidR="0058409D" w:rsidRDefault="0058409D" w:rsidP="007A0D2F">
      <w:pPr>
        <w:numPr>
          <w:ilvl w:val="0"/>
          <w:numId w:val="6"/>
        </w:numPr>
        <w:autoSpaceDE w:val="0"/>
        <w:autoSpaceDN w:val="0"/>
        <w:adjustRightInd w:val="0"/>
        <w:spacing w:after="80"/>
        <w:ind w:left="709"/>
        <w:jc w:val="both"/>
        <w:rPr>
          <w:rFonts w:cs="Arial"/>
          <w:lang w:eastAsia="cs-CZ"/>
        </w:rPr>
      </w:pPr>
      <w:r>
        <w:rPr>
          <w:rFonts w:cs="Arial"/>
          <w:lang w:eastAsia="cs-CZ"/>
        </w:rPr>
        <w:t>Při</w:t>
      </w:r>
      <w:r w:rsidR="003A644A">
        <w:rPr>
          <w:rFonts w:cs="Arial"/>
          <w:lang w:eastAsia="cs-CZ"/>
        </w:rPr>
        <w:t xml:space="preserve"> podání</w:t>
      </w:r>
      <w:r>
        <w:rPr>
          <w:rFonts w:cs="Arial"/>
          <w:lang w:eastAsia="cs-CZ"/>
        </w:rPr>
        <w:t xml:space="preserve"> žádosti o změnu projektu a rozpočtu projektu příjemce dotace dokládá:</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a) Při žádosti o změnu projektu příjemce dotace předloží čistopis projekt</w:t>
      </w:r>
      <w:r w:rsidR="003A644A">
        <w:rPr>
          <w:rFonts w:cs="Arial"/>
          <w:lang w:eastAsia="cs-CZ"/>
        </w:rPr>
        <w:t>u</w:t>
      </w:r>
      <w:r>
        <w:rPr>
          <w:rFonts w:cs="Arial"/>
          <w:lang w:eastAsia="cs-CZ"/>
        </w:rPr>
        <w:br/>
        <w:t xml:space="preserve">a projekt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b) K žádosti o změnu rozpočtu</w:t>
      </w:r>
      <w:r w:rsidR="0058409D">
        <w:rPr>
          <w:rFonts w:cs="Arial"/>
          <w:lang w:eastAsia="cs-CZ"/>
        </w:rPr>
        <w:t xml:space="preserve"> projektu</w:t>
      </w:r>
      <w:r>
        <w:rPr>
          <w:rFonts w:cs="Arial"/>
          <w:lang w:eastAsia="cs-CZ"/>
        </w:rPr>
        <w:t xml:space="preserve"> musí být připojen čistopis rozpočtu</w:t>
      </w:r>
      <w:r>
        <w:rPr>
          <w:rFonts w:cs="Arial"/>
          <w:lang w:eastAsia="cs-CZ"/>
        </w:rPr>
        <w:br/>
        <w:t xml:space="preserve">a rozpočet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Veškerá dokumentace musí být podepsána </w:t>
      </w:r>
      <w:r w:rsidR="003A644A">
        <w:rPr>
          <w:rFonts w:cs="Arial"/>
          <w:lang w:eastAsia="cs-CZ"/>
        </w:rPr>
        <w:t>oprávněnou osobou</w:t>
      </w:r>
      <w:r>
        <w:rPr>
          <w:rFonts w:cs="Arial"/>
          <w:lang w:eastAsia="cs-CZ"/>
        </w:rPr>
        <w:t xml:space="preserve"> příjemce dotace.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rsidR="006B5922" w:rsidRDefault="004C01CE" w:rsidP="00F9569D">
      <w:pPr>
        <w:numPr>
          <w:ilvl w:val="0"/>
          <w:numId w:val="6"/>
        </w:numPr>
        <w:autoSpaceDE w:val="0"/>
        <w:autoSpaceDN w:val="0"/>
        <w:adjustRightInd w:val="0"/>
        <w:spacing w:after="80"/>
        <w:ind w:left="709"/>
        <w:jc w:val="both"/>
        <w:rPr>
          <w:rFonts w:cs="Arial"/>
          <w:lang w:eastAsia="cs-CZ"/>
        </w:rPr>
      </w:pPr>
      <w:r w:rsidRPr="00CE55D2">
        <w:rPr>
          <w:rFonts w:cs="Arial"/>
          <w:lang w:eastAsia="cs-CZ"/>
        </w:rPr>
        <w:t>Ministerstvo zemědělství v souladu s</w:t>
      </w:r>
      <w:r w:rsidR="00CE55D2" w:rsidRPr="00CE55D2">
        <w:rPr>
          <w:rFonts w:cs="Arial"/>
          <w:lang w:eastAsia="cs-CZ"/>
        </w:rPr>
        <w:t xml:space="preserve"> </w:t>
      </w:r>
      <w:r w:rsidR="00115C78" w:rsidRPr="00CE55D2">
        <w:rPr>
          <w:rFonts w:cs="Arial"/>
          <w:bCs/>
        </w:rPr>
        <w:t>§</w:t>
      </w:r>
      <w:r w:rsidRPr="00CE55D2">
        <w:rPr>
          <w:rFonts w:cs="Arial"/>
          <w:lang w:eastAsia="cs-CZ"/>
        </w:rPr>
        <w:t xml:space="preserve"> 14</w:t>
      </w:r>
      <w:r w:rsidR="00CE55D2" w:rsidRPr="00CE55D2">
        <w:rPr>
          <w:rFonts w:cs="Arial"/>
          <w:lang w:eastAsia="cs-CZ"/>
        </w:rPr>
        <w:t>k</w:t>
      </w:r>
      <w:r w:rsidRPr="00CE55D2">
        <w:rPr>
          <w:rFonts w:cs="Arial"/>
          <w:lang w:eastAsia="cs-CZ"/>
        </w:rPr>
        <w:t xml:space="preserve"> odst. 4 zákona č. 218/2000 S</w:t>
      </w:r>
      <w:r w:rsidR="009D1AAF" w:rsidRPr="00CE55D2">
        <w:rPr>
          <w:rFonts w:cs="Arial"/>
          <w:lang w:eastAsia="cs-CZ"/>
        </w:rPr>
        <w:t>b.,</w:t>
      </w:r>
      <w:r w:rsidR="009D1AAF" w:rsidRPr="00CE55D2">
        <w:rPr>
          <w:rFonts w:cs="Arial"/>
          <w:lang w:eastAsia="cs-CZ"/>
        </w:rPr>
        <w:br/>
      </w:r>
      <w:r w:rsidR="006B5922">
        <w:rPr>
          <w:rFonts w:cs="Arial"/>
          <w:lang w:eastAsia="cs-CZ"/>
        </w:rPr>
        <w:t>m</w:t>
      </w:r>
      <w:r w:rsidRPr="00CE55D2">
        <w:rPr>
          <w:rFonts w:cs="Arial"/>
          <w:lang w:eastAsia="cs-CZ"/>
        </w:rPr>
        <w:t>ůže</w:t>
      </w:r>
      <w:r w:rsidR="006B5922">
        <w:rPr>
          <w:rFonts w:cs="Arial"/>
          <w:lang w:eastAsia="cs-CZ"/>
        </w:rPr>
        <w:t xml:space="preserve"> v případě změny schváleného projektu a rozpočtu projektu doporučit příjemci dotace úpravu.</w:t>
      </w:r>
    </w:p>
    <w:p w:rsidR="00C84EF9" w:rsidRDefault="00C84EF9" w:rsidP="00F9569D">
      <w:pPr>
        <w:numPr>
          <w:ilvl w:val="0"/>
          <w:numId w:val="6"/>
        </w:numPr>
        <w:autoSpaceDE w:val="0"/>
        <w:autoSpaceDN w:val="0"/>
        <w:adjustRightInd w:val="0"/>
        <w:spacing w:after="80"/>
        <w:ind w:left="709"/>
        <w:jc w:val="both"/>
        <w:rPr>
          <w:rFonts w:cs="Arial"/>
          <w:lang w:eastAsia="cs-CZ"/>
        </w:rPr>
      </w:pPr>
      <w:r>
        <w:rPr>
          <w:rFonts w:cs="Arial"/>
          <w:lang w:eastAsia="cs-CZ"/>
        </w:rPr>
        <w:t>Výstupy projektu nelze rozšiřovat. Rušený výstup musí být nahrazen pouze parametricky a cenově srovnatelným novým výstupem.</w:t>
      </w:r>
    </w:p>
    <w:p w:rsidR="00FD4E34" w:rsidRPr="00B56969" w:rsidRDefault="00FD4E34" w:rsidP="004D2214">
      <w:pPr>
        <w:pStyle w:val="Default"/>
        <w:jc w:val="both"/>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rsidR="00FD4E34" w:rsidRPr="00B56969" w:rsidRDefault="00FD4E34" w:rsidP="00FD4E34">
      <w:pPr>
        <w:pStyle w:val="Styl1"/>
        <w:spacing w:after="120"/>
      </w:pPr>
      <w:bookmarkStart w:id="25" w:name="_Toc14152875"/>
      <w:bookmarkStart w:id="26" w:name="_Toc14153070"/>
      <w:bookmarkStart w:id="27" w:name="_Toc14152876"/>
      <w:bookmarkStart w:id="28" w:name="_Toc14153071"/>
      <w:bookmarkStart w:id="29" w:name="_Toc137650041"/>
      <w:bookmarkEnd w:id="25"/>
      <w:bookmarkEnd w:id="26"/>
      <w:bookmarkEnd w:id="27"/>
      <w:bookmarkEnd w:id="28"/>
      <w:r w:rsidRPr="00B56969">
        <w:lastRenderedPageBreak/>
        <w:t>Harmonogram výběrového řízení</w:t>
      </w:r>
      <w:bookmarkEnd w:id="29"/>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31</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w:t>
      </w:r>
      <w:r w:rsidR="001509F4">
        <w:rPr>
          <w:rFonts w:cs="Arial"/>
          <w:szCs w:val="24"/>
          <w:lang w:eastAsia="cs-CZ"/>
        </w:rPr>
        <w:t>3</w:t>
      </w:r>
      <w:r w:rsidRPr="00B56969">
        <w:rPr>
          <w:rFonts w:cs="Arial"/>
          <w:szCs w:val="24"/>
          <w:lang w:eastAsia="cs-CZ"/>
        </w:rPr>
        <w:t xml:space="preserve"> </w:t>
      </w:r>
      <w:r>
        <w:rPr>
          <w:rFonts w:cs="Arial"/>
          <w:szCs w:val="24"/>
          <w:lang w:eastAsia="cs-CZ"/>
        </w:rPr>
        <w:t>(dle výzvy k podání žádosti)</w:t>
      </w:r>
    </w:p>
    <w:p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Příjem žádostí: do </w:t>
      </w:r>
      <w:r w:rsidR="00FC6DBF">
        <w:rPr>
          <w:rFonts w:cs="Arial"/>
          <w:szCs w:val="24"/>
          <w:lang w:eastAsia="cs-CZ"/>
        </w:rPr>
        <w:t>2</w:t>
      </w:r>
      <w:r w:rsidR="00FD4E34">
        <w:rPr>
          <w:rFonts w:cs="Arial"/>
          <w:szCs w:val="24"/>
          <w:lang w:eastAsia="cs-CZ"/>
        </w:rPr>
        <w:t xml:space="preserve">. </w:t>
      </w:r>
      <w:r w:rsidR="00FC6DBF">
        <w:rPr>
          <w:rFonts w:cs="Arial"/>
          <w:szCs w:val="24"/>
          <w:lang w:eastAsia="cs-CZ"/>
        </w:rPr>
        <w:t xml:space="preserve">října </w:t>
      </w:r>
      <w:r w:rsidR="00287246">
        <w:rPr>
          <w:rFonts w:cs="Arial"/>
          <w:szCs w:val="24"/>
          <w:lang w:eastAsia="cs-CZ"/>
        </w:rPr>
        <w:t>202</w:t>
      </w:r>
      <w:r w:rsidR="001509F4">
        <w:rPr>
          <w:rFonts w:cs="Arial"/>
          <w:szCs w:val="24"/>
          <w:lang w:eastAsia="cs-CZ"/>
        </w:rPr>
        <w:t>3</w:t>
      </w:r>
      <w:r w:rsidR="00FD4E34">
        <w:rPr>
          <w:rFonts w:cs="Arial"/>
          <w:szCs w:val="24"/>
          <w:lang w:eastAsia="cs-CZ"/>
        </w:rPr>
        <w:t xml:space="preserve"> do 13:00 (dle výzvy k podání žádosti)</w:t>
      </w:r>
    </w:p>
    <w:p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ího řízení: do 3</w:t>
      </w:r>
      <w:r w:rsidR="004801C0">
        <w:rPr>
          <w:rFonts w:cs="Arial"/>
          <w:szCs w:val="24"/>
          <w:lang w:eastAsia="cs-CZ"/>
        </w:rPr>
        <w:t>0</w:t>
      </w:r>
      <w:r w:rsidR="00287246">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1509F4">
        <w:rPr>
          <w:rFonts w:cs="Arial"/>
          <w:szCs w:val="24"/>
          <w:lang w:eastAsia="cs-CZ"/>
        </w:rPr>
        <w:t>3</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4801C0">
        <w:rPr>
          <w:rFonts w:cs="Arial"/>
          <w:szCs w:val="24"/>
          <w:lang w:eastAsia="cs-CZ"/>
        </w:rPr>
        <w:t>30</w:t>
      </w:r>
      <w:r>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1509F4">
        <w:rPr>
          <w:rFonts w:cs="Arial"/>
          <w:szCs w:val="24"/>
          <w:lang w:eastAsia="cs-CZ"/>
        </w:rPr>
        <w:t>3</w:t>
      </w:r>
    </w:p>
    <w:p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w:t>
      </w:r>
      <w:r w:rsidR="001509F4">
        <w:rPr>
          <w:rFonts w:cs="Arial"/>
          <w:szCs w:val="24"/>
          <w:lang w:eastAsia="cs-CZ"/>
        </w:rPr>
        <w:t>4</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w:t>
      </w:r>
      <w:r w:rsidR="001509F4">
        <w:rPr>
          <w:rFonts w:cs="Arial"/>
          <w:szCs w:val="24"/>
          <w:lang w:eastAsia="cs-CZ"/>
        </w:rPr>
        <w:t>4</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w:t>
      </w:r>
      <w:r w:rsidR="001509F4">
        <w:rPr>
          <w:rFonts w:cs="Arial"/>
          <w:szCs w:val="24"/>
          <w:lang w:eastAsia="cs-CZ"/>
        </w:rPr>
        <w:t>4</w:t>
      </w:r>
    </w:p>
    <w:p w:rsidR="00FD4E34" w:rsidRDefault="00FD4E34" w:rsidP="00FD4E34">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rsidR="00D60913" w:rsidRDefault="00D60913" w:rsidP="00D60913">
      <w:pPr>
        <w:pStyle w:val="Styl1"/>
        <w:spacing w:after="120"/>
      </w:pPr>
      <w:bookmarkStart w:id="30" w:name="_Toc137650042"/>
      <w:r>
        <w:t>Vyúčtování dotace</w:t>
      </w:r>
      <w:bookmarkEnd w:id="30"/>
    </w:p>
    <w:p w:rsidR="00D60913" w:rsidRDefault="00D60913" w:rsidP="00D60913">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rsidR="00277D08" w:rsidRDefault="00277D08" w:rsidP="00D60913">
      <w:pPr>
        <w:jc w:val="both"/>
        <w:rPr>
          <w:rFonts w:cs="Arial"/>
          <w:bCs/>
        </w:rPr>
      </w:pPr>
    </w:p>
    <w:p w:rsidR="00D60913" w:rsidRDefault="00D60913" w:rsidP="00D60913">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r w:rsidR="00CB2931">
        <w:rPr>
          <w:rFonts w:ascii="Arial" w:hAnsi="Arial" w:cs="Arial"/>
          <w:bCs/>
          <w:color w:val="auto"/>
          <w:sz w:val="22"/>
          <w:szCs w:val="22"/>
        </w:rPr>
        <w:t xml:space="preserve">Ke kontrole nepřekročení limitů osobních nákladů předloží přehledovou tabulku osobních nákladů. </w:t>
      </w:r>
      <w:r w:rsidR="00CE536D">
        <w:rPr>
          <w:rFonts w:ascii="Arial" w:hAnsi="Arial" w:cs="Arial"/>
          <w:bCs/>
          <w:color w:val="auto"/>
          <w:sz w:val="22"/>
          <w:szCs w:val="22"/>
        </w:rPr>
        <w:t xml:space="preserve">Dále předloží kompletní podklady k největší realizované veřejné zakázce (např. průzkum trhu, výzvy k podání </w:t>
      </w:r>
      <w:r w:rsidR="00CB2931">
        <w:rPr>
          <w:rFonts w:ascii="Arial" w:hAnsi="Arial" w:cs="Arial"/>
          <w:bCs/>
          <w:color w:val="auto"/>
          <w:sz w:val="22"/>
          <w:szCs w:val="22"/>
        </w:rPr>
        <w:t>nabídek, nabídky, protokoly a smlouvu s vítězným uchazečem).</w:t>
      </w:r>
    </w:p>
    <w:p w:rsidR="00D60913" w:rsidRDefault="00D60913" w:rsidP="00D60913">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Pr>
          <w:rFonts w:ascii="Arial" w:hAnsi="Arial" w:cs="Arial"/>
          <w:b/>
          <w:bCs/>
          <w:color w:val="auto"/>
          <w:sz w:val="22"/>
          <w:szCs w:val="22"/>
        </w:rPr>
        <w:t xml:space="preserve">: </w:t>
      </w:r>
    </w:p>
    <w:p w:rsidR="00D60913" w:rsidRDefault="00D60913" w:rsidP="00D60913">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rsidR="00CE536D" w:rsidRPr="00CB2931" w:rsidRDefault="00D60913" w:rsidP="00CB2931">
      <w:pPr>
        <w:pStyle w:val="Default"/>
        <w:numPr>
          <w:ilvl w:val="0"/>
          <w:numId w:val="62"/>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rsidR="00E6583C" w:rsidRPr="00954B72" w:rsidRDefault="00D60913" w:rsidP="00DF5042">
      <w:pPr>
        <w:rPr>
          <w:rFonts w:cs="Arial"/>
          <w:b/>
          <w:bCs/>
        </w:rPr>
      </w:pPr>
      <w:r>
        <w:rPr>
          <w:rFonts w:cs="Arial"/>
          <w:b/>
          <w:bCs/>
        </w:rPr>
        <w:br w:type="page"/>
      </w:r>
    </w:p>
    <w:p w:rsidR="00FD4E34" w:rsidRDefault="00FD4E34" w:rsidP="00FD4E34">
      <w:pPr>
        <w:pStyle w:val="Styl1"/>
        <w:spacing w:after="120"/>
      </w:pPr>
      <w:bookmarkStart w:id="31" w:name="_Toc14153074"/>
      <w:bookmarkStart w:id="32" w:name="_Toc137650043"/>
      <w:bookmarkEnd w:id="31"/>
      <w:r w:rsidRPr="001F5B3B">
        <w:lastRenderedPageBreak/>
        <w:t>Závěrečná ustanovení</w:t>
      </w:r>
      <w:bookmarkEnd w:id="32"/>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 xml:space="preserve">Příjemce dotace je povinen akceptovat zveřejnění údajů dle § </w:t>
      </w:r>
      <w:r w:rsidR="008F440C">
        <w:rPr>
          <w:rFonts w:ascii="Arial" w:hAnsi="Arial" w:cs="Arial"/>
          <w:bCs/>
          <w:sz w:val="22"/>
          <w:szCs w:val="22"/>
        </w:rPr>
        <w:t>12</w:t>
      </w:r>
      <w:r w:rsidRPr="001F5B3B">
        <w:rPr>
          <w:rFonts w:ascii="Arial" w:hAnsi="Arial" w:cs="Arial"/>
          <w:bCs/>
          <w:sz w:val="22"/>
          <w:szCs w:val="22"/>
        </w:rPr>
        <w:t xml:space="preserve">, odst. </w:t>
      </w:r>
      <w:r w:rsidR="006776FC">
        <w:rPr>
          <w:rFonts w:ascii="Arial" w:hAnsi="Arial" w:cs="Arial"/>
          <w:bCs/>
          <w:sz w:val="22"/>
          <w:szCs w:val="22"/>
        </w:rPr>
        <w:t>9</w:t>
      </w:r>
      <w:r w:rsidR="006776FC" w:rsidRPr="001F5B3B">
        <w:rPr>
          <w:rFonts w:ascii="Arial" w:hAnsi="Arial" w:cs="Arial"/>
          <w:bCs/>
          <w:sz w:val="22"/>
          <w:szCs w:val="22"/>
        </w:rPr>
        <w:t xml:space="preserve"> </w:t>
      </w:r>
      <w:r w:rsidRPr="001F5B3B">
        <w:rPr>
          <w:rFonts w:ascii="Arial" w:hAnsi="Arial" w:cs="Arial"/>
          <w:bCs/>
          <w:sz w:val="22"/>
          <w:szCs w:val="22"/>
        </w:rPr>
        <w:t>zákona</w:t>
      </w:r>
      <w:r>
        <w:rPr>
          <w:rFonts w:ascii="Arial" w:hAnsi="Arial" w:cs="Arial"/>
          <w:bCs/>
          <w:sz w:val="22"/>
          <w:szCs w:val="22"/>
        </w:rPr>
        <w:br/>
      </w:r>
      <w:r w:rsidRPr="001F5B3B">
        <w:rPr>
          <w:rFonts w:ascii="Arial" w:hAnsi="Arial" w:cs="Arial"/>
          <w:bCs/>
          <w:sz w:val="22"/>
          <w:szCs w:val="22"/>
        </w:rPr>
        <w:t>č. 218/2000 Sb.</w:t>
      </w:r>
    </w:p>
    <w:p w:rsidR="00EC05F1" w:rsidRPr="004D2214" w:rsidRDefault="00FD4E34" w:rsidP="004D2214">
      <w:pPr>
        <w:pStyle w:val="Zkladntext"/>
        <w:numPr>
          <w:ilvl w:val="0"/>
          <w:numId w:val="8"/>
        </w:numPr>
        <w:autoSpaceDE w:val="0"/>
        <w:autoSpaceDN w:val="0"/>
        <w:adjustRightInd w:val="0"/>
        <w:spacing w:after="80"/>
        <w:ind w:left="709" w:hanging="357"/>
        <w:jc w:val="both"/>
        <w:rPr>
          <w:rFonts w:cs="Arial"/>
          <w:bCs/>
          <w:color w:val="000000"/>
          <w:lang w:eastAsia="cs-CZ"/>
        </w:rPr>
      </w:pPr>
      <w:r>
        <w:rPr>
          <w:rFonts w:cs="Arial"/>
          <w:bCs/>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cs="Arial"/>
          <w:bCs/>
        </w:rPr>
        <w:t>kt veřejnou podporu zakládá.</w:t>
      </w:r>
    </w:p>
    <w:p w:rsidR="003D79C2" w:rsidRPr="004D2214" w:rsidRDefault="004C6357" w:rsidP="004D2214">
      <w:pPr>
        <w:pStyle w:val="Zkladntext"/>
        <w:numPr>
          <w:ilvl w:val="0"/>
          <w:numId w:val="8"/>
        </w:numPr>
        <w:autoSpaceDE w:val="0"/>
        <w:autoSpaceDN w:val="0"/>
        <w:adjustRightInd w:val="0"/>
        <w:spacing w:after="80"/>
        <w:ind w:left="709" w:hanging="357"/>
        <w:jc w:val="both"/>
        <w:rPr>
          <w:rFonts w:cs="Arial"/>
          <w:bCs/>
        </w:rPr>
      </w:pPr>
      <w:r w:rsidRPr="00EC05F1">
        <w:rPr>
          <w:rFonts w:cs="Arial"/>
          <w:bCs/>
        </w:rPr>
        <w:t>P</w:t>
      </w:r>
      <w:r w:rsidR="00EC05F1" w:rsidRPr="00EC05F1">
        <w:rPr>
          <w:rFonts w:eastAsia="Arial" w:cs="Arial"/>
        </w:rPr>
        <w:t xml:space="preserve">říjemce dotace je povinen uchovávat rozhodnutí o poskytnutí dotace a veškeré doklady týkající se poskytnuté dotace </w:t>
      </w:r>
      <w:r w:rsidR="00EC05F1" w:rsidRPr="000706B8">
        <w:rPr>
          <w:rFonts w:eastAsia="Arial" w:cs="Arial"/>
        </w:rPr>
        <w:t xml:space="preserve">nejméně po dobu </w:t>
      </w:r>
      <w:r w:rsidR="00F615B0">
        <w:rPr>
          <w:rFonts w:eastAsia="Arial" w:cs="Arial"/>
        </w:rPr>
        <w:t>pěti</w:t>
      </w:r>
      <w:r w:rsidR="00EC05F1" w:rsidRPr="000706B8">
        <w:rPr>
          <w:rFonts w:eastAsia="Arial" w:cs="Arial"/>
        </w:rPr>
        <w:t xml:space="preserve"> let od </w:t>
      </w:r>
      <w:r w:rsidR="00F615B0">
        <w:rPr>
          <w:rFonts w:eastAsia="Arial" w:cs="Arial"/>
        </w:rPr>
        <w:t>konce kalendářního roku, v němž byla ukončena administrace žádosti (vyplacena dotace), nestanoví-li jiný právní předpis lhůtu delší.</w:t>
      </w:r>
      <w:r w:rsidR="00EC05F1" w:rsidRPr="000706B8">
        <w:rPr>
          <w:rFonts w:eastAsia="Arial" w:cs="Arial"/>
        </w:rPr>
        <w:t xml:space="preserve"> </w:t>
      </w:r>
      <w:r w:rsidR="00EC05F1" w:rsidRPr="000706B8">
        <w:rPr>
          <w:rFonts w:eastAsia="Arial" w:cs="Arial"/>
          <w:szCs w:val="24"/>
        </w:rPr>
        <w:t>Účetní doklady související s</w:t>
      </w:r>
      <w:r w:rsidR="00F615B0">
        <w:rPr>
          <w:rFonts w:eastAsia="Arial" w:cs="Arial"/>
          <w:szCs w:val="24"/>
        </w:rPr>
        <w:t> realizací podpořeného projektu</w:t>
      </w:r>
      <w:r w:rsidR="00F615B0">
        <w:rPr>
          <w:rFonts w:eastAsia="Arial" w:cs="Arial"/>
          <w:szCs w:val="24"/>
        </w:rPr>
        <w:br/>
      </w:r>
      <w:r w:rsidR="00EC05F1" w:rsidRPr="000706B8">
        <w:rPr>
          <w:rFonts w:eastAsia="Arial" w:cs="Arial"/>
          <w:szCs w:val="24"/>
        </w:rPr>
        <w:t>je příjemce dotace povinen označit „Hrazeno v rámci projektu MZe</w:t>
      </w:r>
      <w:r w:rsidR="00EC05F1" w:rsidRPr="000706B8">
        <w:rPr>
          <w:rFonts w:eastAsia="Arial" w:cs="Arial"/>
          <w:szCs w:val="24"/>
        </w:rPr>
        <w:br/>
        <w:t>č. „</w:t>
      </w:r>
      <w:r w:rsidR="00F615B0">
        <w:rPr>
          <w:rFonts w:eastAsia="Arial" w:cs="Arial"/>
          <w:noProof/>
          <w:szCs w:val="24"/>
        </w:rPr>
        <w:t>číslo rozhodnutí“/202</w:t>
      </w:r>
      <w:r w:rsidR="001509F4">
        <w:rPr>
          <w:rFonts w:eastAsia="Arial" w:cs="Arial"/>
          <w:noProof/>
          <w:szCs w:val="24"/>
        </w:rPr>
        <w:t>4</w:t>
      </w:r>
      <w:r w:rsidR="00EC05F1" w:rsidRPr="000706B8">
        <w:rPr>
          <w:rFonts w:eastAsia="Arial" w:cs="Arial"/>
          <w:noProof/>
          <w:szCs w:val="24"/>
        </w:rPr>
        <w:t>“ “</w:t>
      </w:r>
      <w:r w:rsidR="00EC05F1" w:rsidRPr="000706B8">
        <w:rPr>
          <w:rFonts w:eastAsia="Arial" w:cs="Arial"/>
          <w:szCs w:val="24"/>
        </w:rPr>
        <w:t xml:space="preserve"> a určit podíl fakturované částky uplatněné v rámci projektu.</w:t>
      </w:r>
    </w:p>
    <w:p w:rsidR="0054621C" w:rsidRPr="004D2214" w:rsidRDefault="003D79C2"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Příjemce dotace nesmí použít dotaci na úhradu závazků vůči subjektu, na který se vztahují mezinárodní sankce podle zákona č. 69/2006 Sb., o provádění mezinárodních sankcí,</w:t>
      </w:r>
      <w:r w:rsidR="00AF2E88">
        <w:rPr>
          <w:rFonts w:eastAsia="Arial" w:cs="Arial"/>
        </w:rPr>
        <w:br/>
      </w:r>
      <w:r w:rsidRPr="004D2214">
        <w:rPr>
          <w:rFonts w:eastAsia="Arial" w:cs="Arial"/>
        </w:rPr>
        <w:t>ve znění pozdějších předpisů.</w:t>
      </w:r>
      <w:r>
        <w:rPr>
          <w:rFonts w:eastAsia="Arial" w:cs="Arial"/>
        </w:rPr>
        <w:t xml:space="preserve"> </w:t>
      </w:r>
    </w:p>
    <w:p w:rsidR="004B3660" w:rsidRPr="003D79C2" w:rsidRDefault="004B3660" w:rsidP="004D2214">
      <w:pPr>
        <w:pStyle w:val="Zkladntext"/>
        <w:numPr>
          <w:ilvl w:val="0"/>
          <w:numId w:val="8"/>
        </w:numPr>
        <w:autoSpaceDE w:val="0"/>
        <w:autoSpaceDN w:val="0"/>
        <w:adjustRightInd w:val="0"/>
        <w:spacing w:after="80"/>
        <w:ind w:left="709" w:hanging="357"/>
        <w:jc w:val="both"/>
        <w:rPr>
          <w:rFonts w:cs="Arial"/>
          <w:bCs/>
        </w:rPr>
      </w:pPr>
      <w:r w:rsidRPr="004D2214">
        <w:rPr>
          <w:rFonts w:eastAsia="Arial" w:cs="Arial"/>
        </w:rPr>
        <w:t xml:space="preserve">Příjemce dotace nesmí financovat </w:t>
      </w:r>
      <w:r w:rsidR="007B6EBD" w:rsidRPr="004D2214">
        <w:rPr>
          <w:rFonts w:eastAsia="Arial" w:cs="Arial"/>
        </w:rPr>
        <w:t xml:space="preserve">své pobočné spolky prostřednictvím příspěvku. </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p>
    <w:p w:rsidR="00C2668E" w:rsidRDefault="00C2668E"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w:t>
      </w:r>
      <w:r>
        <w:rPr>
          <w:rFonts w:ascii="Arial" w:eastAsia="Arial" w:hAnsi="Arial" w:cs="Arial"/>
          <w:sz w:val="22"/>
        </w:rPr>
        <w:t>je povinen odbornou stránku vydávaných textů a mediálních výstupů konzultovat s pracovníkem odborného gestora.</w:t>
      </w:r>
    </w:p>
    <w:p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rsidR="00FD4E34" w:rsidRDefault="00FD4E34" w:rsidP="00FD4E34">
      <w:pPr>
        <w:spacing w:after="80"/>
        <w:ind w:left="709" w:hanging="1"/>
        <w:jc w:val="both"/>
      </w:pPr>
      <w:r w:rsidRPr="00770C06">
        <w:t xml:space="preserve">Kontaktní osobou ve věci užití loga je </w:t>
      </w:r>
      <w:r w:rsidR="001A2E77">
        <w:t xml:space="preserve">Ing. </w:t>
      </w:r>
      <w:r w:rsidRPr="00770C06">
        <w:t xml:space="preserve">Mgr. </w:t>
      </w:r>
      <w:r>
        <w:t>Pavel</w:t>
      </w:r>
      <w:r w:rsidRPr="00770C06">
        <w:t xml:space="preserve"> </w:t>
      </w:r>
      <w:r>
        <w:t>Brázdil</w:t>
      </w:r>
      <w:r w:rsidRPr="00770C06">
        <w:t>, Oddělení komunikace</w:t>
      </w:r>
      <w:r>
        <w:br/>
      </w:r>
      <w:r w:rsidRPr="00770C06">
        <w:t xml:space="preserve">s veřejností, e-mail: </w:t>
      </w:r>
      <w:hyperlink r:id="rId8" w:history="1">
        <w:r w:rsidR="00F179FB">
          <w:rPr>
            <w:rStyle w:val="Hypertextovodkaz"/>
            <w:rFonts w:cs="Arial"/>
          </w:rPr>
          <w:t>propagaceNNO</w:t>
        </w:r>
        <w:r w:rsidR="00F179FB" w:rsidRPr="00C340D7">
          <w:rPr>
            <w:rStyle w:val="Hypertextovodkaz"/>
            <w:rFonts w:cs="Arial"/>
          </w:rPr>
          <w:t>@mze.cz</w:t>
        </w:r>
      </w:hyperlink>
      <w:r w:rsidRPr="00770C06">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4C01CE">
        <w:rPr>
          <w:rFonts w:ascii="Arial" w:hAnsi="Arial" w:cs="Arial"/>
          <w:bCs/>
          <w:color w:val="auto"/>
          <w:sz w:val="22"/>
        </w:rPr>
        <w:t xml:space="preserve"> </w:t>
      </w:r>
      <w:r w:rsidR="00CE55D2">
        <w:rPr>
          <w:rFonts w:ascii="Arial" w:hAnsi="Arial" w:cs="Arial"/>
          <w:bCs/>
          <w:color w:val="auto"/>
          <w:sz w:val="22"/>
        </w:rPr>
        <w:t>ve výzvě k provedení opatření k nápravě</w:t>
      </w:r>
      <w:r w:rsidR="00283C48" w:rsidRPr="00E2320B">
        <w:rPr>
          <w:rFonts w:ascii="Arial" w:hAnsi="Arial" w:cs="Arial"/>
          <w:bCs/>
          <w:color w:val="auto"/>
          <w:sz w:val="22"/>
        </w:rPr>
        <w:t>.</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w:t>
      </w:r>
      <w:r w:rsidR="00C57ED5">
        <w:rPr>
          <w:rFonts w:ascii="Arial" w:hAnsi="Arial" w:cs="Arial"/>
          <w:bCs/>
          <w:color w:val="auto"/>
          <w:sz w:val="22"/>
        </w:rPr>
        <w:br/>
      </w:r>
      <w:r w:rsidR="00287246" w:rsidRPr="00E2320B">
        <w:rPr>
          <w:rFonts w:ascii="Arial" w:hAnsi="Arial" w:cs="Arial"/>
          <w:bCs/>
          <w:color w:val="auto"/>
          <w:sz w:val="22"/>
        </w:rPr>
        <w:t xml:space="preserve">je připsání příslušené částky </w:t>
      </w:r>
      <w:r w:rsidR="00287246" w:rsidRPr="00E2320B">
        <w:rPr>
          <w:rFonts w:ascii="Arial" w:hAnsi="Arial" w:cs="Arial"/>
          <w:bCs/>
          <w:color w:val="auto"/>
          <w:sz w:val="22"/>
          <w:u w:val="single"/>
        </w:rPr>
        <w:t>do 15.</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3.</w:t>
      </w:r>
      <w:r w:rsidR="00277D08">
        <w:rPr>
          <w:rFonts w:ascii="Arial" w:hAnsi="Arial" w:cs="Arial"/>
          <w:bCs/>
          <w:color w:val="auto"/>
          <w:sz w:val="22"/>
          <w:u w:val="single"/>
        </w:rPr>
        <w:t xml:space="preserve"> </w:t>
      </w:r>
      <w:r w:rsidR="00287246" w:rsidRPr="00E2320B">
        <w:rPr>
          <w:rFonts w:ascii="Arial" w:hAnsi="Arial" w:cs="Arial"/>
          <w:bCs/>
          <w:color w:val="auto"/>
          <w:sz w:val="22"/>
          <w:u w:val="single"/>
        </w:rPr>
        <w:t>20</w:t>
      </w:r>
      <w:r w:rsidR="00E11CE0" w:rsidRPr="00E2320B">
        <w:rPr>
          <w:rFonts w:ascii="Arial" w:hAnsi="Arial" w:cs="Arial"/>
          <w:bCs/>
          <w:color w:val="auto"/>
          <w:sz w:val="22"/>
          <w:u w:val="single"/>
        </w:rPr>
        <w:t>2</w:t>
      </w:r>
      <w:r w:rsidR="001509F4">
        <w:rPr>
          <w:rFonts w:ascii="Arial" w:hAnsi="Arial" w:cs="Arial"/>
          <w:bCs/>
          <w:color w:val="auto"/>
          <w:sz w:val="22"/>
          <w:u w:val="single"/>
        </w:rPr>
        <w:t>4</w:t>
      </w:r>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w:t>
      </w:r>
      <w:r w:rsidR="00C57ED5">
        <w:rPr>
          <w:rFonts w:ascii="Arial" w:hAnsi="Arial" w:cs="Arial"/>
          <w:bCs/>
          <w:color w:val="auto"/>
          <w:sz w:val="22"/>
          <w:szCs w:val="22"/>
        </w:rPr>
        <w:br/>
      </w:r>
      <w:r w:rsidRPr="00E2320B">
        <w:rPr>
          <w:rFonts w:ascii="Arial" w:hAnsi="Arial" w:cs="Arial"/>
          <w:bCs/>
          <w:color w:val="auto"/>
          <w:sz w:val="22"/>
          <w:szCs w:val="22"/>
        </w:rPr>
        <w:t>si Ministerstvo zemědělství může vyžádat doplňující informace event. opravu drobných nepřesností v rozpočtu. Žadatel</w:t>
      </w:r>
      <w:r w:rsidR="00B317B5">
        <w:rPr>
          <w:rFonts w:ascii="Arial" w:hAnsi="Arial" w:cs="Arial"/>
          <w:bCs/>
          <w:color w:val="auto"/>
          <w:sz w:val="22"/>
          <w:szCs w:val="22"/>
        </w:rPr>
        <w:t xml:space="preserve"> </w:t>
      </w:r>
      <w:r w:rsidRPr="00E2320B">
        <w:rPr>
          <w:rFonts w:ascii="Arial" w:hAnsi="Arial" w:cs="Arial"/>
          <w:bCs/>
          <w:color w:val="auto"/>
          <w:sz w:val="22"/>
          <w:szCs w:val="22"/>
        </w:rPr>
        <w:t>o dotaci je povinen zaslat doplňující informace či provést opravu nejpozději ve lhůtě tří pracovních dnů od data obdržení výzvy.</w:t>
      </w:r>
    </w:p>
    <w:p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w:t>
      </w:r>
      <w:r w:rsidR="00AF2E88">
        <w:rPr>
          <w:rFonts w:ascii="Arial" w:hAnsi="Arial" w:cs="Arial"/>
          <w:bCs/>
          <w:sz w:val="22"/>
          <w:szCs w:val="22"/>
        </w:rPr>
        <w:br/>
      </w:r>
      <w:r>
        <w:rPr>
          <w:rFonts w:ascii="Arial" w:hAnsi="Arial" w:cs="Arial"/>
          <w:bCs/>
          <w:sz w:val="22"/>
          <w:szCs w:val="22"/>
        </w:rPr>
        <w:t>podpořen vůbec</w:t>
      </w:r>
      <w:r w:rsidRPr="003329FA">
        <w:rPr>
          <w:rFonts w:ascii="Arial" w:hAnsi="Arial" w:cs="Arial"/>
          <w:bCs/>
          <w:color w:val="auto"/>
          <w:sz w:val="22"/>
          <w:szCs w:val="22"/>
        </w:rPr>
        <w:t>.</w:t>
      </w:r>
    </w:p>
    <w:p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sidR="00C57ED5">
        <w:rPr>
          <w:rFonts w:ascii="Arial" w:hAnsi="Arial" w:cs="Arial"/>
          <w:bCs/>
          <w:sz w:val="22"/>
        </w:rPr>
        <w:br/>
      </w:r>
      <w:r>
        <w:rPr>
          <w:rFonts w:ascii="Arial" w:hAnsi="Arial" w:cs="Arial"/>
          <w:bCs/>
          <w:sz w:val="22"/>
        </w:rPr>
        <w:t>další</w:t>
      </w:r>
      <w:r w:rsidRPr="004407E0">
        <w:rPr>
          <w:rFonts w:ascii="Arial" w:hAnsi="Arial" w:cs="Arial"/>
          <w:bCs/>
          <w:sz w:val="22"/>
        </w:rPr>
        <w:t xml:space="preserve"> dotace.</w:t>
      </w:r>
    </w:p>
    <w:p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w:t>
      </w:r>
      <w:r w:rsidR="008C1AFD">
        <w:rPr>
          <w:rFonts w:ascii="Arial" w:hAnsi="Arial" w:cs="Arial"/>
          <w:bCs/>
          <w:sz w:val="22"/>
          <w:szCs w:val="22"/>
        </w:rPr>
        <w:br/>
      </w:r>
      <w:r w:rsidRPr="00BD0AEC">
        <w:rPr>
          <w:rFonts w:ascii="Arial" w:hAnsi="Arial" w:cs="Arial"/>
          <w:bCs/>
          <w:sz w:val="22"/>
          <w:szCs w:val="22"/>
        </w:rPr>
        <w:t>Zásad</w:t>
      </w:r>
      <w:r w:rsidR="008C1AFD">
        <w:rPr>
          <w:rFonts w:ascii="Arial" w:hAnsi="Arial" w:cs="Arial"/>
          <w:bCs/>
          <w:sz w:val="22"/>
          <w:szCs w:val="22"/>
        </w:rPr>
        <w:t xml:space="preserve"> </w:t>
      </w:r>
      <w:r>
        <w:rPr>
          <w:rFonts w:ascii="Arial" w:hAnsi="Arial" w:cs="Arial"/>
          <w:bCs/>
          <w:sz w:val="22"/>
          <w:szCs w:val="22"/>
        </w:rPr>
        <w:t>nebo Příručky</w:t>
      </w:r>
      <w:r w:rsidRPr="00BD0AEC">
        <w:rPr>
          <w:rFonts w:ascii="Arial" w:hAnsi="Arial" w:cs="Arial"/>
          <w:bCs/>
          <w:sz w:val="22"/>
          <w:szCs w:val="22"/>
        </w:rPr>
        <w:t xml:space="preserve"> v průběhu roku</w:t>
      </w:r>
      <w:r>
        <w:rPr>
          <w:rFonts w:ascii="Arial" w:hAnsi="Arial" w:cs="Arial"/>
          <w:bCs/>
          <w:sz w:val="22"/>
          <w:szCs w:val="22"/>
        </w:rPr>
        <w:t>.</w:t>
      </w:r>
    </w:p>
    <w:p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w:t>
      </w:r>
      <w:r w:rsidR="00C57ED5">
        <w:rPr>
          <w:rFonts w:ascii="Arial" w:hAnsi="Arial" w:cs="Arial"/>
          <w:sz w:val="22"/>
          <w:szCs w:val="22"/>
        </w:rPr>
        <w:br/>
      </w:r>
      <w:r w:rsidR="002127B8" w:rsidRPr="002127B8">
        <w:rPr>
          <w:rFonts w:ascii="Arial" w:hAnsi="Arial" w:cs="Arial"/>
          <w:sz w:val="22"/>
          <w:szCs w:val="22"/>
        </w:rPr>
        <w:t>tyto údaje zveřejnit.</w:t>
      </w:r>
      <w:r w:rsidRPr="002127B8">
        <w:rPr>
          <w:rFonts w:ascii="Arial" w:hAnsi="Arial" w:cs="Arial"/>
          <w:bCs/>
          <w:sz w:val="22"/>
          <w:szCs w:val="22"/>
        </w:rPr>
        <w:t xml:space="preserve">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Žadatel o dotaci je povinen předložit rozpočet nejméně ve struktuře stanovené</w:t>
      </w:r>
      <w:r w:rsidR="00C57ED5">
        <w:rPr>
          <w:rFonts w:ascii="Arial" w:hAnsi="Arial" w:cs="Arial"/>
          <w:bCs/>
          <w:sz w:val="22"/>
          <w:szCs w:val="22"/>
        </w:rPr>
        <w:br/>
      </w:r>
      <w:r w:rsidRPr="00E05ABC">
        <w:rPr>
          <w:rFonts w:ascii="Arial" w:hAnsi="Arial" w:cs="Arial"/>
          <w:bCs/>
          <w:sz w:val="22"/>
          <w:szCs w:val="22"/>
        </w:rPr>
        <w:t xml:space="preserve">v příloze č. </w:t>
      </w:r>
      <w:r>
        <w:rPr>
          <w:rFonts w:ascii="Arial" w:hAnsi="Arial" w:cs="Arial"/>
          <w:bCs/>
          <w:sz w:val="22"/>
          <w:szCs w:val="22"/>
        </w:rPr>
        <w:t>3</w:t>
      </w:r>
      <w:r w:rsidRPr="00E05ABC">
        <w:rPr>
          <w:rFonts w:ascii="Arial" w:hAnsi="Arial" w:cs="Arial"/>
          <w:bCs/>
          <w:sz w:val="22"/>
          <w:szCs w:val="22"/>
        </w:rPr>
        <w:t xml:space="preserve"> Příručky. </w:t>
      </w:r>
    </w:p>
    <w:p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vyšší než </w:t>
      </w:r>
      <w:r w:rsidR="005C2B96">
        <w:rPr>
          <w:rFonts w:ascii="Arial" w:hAnsi="Arial" w:cs="Arial"/>
          <w:bCs/>
          <w:sz w:val="22"/>
          <w:szCs w:val="22"/>
        </w:rPr>
        <w:t>6</w:t>
      </w:r>
      <w:r>
        <w:rPr>
          <w:rFonts w:ascii="Arial" w:hAnsi="Arial" w:cs="Arial"/>
          <w:bCs/>
          <w:sz w:val="22"/>
          <w:szCs w:val="22"/>
        </w:rPr>
        <w:t>0 % celkových nákladů projektu (dle podmínek stanovených v kapitole III. Výše dotace) je povinen takovou žádost řádně zdůvodnit a toto zdůvodnění připojit k žádosti o dotaci jako zvláštní přílohu.</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bod A</w:t>
      </w:r>
      <w:r w:rsidR="008C1AFD">
        <w:rPr>
          <w:rFonts w:ascii="Arial" w:hAnsi="Arial" w:cs="Arial"/>
          <w:bCs/>
          <w:color w:val="auto"/>
          <w:sz w:val="22"/>
          <w:szCs w:val="22"/>
        </w:rPr>
        <w:br/>
      </w:r>
      <w:r w:rsidRPr="003329FA">
        <w:rPr>
          <w:rFonts w:ascii="Arial" w:hAnsi="Arial" w:cs="Arial"/>
          <w:bCs/>
          <w:color w:val="auto"/>
          <w:sz w:val="22"/>
          <w:szCs w:val="22"/>
        </w:rPr>
        <w:t xml:space="preserve">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rsidR="00F27C3D" w:rsidRPr="006B5922" w:rsidRDefault="00F27C3D" w:rsidP="007A0D2F">
      <w:pPr>
        <w:pStyle w:val="Default"/>
        <w:numPr>
          <w:ilvl w:val="0"/>
          <w:numId w:val="8"/>
        </w:numPr>
        <w:spacing w:after="80"/>
        <w:ind w:left="709"/>
        <w:jc w:val="both"/>
        <w:rPr>
          <w:rFonts w:ascii="Arial" w:hAnsi="Arial" w:cs="Arial"/>
          <w:bCs/>
          <w:sz w:val="22"/>
          <w:szCs w:val="22"/>
        </w:rPr>
      </w:pPr>
      <w:r w:rsidRPr="006B5922">
        <w:rPr>
          <w:rFonts w:ascii="Arial" w:hAnsi="Arial" w:cs="Arial"/>
          <w:bCs/>
          <w:sz w:val="22"/>
          <w:szCs w:val="22"/>
        </w:rPr>
        <w:t xml:space="preserve">Žadatel o dotaci je povinen předložit </w:t>
      </w:r>
      <w:r w:rsidR="007C12FA">
        <w:rPr>
          <w:rFonts w:ascii="Arial" w:hAnsi="Arial" w:cs="Arial"/>
          <w:bCs/>
          <w:sz w:val="22"/>
          <w:szCs w:val="22"/>
        </w:rPr>
        <w:t xml:space="preserve">úplný </w:t>
      </w:r>
      <w:r w:rsidRPr="006B5922">
        <w:rPr>
          <w:rFonts w:ascii="Arial" w:hAnsi="Arial" w:cs="Arial"/>
          <w:bCs/>
          <w:sz w:val="22"/>
          <w:szCs w:val="22"/>
        </w:rPr>
        <w:t xml:space="preserve">výpis </w:t>
      </w:r>
      <w:r w:rsidR="007C12FA">
        <w:rPr>
          <w:rFonts w:ascii="Arial" w:hAnsi="Arial" w:cs="Arial"/>
          <w:bCs/>
          <w:sz w:val="22"/>
          <w:szCs w:val="22"/>
        </w:rPr>
        <w:t xml:space="preserve">z </w:t>
      </w:r>
      <w:r w:rsidRPr="006B5922">
        <w:rPr>
          <w:rFonts w:ascii="Arial" w:hAnsi="Arial" w:cs="Arial"/>
          <w:bCs/>
          <w:sz w:val="22"/>
          <w:szCs w:val="22"/>
        </w:rPr>
        <w:t>evidence skutečných majitel</w:t>
      </w:r>
      <w:r w:rsidR="007C12FA">
        <w:rPr>
          <w:rFonts w:ascii="Arial" w:hAnsi="Arial" w:cs="Arial"/>
          <w:bCs/>
          <w:sz w:val="22"/>
          <w:szCs w:val="22"/>
        </w:rPr>
        <w:t>ů</w:t>
      </w:r>
      <w:r w:rsidR="006B5922" w:rsidRPr="00DF5042">
        <w:rPr>
          <w:rFonts w:ascii="Arial" w:hAnsi="Arial" w:cs="Arial"/>
          <w:bCs/>
          <w:sz w:val="22"/>
          <w:szCs w:val="22"/>
        </w:rPr>
        <w:t>, který nebude starší než 6</w:t>
      </w:r>
      <w:r w:rsidRPr="006B5922">
        <w:rPr>
          <w:rFonts w:ascii="Arial" w:hAnsi="Arial" w:cs="Arial"/>
          <w:bCs/>
          <w:sz w:val="22"/>
          <w:szCs w:val="22"/>
        </w:rPr>
        <w:t xml:space="preserve">0 dní před </w:t>
      </w:r>
      <w:r w:rsidR="006B5922" w:rsidRPr="00DF5042">
        <w:rPr>
          <w:rFonts w:ascii="Arial" w:hAnsi="Arial" w:cs="Arial"/>
          <w:bCs/>
          <w:sz w:val="22"/>
          <w:szCs w:val="22"/>
        </w:rPr>
        <w:t>termínem vyhlášení</w:t>
      </w:r>
      <w:r w:rsidRPr="006B5922">
        <w:rPr>
          <w:rFonts w:ascii="Arial" w:hAnsi="Arial" w:cs="Arial"/>
          <w:bCs/>
          <w:sz w:val="22"/>
          <w:szCs w:val="22"/>
        </w:rPr>
        <w:t xml:space="preserve"> výběrového řízení</w:t>
      </w:r>
      <w:r w:rsidR="007C12FA">
        <w:rPr>
          <w:rFonts w:ascii="Arial" w:hAnsi="Arial" w:cs="Arial"/>
          <w:bCs/>
          <w:sz w:val="22"/>
          <w:szCs w:val="22"/>
        </w:rPr>
        <w:t>.</w:t>
      </w:r>
    </w:p>
    <w:p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rsidR="008F7D37" w:rsidRDefault="008F7D37" w:rsidP="008F7D37">
      <w:pPr>
        <w:pStyle w:val="Zkladntext21"/>
        <w:tabs>
          <w:tab w:val="left" w:pos="360"/>
        </w:tabs>
        <w:spacing w:after="120"/>
        <w:ind w:left="709"/>
        <w:rPr>
          <w:rFonts w:ascii="Arial" w:hAnsi="Arial" w:cs="Arial"/>
          <w:sz w:val="22"/>
          <w:szCs w:val="22"/>
        </w:rPr>
      </w:pP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lastRenderedPageBreak/>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rsidR="00352694" w:rsidRDefault="0035269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příjemce dotace nesplní minimální hodnotu indikátoru stanovenou v</w:t>
      </w:r>
      <w:r w:rsidR="005453C1">
        <w:rPr>
          <w:rFonts w:ascii="Arial" w:hAnsi="Arial" w:cs="Arial"/>
          <w:sz w:val="22"/>
          <w:szCs w:val="22"/>
        </w:rPr>
        <w:t> </w:t>
      </w:r>
      <w:r>
        <w:rPr>
          <w:rFonts w:ascii="Arial" w:hAnsi="Arial" w:cs="Arial"/>
          <w:sz w:val="22"/>
          <w:szCs w:val="22"/>
        </w:rPr>
        <w:t>Příručce</w:t>
      </w:r>
      <w:r w:rsidR="005453C1">
        <w:rPr>
          <w:rFonts w:ascii="Arial" w:hAnsi="Arial" w:cs="Arial"/>
          <w:sz w:val="22"/>
          <w:szCs w:val="22"/>
        </w:rPr>
        <w:t>,</w:t>
      </w:r>
      <w:r>
        <w:rPr>
          <w:rFonts w:ascii="Arial" w:hAnsi="Arial" w:cs="Arial"/>
          <w:sz w:val="22"/>
          <w:szCs w:val="22"/>
        </w:rPr>
        <w:t xml:space="preserve"> je toto nesplnění považováno za nesplnění celého indikátoru, pokud v Příručce není uvedeno jinak. Pokud v projektu bude stanoven pouze jeden indikátor</w:t>
      </w:r>
      <w:r w:rsidR="005453C1">
        <w:rPr>
          <w:rFonts w:ascii="Arial" w:hAnsi="Arial" w:cs="Arial"/>
          <w:sz w:val="22"/>
          <w:szCs w:val="22"/>
        </w:rPr>
        <w:t xml:space="preserve">, </w:t>
      </w:r>
      <w:r>
        <w:rPr>
          <w:rFonts w:ascii="Arial" w:hAnsi="Arial" w:cs="Arial"/>
          <w:sz w:val="22"/>
          <w:szCs w:val="22"/>
        </w:rPr>
        <w:t xml:space="preserve">bude jeho plnění posuzováno vždy proporcionálně bez ohledu na minimální hodnotu indikátoru stanovenou v Příručce. </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rsidR="00F9569D" w:rsidRDefault="00830C07" w:rsidP="00E960BA">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V případě, že žadatel vrátí dotaci před termínem splnění účelu</w:t>
      </w:r>
      <w:r w:rsidR="00775DD8">
        <w:rPr>
          <w:rFonts w:ascii="Arial" w:hAnsi="Arial" w:cs="Arial"/>
          <w:sz w:val="22"/>
          <w:szCs w:val="22"/>
        </w:rPr>
        <w:t>,</w:t>
      </w:r>
      <w:r>
        <w:rPr>
          <w:rFonts w:ascii="Arial" w:hAnsi="Arial" w:cs="Arial"/>
          <w:sz w:val="22"/>
          <w:szCs w:val="22"/>
        </w:rPr>
        <w:t xml:space="preserve"> Ministerstvo zemědělství nebude vydávat o tomto vrácení žádné Rozhodnutí. </w:t>
      </w:r>
    </w:p>
    <w:p w:rsidR="0028339B" w:rsidRDefault="005E1777" w:rsidP="00DF5042">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rsidR="0028339B" w:rsidRPr="0028339B" w:rsidRDefault="0028339B" w:rsidP="00DF5042">
      <w:pPr>
        <w:pStyle w:val="Zkladntext21"/>
        <w:numPr>
          <w:ilvl w:val="0"/>
          <w:numId w:val="8"/>
        </w:numPr>
        <w:tabs>
          <w:tab w:val="left" w:pos="360"/>
        </w:tabs>
        <w:spacing w:after="120"/>
        <w:ind w:left="709"/>
        <w:rPr>
          <w:rFonts w:ascii="Arial" w:hAnsi="Arial" w:cs="Arial"/>
          <w:sz w:val="22"/>
          <w:szCs w:val="22"/>
        </w:rPr>
      </w:pPr>
      <w:r w:rsidRPr="0028339B">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w:t>
      </w:r>
      <w:r>
        <w:rPr>
          <w:rFonts w:ascii="Arial" w:hAnsi="Arial" w:cs="Arial"/>
          <w:sz w:val="22"/>
          <w:szCs w:val="22"/>
        </w:rPr>
        <w:t xml:space="preserve"> a o volném pohybu těchto údajů</w:t>
      </w:r>
      <w:r w:rsidR="00C57ED5">
        <w:rPr>
          <w:rFonts w:ascii="Arial" w:hAnsi="Arial" w:cs="Arial"/>
          <w:sz w:val="22"/>
          <w:szCs w:val="22"/>
        </w:rPr>
        <w:br/>
      </w:r>
      <w:r w:rsidRPr="0028339B">
        <w:rPr>
          <w:rFonts w:ascii="Arial" w:hAnsi="Arial" w:cs="Arial"/>
          <w:sz w:val="22"/>
          <w:szCs w:val="22"/>
        </w:rPr>
        <w:t>a o zrušení směrnice 95/46/ES (dále jen „GDPR“).</w:t>
      </w:r>
    </w:p>
    <w:p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w:t>
      </w:r>
      <w:r w:rsidR="005C2B96">
        <w:rPr>
          <w:rFonts w:ascii="Arial" w:hAnsi="Arial" w:cs="Arial"/>
          <w:b/>
          <w:color w:val="auto"/>
          <w:sz w:val="22"/>
        </w:rPr>
        <w:t xml:space="preserve">nutné </w:t>
      </w:r>
      <w:r>
        <w:rPr>
          <w:rFonts w:ascii="Arial" w:hAnsi="Arial" w:cs="Arial"/>
          <w:b/>
          <w:color w:val="auto"/>
          <w:sz w:val="22"/>
        </w:rPr>
        <w:t>využít datovou zprávu. Veškerá podání v</w:t>
      </w:r>
      <w:r w:rsidR="00EB7EBC">
        <w:rPr>
          <w:rFonts w:ascii="Arial" w:hAnsi="Arial" w:cs="Arial"/>
          <w:b/>
          <w:color w:val="auto"/>
          <w:sz w:val="22"/>
        </w:rPr>
        <w:t> rámci dotací</w:t>
      </w:r>
      <w:r w:rsidR="006F4719">
        <w:rPr>
          <w:rFonts w:ascii="Arial" w:hAnsi="Arial" w:cs="Arial"/>
          <w:b/>
          <w:color w:val="auto"/>
          <w:sz w:val="22"/>
        </w:rPr>
        <w:br/>
      </w:r>
      <w:r w:rsidR="00EB7EBC">
        <w:rPr>
          <w:rFonts w:ascii="Arial" w:hAnsi="Arial" w:cs="Arial"/>
          <w:b/>
          <w:color w:val="auto"/>
          <w:sz w:val="22"/>
        </w:rPr>
        <w:t>dle této Příručky</w:t>
      </w:r>
      <w:r w:rsidR="005C2B96">
        <w:rPr>
          <w:rFonts w:ascii="Arial" w:hAnsi="Arial" w:cs="Arial"/>
          <w:b/>
          <w:color w:val="auto"/>
          <w:sz w:val="22"/>
        </w:rPr>
        <w:t xml:space="preserve"> </w:t>
      </w:r>
      <w:r>
        <w:rPr>
          <w:rFonts w:ascii="Arial" w:hAnsi="Arial" w:cs="Arial"/>
          <w:b/>
          <w:color w:val="auto"/>
          <w:sz w:val="22"/>
        </w:rPr>
        <w:t>je nutné označit zkratkou „NNO“.</w:t>
      </w:r>
      <w:r w:rsidRPr="0076699E">
        <w:rPr>
          <w:rFonts w:ascii="Arial" w:hAnsi="Arial" w:cs="Arial"/>
          <w:b/>
          <w:color w:val="auto"/>
          <w:sz w:val="22"/>
        </w:rPr>
        <w:t xml:space="preserve"> </w:t>
      </w:r>
    </w:p>
    <w:p w:rsidR="00FD4E34" w:rsidRDefault="00FD4E34" w:rsidP="00FD4E34">
      <w:pPr>
        <w:pStyle w:val="Default"/>
        <w:spacing w:before="240"/>
        <w:ind w:left="567"/>
        <w:jc w:val="both"/>
        <w:rPr>
          <w:rFonts w:ascii="Arial" w:hAnsi="Arial" w:cs="Arial"/>
          <w:b/>
          <w:color w:val="auto"/>
          <w:sz w:val="22"/>
        </w:rPr>
      </w:pPr>
    </w:p>
    <w:p w:rsidR="00FD4E34" w:rsidRPr="0076699E" w:rsidRDefault="00FD4E34" w:rsidP="00FD4E34">
      <w:pPr>
        <w:pStyle w:val="Default"/>
        <w:spacing w:before="240"/>
        <w:ind w:left="567"/>
        <w:jc w:val="both"/>
        <w:rPr>
          <w:rFonts w:ascii="Arial" w:hAnsi="Arial" w:cs="Arial"/>
          <w:b/>
          <w:color w:val="auto"/>
          <w:sz w:val="22"/>
        </w:rPr>
      </w:pPr>
    </w:p>
    <w:p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68"/>
        <w:gridCol w:w="1440"/>
        <w:gridCol w:w="1553"/>
        <w:gridCol w:w="2566"/>
      </w:tblGrid>
      <w:tr w:rsidR="00FD4E34" w:rsidRPr="0028418C" w:rsidTr="004D2214">
        <w:tc>
          <w:tcPr>
            <w:tcW w:w="2768" w:type="dxa"/>
            <w:shd w:val="clear" w:color="auto" w:fill="auto"/>
          </w:tcPr>
          <w:p w:rsidR="00FD4E34" w:rsidRPr="0028418C" w:rsidRDefault="00FD4E34" w:rsidP="00DF5042">
            <w:pPr>
              <w:pStyle w:val="Default"/>
              <w:jc w:val="center"/>
              <w:rPr>
                <w:rFonts w:ascii="Arial" w:hAnsi="Arial" w:cs="Arial"/>
                <w:b/>
                <w:color w:val="auto"/>
                <w:sz w:val="22"/>
                <w:szCs w:val="22"/>
              </w:rPr>
            </w:pPr>
            <w:r>
              <w:rPr>
                <w:rFonts w:ascii="Arial" w:hAnsi="Arial" w:cs="Arial"/>
                <w:b/>
                <w:color w:val="auto"/>
                <w:sz w:val="22"/>
                <w:szCs w:val="22"/>
              </w:rPr>
              <w:t>Jméno</w:t>
            </w:r>
          </w:p>
        </w:tc>
        <w:tc>
          <w:tcPr>
            <w:tcW w:w="1440" w:type="dxa"/>
            <w:shd w:val="clear" w:color="auto" w:fill="auto"/>
          </w:tcPr>
          <w:p w:rsidR="00FD4E34" w:rsidRPr="00CE26F7" w:rsidRDefault="00FD4E34"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553" w:type="dxa"/>
            <w:shd w:val="clear" w:color="auto" w:fill="auto"/>
          </w:tcPr>
          <w:p w:rsidR="00FD4E34" w:rsidRPr="00534686" w:rsidRDefault="00FD4E34" w:rsidP="006A5D3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2566" w:type="dxa"/>
            <w:shd w:val="clear" w:color="auto" w:fill="auto"/>
          </w:tcPr>
          <w:p w:rsidR="00FD4E34" w:rsidRPr="0028418C" w:rsidRDefault="00FD4E34" w:rsidP="00687BED">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rsidTr="004D2214">
        <w:tc>
          <w:tcPr>
            <w:tcW w:w="2768" w:type="dxa"/>
            <w:shd w:val="clear" w:color="auto" w:fill="auto"/>
            <w:vAlign w:val="bottom"/>
          </w:tcPr>
          <w:p w:rsidR="00FD4E34" w:rsidRPr="0060569A" w:rsidRDefault="00FD4E34" w:rsidP="00DF5042">
            <w:pPr>
              <w:pStyle w:val="Default"/>
              <w:jc w:val="center"/>
              <w:rPr>
                <w:rFonts w:ascii="Arial" w:hAnsi="Arial" w:cs="Arial"/>
                <w:color w:val="auto"/>
                <w:sz w:val="22"/>
                <w:szCs w:val="22"/>
              </w:rPr>
            </w:pPr>
            <w:r w:rsidRPr="0060569A">
              <w:rPr>
                <w:rFonts w:ascii="Arial" w:hAnsi="Arial" w:cs="Arial"/>
                <w:color w:val="auto"/>
                <w:sz w:val="22"/>
                <w:szCs w:val="22"/>
              </w:rPr>
              <w:t>Ing. Jiří Pangrác</w:t>
            </w:r>
          </w:p>
        </w:tc>
        <w:tc>
          <w:tcPr>
            <w:tcW w:w="1440" w:type="dxa"/>
            <w:shd w:val="clear" w:color="auto" w:fill="auto"/>
            <w:vAlign w:val="bottom"/>
          </w:tcPr>
          <w:p w:rsidR="00FD4E34" w:rsidRPr="0007549C"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221 812 614</w:t>
            </w:r>
          </w:p>
        </w:tc>
        <w:tc>
          <w:tcPr>
            <w:tcW w:w="2566" w:type="dxa"/>
            <w:shd w:val="clear" w:color="auto" w:fill="auto"/>
            <w:vAlign w:val="bottom"/>
          </w:tcPr>
          <w:p w:rsidR="00FD4E34" w:rsidRPr="0007549C" w:rsidRDefault="006B76B6" w:rsidP="00DF5042">
            <w:pPr>
              <w:pStyle w:val="Default"/>
              <w:jc w:val="center"/>
              <w:rPr>
                <w:rFonts w:ascii="Arial" w:hAnsi="Arial" w:cs="Arial"/>
                <w:color w:val="auto"/>
                <w:sz w:val="22"/>
                <w:szCs w:val="22"/>
              </w:rPr>
            </w:pPr>
            <w:hyperlink r:id="rId9" w:history="1">
              <w:r w:rsidR="00D60913" w:rsidRPr="00AD3138">
                <w:rPr>
                  <w:rStyle w:val="Hypertextovodkaz"/>
                  <w:rFonts w:ascii="Arial" w:hAnsi="Arial" w:cs="Arial"/>
                  <w:sz w:val="22"/>
                  <w:szCs w:val="22"/>
                </w:rPr>
                <w:t>jiri.pangrac@mze.cz</w:t>
              </w:r>
            </w:hyperlink>
            <w:r w:rsidR="00D60913">
              <w:rPr>
                <w:rFonts w:ascii="Arial" w:hAnsi="Arial" w:cs="Arial"/>
                <w:color w:val="auto"/>
                <w:sz w:val="22"/>
                <w:szCs w:val="22"/>
              </w:rPr>
              <w:t xml:space="preserve"> </w:t>
            </w:r>
          </w:p>
        </w:tc>
      </w:tr>
      <w:tr w:rsidR="00691788" w:rsidRPr="0007549C" w:rsidTr="004D2214">
        <w:tc>
          <w:tcPr>
            <w:tcW w:w="2768"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Vít Pekárek, Ph.D.</w:t>
            </w:r>
          </w:p>
        </w:tc>
        <w:tc>
          <w:tcPr>
            <w:tcW w:w="1440" w:type="dxa"/>
            <w:shd w:val="clear" w:color="auto" w:fill="auto"/>
            <w:vAlign w:val="bottom"/>
          </w:tcPr>
          <w:p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221 814 580</w:t>
            </w:r>
          </w:p>
        </w:tc>
        <w:tc>
          <w:tcPr>
            <w:tcW w:w="2566" w:type="dxa"/>
            <w:shd w:val="clear" w:color="auto" w:fill="auto"/>
            <w:vAlign w:val="bottom"/>
          </w:tcPr>
          <w:p w:rsidR="00691788" w:rsidRDefault="006B76B6" w:rsidP="00DF5042">
            <w:pPr>
              <w:pStyle w:val="Default"/>
              <w:jc w:val="center"/>
              <w:rPr>
                <w:rFonts w:ascii="Arial" w:hAnsi="Arial" w:cs="Arial"/>
                <w:color w:val="auto"/>
                <w:sz w:val="22"/>
                <w:szCs w:val="22"/>
              </w:rPr>
            </w:pPr>
            <w:hyperlink r:id="rId10" w:history="1">
              <w:r w:rsidR="00691788" w:rsidRPr="00691788">
                <w:rPr>
                  <w:rStyle w:val="Hypertextovodkaz"/>
                  <w:rFonts w:ascii="Arial" w:hAnsi="Arial" w:cs="Arial"/>
                  <w:sz w:val="22"/>
                  <w:szCs w:val="22"/>
                </w:rPr>
                <w:t>vit.pekarek@mze.cz</w:t>
              </w:r>
            </w:hyperlink>
          </w:p>
        </w:tc>
      </w:tr>
      <w:tr w:rsidR="00691788" w:rsidRPr="0007549C" w:rsidTr="004D2214">
        <w:tc>
          <w:tcPr>
            <w:tcW w:w="2768"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1440" w:type="dxa"/>
            <w:shd w:val="clear" w:color="auto" w:fill="auto"/>
            <w:vAlign w:val="bottom"/>
          </w:tcPr>
          <w:p w:rsidR="00691788" w:rsidRDefault="00C84EF9" w:rsidP="00DF5042">
            <w:pPr>
              <w:pStyle w:val="Default"/>
              <w:jc w:val="center"/>
              <w:rPr>
                <w:rFonts w:ascii="Arial" w:hAnsi="Arial" w:cs="Arial"/>
                <w:color w:val="auto"/>
                <w:sz w:val="22"/>
                <w:szCs w:val="22"/>
              </w:rPr>
            </w:pPr>
            <w:r>
              <w:rPr>
                <w:rFonts w:ascii="Arial" w:hAnsi="Arial" w:cs="Arial"/>
                <w:color w:val="auto"/>
                <w:sz w:val="22"/>
                <w:szCs w:val="22"/>
              </w:rPr>
              <w:t>12130</w:t>
            </w:r>
          </w:p>
        </w:tc>
        <w:tc>
          <w:tcPr>
            <w:tcW w:w="155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221 814 620</w:t>
            </w:r>
          </w:p>
        </w:tc>
        <w:tc>
          <w:tcPr>
            <w:tcW w:w="2566" w:type="dxa"/>
            <w:shd w:val="clear" w:color="auto" w:fill="auto"/>
            <w:vAlign w:val="bottom"/>
          </w:tcPr>
          <w:p w:rsidR="00691788" w:rsidRDefault="006B76B6" w:rsidP="00DF5042">
            <w:pPr>
              <w:pStyle w:val="Default"/>
              <w:jc w:val="center"/>
              <w:rPr>
                <w:rFonts w:ascii="Arial" w:hAnsi="Arial" w:cs="Arial"/>
                <w:color w:val="auto"/>
                <w:sz w:val="22"/>
                <w:szCs w:val="22"/>
              </w:rPr>
            </w:pPr>
            <w:hyperlink r:id="rId11" w:history="1">
              <w:r w:rsidR="00407C6B" w:rsidRPr="00407C6B">
                <w:rPr>
                  <w:rStyle w:val="Hypertextovodkaz"/>
                  <w:rFonts w:ascii="Arial" w:hAnsi="Arial" w:cs="Arial"/>
                  <w:sz w:val="22"/>
                  <w:szCs w:val="22"/>
                </w:rPr>
                <w:t>jakub.</w:t>
              </w:r>
              <w:r w:rsidR="00407C6B" w:rsidRPr="0028339B">
                <w:rPr>
                  <w:rStyle w:val="Hypertextovodkaz"/>
                  <w:rFonts w:ascii="Arial" w:hAnsi="Arial" w:cs="Arial"/>
                  <w:sz w:val="22"/>
                  <w:szCs w:val="22"/>
                </w:rPr>
                <w:t>placek@mze.cz</w:t>
              </w:r>
            </w:hyperlink>
            <w:r w:rsidR="00D60913">
              <w:rPr>
                <w:rFonts w:ascii="Arial" w:hAnsi="Arial" w:cs="Arial"/>
                <w:color w:val="auto"/>
                <w:sz w:val="22"/>
                <w:szCs w:val="22"/>
              </w:rPr>
              <w:t xml:space="preserve"> </w:t>
            </w:r>
          </w:p>
        </w:tc>
      </w:tr>
    </w:tbl>
    <w:p w:rsidR="00FD4E34" w:rsidRDefault="00FD4E34" w:rsidP="00FD4E34">
      <w:pPr>
        <w:pStyle w:val="Default"/>
        <w:spacing w:before="240"/>
        <w:jc w:val="both"/>
        <w:rPr>
          <w:rFonts w:ascii="Arial" w:hAnsi="Arial" w:cs="Arial"/>
          <w:b/>
          <w:bCs/>
          <w:sz w:val="28"/>
          <w:szCs w:val="28"/>
        </w:rPr>
      </w:pPr>
    </w:p>
    <w:p w:rsidR="00FD4E34" w:rsidRDefault="00FD4E34" w:rsidP="00FD4E34">
      <w:pPr>
        <w:pStyle w:val="Styl1"/>
      </w:pPr>
      <w:r>
        <w:br w:type="page"/>
      </w:r>
      <w:bookmarkStart w:id="33" w:name="_Toc137650044"/>
      <w:r>
        <w:lastRenderedPageBreak/>
        <w:t>Přílohy (vzory a speciální přílohy)</w:t>
      </w:r>
      <w:bookmarkEnd w:id="33"/>
    </w:p>
    <w:p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5839"/>
      </w:tblGrid>
      <w:tr w:rsidR="00FD4E34" w:rsidRPr="00AE0E6B" w:rsidTr="007B36BF">
        <w:tc>
          <w:tcPr>
            <w:tcW w:w="0" w:type="auto"/>
            <w:shd w:val="clear" w:color="auto" w:fill="auto"/>
            <w:vAlign w:val="bottom"/>
          </w:tcPr>
          <w:p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w:t>
            </w:r>
            <w:r w:rsidR="001509F4">
              <w:rPr>
                <w:rFonts w:cs="Arial"/>
                <w:szCs w:val="24"/>
                <w:lang w:eastAsia="cs-CZ"/>
              </w:rPr>
              <w:t>4</w:t>
            </w:r>
            <w:r>
              <w:rPr>
                <w:rFonts w:cs="Arial"/>
                <w:szCs w:val="24"/>
                <w:lang w:eastAsia="cs-CZ"/>
              </w:rPr>
              <w:t xml:space="preserve"> (vygenerována prostřednictvím elektronického nástroje)</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rsidTr="007B36BF">
        <w:tc>
          <w:tcPr>
            <w:tcW w:w="0" w:type="auto"/>
            <w:shd w:val="clear" w:color="auto" w:fill="auto"/>
            <w:vAlign w:val="bottom"/>
          </w:tcPr>
          <w:p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rsidR="00FD4E34" w:rsidRDefault="00FD4E34" w:rsidP="00FD4E34">
      <w:pPr>
        <w:autoSpaceDE w:val="0"/>
        <w:autoSpaceDN w:val="0"/>
        <w:adjustRightInd w:val="0"/>
        <w:spacing w:line="276" w:lineRule="auto"/>
        <w:ind w:left="567"/>
        <w:rPr>
          <w:rFonts w:cs="Arial"/>
          <w:szCs w:val="24"/>
          <w:lang w:eastAsia="cs-CZ"/>
        </w:rPr>
      </w:pPr>
    </w:p>
    <w:p w:rsidR="00FD4E34" w:rsidRDefault="00FD4E34" w:rsidP="00FD4E34">
      <w:pPr>
        <w:autoSpaceDE w:val="0"/>
        <w:autoSpaceDN w:val="0"/>
        <w:adjustRightInd w:val="0"/>
        <w:spacing w:line="276" w:lineRule="auto"/>
        <w:rPr>
          <w:rFonts w:cs="Arial"/>
          <w:sz w:val="24"/>
          <w:szCs w:val="24"/>
        </w:rPr>
      </w:pPr>
    </w:p>
    <w:p w:rsidR="00FD4E34" w:rsidRDefault="00FD4E34" w:rsidP="00FD4E34">
      <w:pPr>
        <w:autoSpaceDE w:val="0"/>
        <w:autoSpaceDN w:val="0"/>
        <w:adjustRightInd w:val="0"/>
        <w:spacing w:line="276" w:lineRule="auto"/>
        <w:rPr>
          <w:rFonts w:cs="Arial"/>
          <w:sz w:val="24"/>
          <w:szCs w:val="24"/>
        </w:rPr>
      </w:pPr>
    </w:p>
    <w:p w:rsidR="00FD4E34" w:rsidRPr="001375F9" w:rsidRDefault="00FD4E34" w:rsidP="00FD4E34">
      <w:pPr>
        <w:jc w:val="right"/>
        <w:rPr>
          <w:rFonts w:cs="Arial"/>
          <w:b/>
          <w:bCs/>
          <w:caps/>
        </w:rPr>
      </w:pPr>
    </w:p>
    <w:p w:rsidR="00FD4E34" w:rsidRPr="001375F9" w:rsidRDefault="00FD4E34" w:rsidP="00FD4E34">
      <w:pPr>
        <w:spacing w:after="240"/>
        <w:ind w:hanging="142"/>
        <w:rPr>
          <w:rFonts w:cs="Arial"/>
        </w:rPr>
      </w:pPr>
      <w:r w:rsidRPr="001375F9">
        <w:rPr>
          <w:rFonts w:cs="Arial"/>
        </w:rPr>
        <w:t>V Praze dne</w:t>
      </w: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Pr="001375F9" w:rsidRDefault="00FD4E34" w:rsidP="00FD4E34">
      <w:pPr>
        <w:spacing w:after="240"/>
        <w:ind w:hanging="142"/>
        <w:rPr>
          <w:rFonts w:cs="Arial"/>
        </w:rPr>
      </w:pPr>
    </w:p>
    <w:p w:rsidR="00E90B96" w:rsidRDefault="00E90B96" w:rsidP="00FD4E34">
      <w:pPr>
        <w:ind w:hanging="142"/>
        <w:jc w:val="center"/>
        <w:rPr>
          <w:rFonts w:cs="Arial"/>
        </w:rPr>
      </w:pPr>
      <w:r>
        <w:rPr>
          <w:rFonts w:cs="Arial"/>
        </w:rPr>
        <w:t>Mgr. Marek Výborný</w:t>
      </w:r>
    </w:p>
    <w:p w:rsidR="00C84EF9" w:rsidRPr="001375F9" w:rsidRDefault="00C84EF9" w:rsidP="00FD4E34">
      <w:pPr>
        <w:ind w:hanging="142"/>
        <w:jc w:val="center"/>
        <w:rPr>
          <w:rFonts w:cs="Arial"/>
        </w:rPr>
      </w:pPr>
      <w:r>
        <w:rPr>
          <w:rFonts w:cs="Arial"/>
        </w:rPr>
        <w:t>ministr zemědělství</w:t>
      </w:r>
    </w:p>
    <w:p w:rsidR="00FD4E34" w:rsidRPr="002B4AA1" w:rsidRDefault="00FD4E34" w:rsidP="00FD4E34">
      <w:pPr>
        <w:autoSpaceDE w:val="0"/>
        <w:autoSpaceDN w:val="0"/>
        <w:adjustRightInd w:val="0"/>
        <w:spacing w:line="276" w:lineRule="auto"/>
        <w:rPr>
          <w:rFonts w:cs="Arial"/>
        </w:rPr>
      </w:pPr>
    </w:p>
    <w:p w:rsidR="00012AF6" w:rsidRDefault="00012AF6"/>
    <w:sectPr w:rsidR="00012AF6" w:rsidSect="00DC6F4F">
      <w:footerReference w:type="default" r:id="rId12"/>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866" w:rsidRDefault="00E15866" w:rsidP="00FD4E34">
      <w:r>
        <w:separator/>
      </w:r>
    </w:p>
  </w:endnote>
  <w:endnote w:type="continuationSeparator" w:id="0">
    <w:p w:rsidR="00E15866" w:rsidRDefault="00E15866" w:rsidP="00FD4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MT">
    <w:altName w:val="Arial"/>
    <w:charset w:val="38"/>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D91" w:rsidRPr="002F7E42" w:rsidRDefault="006B76B6">
    <w:pPr>
      <w:pStyle w:val="Zpat"/>
      <w:jc w:val="right"/>
      <w:rPr>
        <w:rFonts w:cs="Arial"/>
      </w:rPr>
    </w:pPr>
    <w:r w:rsidRPr="002F7E42">
      <w:rPr>
        <w:rFonts w:cs="Arial"/>
      </w:rPr>
      <w:fldChar w:fldCharType="begin"/>
    </w:r>
    <w:r w:rsidR="00797D91" w:rsidRPr="002F7E42">
      <w:rPr>
        <w:rFonts w:cs="Arial"/>
      </w:rPr>
      <w:instrText>PAGE   \* MERGEFORMAT</w:instrText>
    </w:r>
    <w:r w:rsidRPr="002F7E42">
      <w:rPr>
        <w:rFonts w:cs="Arial"/>
      </w:rPr>
      <w:fldChar w:fldCharType="separate"/>
    </w:r>
    <w:r w:rsidR="003C424B">
      <w:rPr>
        <w:rFonts w:cs="Arial"/>
        <w:noProof/>
      </w:rPr>
      <w:t>1</w:t>
    </w:r>
    <w:r w:rsidRPr="002F7E42">
      <w:rPr>
        <w:rFonts w:cs="Arial"/>
      </w:rPr>
      <w:fldChar w:fldCharType="end"/>
    </w:r>
  </w:p>
  <w:p w:rsidR="00797D91" w:rsidRDefault="00797D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866" w:rsidRDefault="00E15866" w:rsidP="00FD4E34">
      <w:r>
        <w:separator/>
      </w:r>
    </w:p>
  </w:footnote>
  <w:footnote w:type="continuationSeparator" w:id="0">
    <w:p w:rsidR="00E15866" w:rsidRDefault="00E15866" w:rsidP="00FD4E34">
      <w:r>
        <w:continuationSeparator/>
      </w:r>
    </w:p>
  </w:footnote>
  <w:footnote w:id="1">
    <w:p w:rsidR="00797D91" w:rsidRDefault="00797D91" w:rsidP="00FD4E34">
      <w:pPr>
        <w:pStyle w:val="Textpoznpodarou"/>
      </w:pPr>
      <w:r>
        <w:rPr>
          <w:rStyle w:val="Znakapoznpodarou"/>
        </w:rPr>
        <w:footnoteRef/>
      </w:r>
      <w:r>
        <w:t xml:space="preserve"> </w:t>
      </w:r>
      <w:r w:rsidRPr="00BC7413">
        <w:t xml:space="preserve">Úř. věst. L </w:t>
      </w:r>
      <w:r w:rsidR="000A5431">
        <w:t>327</w:t>
      </w:r>
      <w:r w:rsidRPr="00BC7413">
        <w:t xml:space="preserve">, </w:t>
      </w:r>
      <w:r w:rsidR="000A5431">
        <w:t>2</w:t>
      </w:r>
      <w:r w:rsidRPr="00BC7413">
        <w:t>1.</w:t>
      </w:r>
      <w:r w:rsidR="000A5431">
        <w:t>12</w:t>
      </w:r>
      <w:r w:rsidRPr="00BC7413">
        <w:t>.</w:t>
      </w:r>
      <w:r w:rsidR="000A5431">
        <w:t>2022</w:t>
      </w:r>
      <w:r w:rsidRPr="00BC7413">
        <w:t>, s. 1</w:t>
      </w:r>
    </w:p>
  </w:footnote>
  <w:footnote w:id="2">
    <w:p w:rsidR="00797D91" w:rsidRPr="00B55740" w:rsidRDefault="00797D91" w:rsidP="00FD4E34">
      <w:pPr>
        <w:pStyle w:val="Textpoznpodarou"/>
      </w:pPr>
      <w:r>
        <w:rPr>
          <w:rStyle w:val="Znakapoznpodarou"/>
        </w:rPr>
        <w:footnoteRef/>
      </w:r>
      <w:r>
        <w:t xml:space="preserve"> Úř. věst. L </w:t>
      </w:r>
      <w:r w:rsidR="000A5431">
        <w:t>327</w:t>
      </w:r>
      <w:r>
        <w:t>, 2</w:t>
      </w:r>
      <w:r w:rsidR="000A5431">
        <w:t>1</w:t>
      </w:r>
      <w:r>
        <w:t>.12</w:t>
      </w:r>
      <w:r w:rsidRPr="00BC7413">
        <w:t>.</w:t>
      </w:r>
      <w:r w:rsidR="000A5431">
        <w:t>2022</w:t>
      </w:r>
      <w:r w:rsidRPr="00BC7413">
        <w:t xml:space="preserve">, s. </w:t>
      </w:r>
      <w:r w:rsidR="000A5431">
        <w:t>82</w:t>
      </w:r>
    </w:p>
  </w:footnote>
  <w:footnote w:id="3">
    <w:p w:rsidR="00797D91" w:rsidRDefault="00797D91">
      <w:pPr>
        <w:pStyle w:val="Textpoznpodarou"/>
      </w:pPr>
      <w:r>
        <w:rPr>
          <w:rStyle w:val="Znakapoznpodarou"/>
        </w:rPr>
        <w:footnoteRef/>
      </w:r>
      <w:r>
        <w:t xml:space="preserve"> Úř. věst. L 352, 24.12.2013, s. 9, ve znění nařízení (EU) 2019/316, Úř. věst. L 51 I, 22.2.2019, s. 1.</w:t>
      </w:r>
    </w:p>
  </w:footnote>
  <w:footnote w:id="4">
    <w:p w:rsidR="00797D91" w:rsidRDefault="00797D91">
      <w:pPr>
        <w:pStyle w:val="Textpoznpodarou"/>
      </w:pPr>
      <w:r>
        <w:rPr>
          <w:rStyle w:val="Znakapoznpodarou"/>
        </w:rPr>
        <w:footnoteRef/>
      </w:r>
      <w:r>
        <w:t xml:space="preserve"> Úř. věst. L 190, 28.6.2014, s. 45, ve znění nařízení (EU) 202</w:t>
      </w:r>
      <w:r w:rsidR="008E30B4">
        <w:t>2</w:t>
      </w:r>
      <w:r>
        <w:t>/</w:t>
      </w:r>
      <w:r w:rsidR="008E30B4">
        <w:t>2514</w:t>
      </w:r>
      <w:r>
        <w:t xml:space="preserve">, Úř. věst. L </w:t>
      </w:r>
      <w:r w:rsidR="008E30B4">
        <w:t>326</w:t>
      </w:r>
      <w:r>
        <w:t xml:space="preserve">, </w:t>
      </w:r>
      <w:r w:rsidR="008E30B4">
        <w:t>21</w:t>
      </w:r>
      <w:r>
        <w:t>.12.202</w:t>
      </w:r>
      <w:r w:rsidR="008E30B4">
        <w:t>2</w:t>
      </w:r>
      <w:r>
        <w:t xml:space="preserve">, s. </w:t>
      </w:r>
      <w:r w:rsidR="008E30B4">
        <w:t>8</w:t>
      </w:r>
      <w:r>
        <w:t>.</w:t>
      </w:r>
    </w:p>
  </w:footnote>
  <w:footnote w:id="5">
    <w:p w:rsidR="00797D91" w:rsidRDefault="00797D91">
      <w:pPr>
        <w:pStyle w:val="Textpoznpodarou"/>
      </w:pPr>
      <w:r>
        <w:rPr>
          <w:rStyle w:val="Znakapoznpodarou"/>
        </w:rPr>
        <w:footnoteRef/>
      </w:r>
      <w:r>
        <w:t xml:space="preserve"> Úř. věst. L 352, 24.12.2013, s. 1, ve znění nařízení (EU) 2020/972, Úř. věst. L 215, 7.7.2020, s. 3. </w:t>
      </w:r>
    </w:p>
  </w:footnote>
  <w:footnote w:id="6">
    <w:p w:rsidR="00797D91" w:rsidRPr="00D71156" w:rsidRDefault="00797D91" w:rsidP="00FD4E34">
      <w:pPr>
        <w:pStyle w:val="Textpoznpodarou"/>
        <w:jc w:val="both"/>
      </w:pPr>
      <w:r w:rsidRPr="00D71156">
        <w:rPr>
          <w:rStyle w:val="Znakapoznpodarou"/>
        </w:rPr>
        <w:footnoteRef/>
      </w:r>
      <w:r w:rsidRPr="00D71156">
        <w:t xml:space="preserve"> Podle nařízení Komise (EU) č. 1407/2013 s limitem 200 000 EUR nebo nařízení Komise (EU)</w:t>
      </w:r>
      <w:r>
        <w:br/>
      </w:r>
      <w:r w:rsidRPr="00D71156">
        <w:t xml:space="preserve">č. 1408/2013 pro odvětví zemědělství (prvovýroba zemědělských produktů) s limitem 20 000 EUR nebo podle </w:t>
      </w:r>
      <w:r w:rsidRPr="003B0858">
        <w:t>nařízení Komise (EU) č. 717/2014</w:t>
      </w:r>
      <w:r w:rsidRPr="00D71156">
        <w:t xml:space="preserve"> pro oblast rybolovu a akvakultury s limitem 30 000 EUR</w:t>
      </w:r>
      <w:r>
        <w:br/>
      </w:r>
      <w:r w:rsidRPr="00D71156">
        <w:t>(vždy pro jeden podnik za rozhodné období tří účetních let).</w:t>
      </w:r>
    </w:p>
  </w:footnote>
  <w:footnote w:id="7">
    <w:p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br/>
      </w:r>
      <w:r w:rsidRPr="005031D5">
        <w:rPr>
          <w:rFonts w:cs="Arial"/>
          <w:sz w:val="20"/>
        </w:rPr>
        <w:t>č</w:t>
      </w:r>
      <w:r w:rsidR="00707FDD">
        <w:rPr>
          <w:rFonts w:cs="Arial"/>
          <w:sz w:val="20"/>
        </w:rPr>
        <w:t>.</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br/>
        <w:t xml:space="preserve">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797D91" w:rsidRDefault="00797D91" w:rsidP="00E82565">
      <w:pPr>
        <w:pStyle w:val="Textpoznpodarou"/>
      </w:pPr>
    </w:p>
  </w:footnote>
  <w:footnote w:id="8">
    <w:p w:rsidR="00797D91" w:rsidRPr="005031D5" w:rsidRDefault="00797D91"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nařízení Komise (EU) č. 717/2014 pro oblast rybolovu a akvakultury s limitem 30 000 EUR</w:t>
      </w:r>
      <w:r>
        <w:rPr>
          <w:rFonts w:cs="Arial"/>
          <w:sz w:val="20"/>
        </w:rPr>
        <w:br/>
        <w:t xml:space="preserve">(vždy </w:t>
      </w:r>
      <w:r w:rsidRPr="005031D5">
        <w:rPr>
          <w:rFonts w:cs="Arial"/>
          <w:sz w:val="20"/>
        </w:rPr>
        <w:t>pro jeden podnik za rozhodné období tří účetních let</w:t>
      </w:r>
      <w:r>
        <w:rPr>
          <w:rFonts w:cs="Arial"/>
          <w:sz w:val="20"/>
        </w:rPr>
        <w:t>).</w:t>
      </w:r>
    </w:p>
    <w:p w:rsidR="00797D91" w:rsidRDefault="00797D91" w:rsidP="00E82565">
      <w:pPr>
        <w:pStyle w:val="Textpoznpodarou"/>
      </w:pPr>
    </w:p>
  </w:footnote>
  <w:footnote w:id="9">
    <w:p w:rsidR="00797D91" w:rsidRPr="00505C01" w:rsidRDefault="00797D91" w:rsidP="00E82565">
      <w:pPr>
        <w:pStyle w:val="Textpoznpodarou"/>
        <w:jc w:val="both"/>
      </w:pPr>
      <w:r>
        <w:rPr>
          <w:rStyle w:val="Znakapoznpodarou"/>
        </w:rPr>
        <w:footnoteRef/>
      </w:r>
      <w:r>
        <w:t xml:space="preserve"> </w:t>
      </w:r>
      <w:r w:rsidRPr="009E4061">
        <w:t>Podnikem se rozumí každý subjekt vykonávající hospodářskou činnost, bez ohledu na jeho právní formu. K těmto subjektům patří zejména osoby samostatně výdělečně činné a obchodní společnosti</w:t>
      </w:r>
      <w:r>
        <w:br/>
      </w:r>
      <w:r w:rsidRPr="009E4061">
        <w:t>nebo sdružení, která běžně vykonávají hospodářskou činnost.</w:t>
      </w:r>
    </w:p>
  </w:footnote>
  <w:footnote w:id="10">
    <w:p w:rsidR="00797D91" w:rsidRPr="009E4061" w:rsidRDefault="00797D91" w:rsidP="00637DEB">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r>
        <w:t>.</w:t>
      </w:r>
    </w:p>
  </w:footnote>
  <w:footnote w:id="11">
    <w:p w:rsidR="00376C19" w:rsidRPr="00505C01" w:rsidRDefault="00376C19" w:rsidP="00376C19">
      <w:pPr>
        <w:pStyle w:val="Textpoznpodarou"/>
        <w:jc w:val="both"/>
      </w:pPr>
      <w:r>
        <w:rPr>
          <w:rStyle w:val="Znakapoznpodarou"/>
        </w:rPr>
        <w:footnoteRef/>
      </w:r>
      <w:r>
        <w:t xml:space="preserve"> </w:t>
      </w:r>
      <w:r w:rsidRPr="009E4061">
        <w:t>Podnikem se rozumí každý subjekt vykonávající hospodářskou činnost, bez ohledu na jeho právní formu. K těmto subjektům patří zejména osoby samostatně výdělečně činné a obchodní společnosti</w:t>
      </w:r>
      <w:r>
        <w:br/>
      </w:r>
      <w:r w:rsidRPr="009E4061">
        <w:t>nebo sdružení, která běžně vykonávají hospodářskou činnost.</w:t>
      </w:r>
    </w:p>
  </w:footnote>
  <w:footnote w:id="12">
    <w:p w:rsidR="00797D91" w:rsidRPr="009E4061" w:rsidRDefault="00797D91" w:rsidP="00F17971">
      <w:pPr>
        <w:pStyle w:val="Textpoznpodarou"/>
        <w:jc w:val="both"/>
      </w:pPr>
      <w:r w:rsidRPr="009741AB">
        <w:rPr>
          <w:rStyle w:val="Znakapoznpodarou"/>
          <w:sz w:val="18"/>
          <w:szCs w:val="18"/>
        </w:rPr>
        <w:footnoteRef/>
      </w:r>
      <w:r w:rsidRPr="009741AB">
        <w:rPr>
          <w:sz w:val="18"/>
          <w:szCs w:val="18"/>
        </w:rPr>
        <w:t xml:space="preserve"> </w:t>
      </w:r>
      <w:r w:rsidRPr="009E4061">
        <w:t>Zemědělským produktem se rozumí produkt uvedený v příloze I Smlouvy o fungování Evropské unie s výjimkou produktů rybolovu a akvakultury.</w:t>
      </w:r>
    </w:p>
  </w:footnote>
  <w:footnote w:id="13">
    <w:p w:rsidR="00797D91" w:rsidRDefault="00797D91" w:rsidP="009E4061">
      <w:pPr>
        <w:pStyle w:val="Textpoznpodarou"/>
        <w:jc w:val="both"/>
      </w:pPr>
      <w:r>
        <w:rPr>
          <w:rStyle w:val="Znakapoznpodarou"/>
        </w:rPr>
        <w:footnoteRef/>
      </w:r>
      <w:r>
        <w:t xml:space="preserve"> </w:t>
      </w:r>
      <w:r w:rsidRPr="005031D5">
        <w:t xml:space="preserve">Podle </w:t>
      </w:r>
      <w:r w:rsidRPr="005031D5">
        <w:rPr>
          <w:rFonts w:cs="Arial"/>
        </w:rPr>
        <w:t>nařízení Komise (EU) č. 1407/2013 s limitem 200 000 EUR</w:t>
      </w:r>
      <w:r>
        <w:rPr>
          <w:rFonts w:cs="Arial"/>
        </w:rPr>
        <w:t xml:space="preserve"> nebo </w:t>
      </w:r>
      <w:r w:rsidRPr="005031D5">
        <w:rPr>
          <w:rFonts w:cs="Arial"/>
        </w:rPr>
        <w:t>nařízení Komise (EU)</w:t>
      </w:r>
      <w:r>
        <w:rPr>
          <w:rFonts w:cs="Arial"/>
        </w:rPr>
        <w:br/>
      </w:r>
      <w:r w:rsidRPr="005031D5">
        <w:rPr>
          <w:rFonts w:cs="Arial"/>
        </w:rPr>
        <w:t>č</w:t>
      </w:r>
      <w:r>
        <w:rPr>
          <w:rFonts w:cs="Arial"/>
        </w:rPr>
        <w:t>íslo</w:t>
      </w:r>
      <w:r w:rsidRPr="005031D5">
        <w:rPr>
          <w:rFonts w:cs="Arial"/>
        </w:rPr>
        <w:t xml:space="preserve"> 1408/2013 pro odvětví zemědělství (prvovýroba zemědělských produktů) s limitem </w:t>
      </w:r>
      <w:r>
        <w:rPr>
          <w:rFonts w:cs="Arial"/>
        </w:rPr>
        <w:t>20</w:t>
      </w:r>
      <w:r w:rsidRPr="005031D5">
        <w:rPr>
          <w:rFonts w:cs="Arial"/>
        </w:rPr>
        <w:t> 000 EUR</w:t>
      </w:r>
      <w:r>
        <w:rPr>
          <w:rFonts w:cs="Arial"/>
        </w:rPr>
        <w:br/>
        <w:t xml:space="preserve">nebo podle </w:t>
      </w:r>
      <w:r w:rsidRPr="005031D5">
        <w:rPr>
          <w:rFonts w:cs="Arial"/>
        </w:rPr>
        <w:t xml:space="preserve">nařízení Komise (EU) č. 717/2014 pro oblast rybolovu a akvakultury s limitem 30 000 EUR </w:t>
      </w:r>
      <w:r>
        <w:rPr>
          <w:rFonts w:cs="Arial"/>
        </w:rPr>
        <w:t xml:space="preserve">(vždy </w:t>
      </w:r>
      <w:r w:rsidRPr="005031D5">
        <w:rPr>
          <w:rFonts w:cs="Arial"/>
        </w:rPr>
        <w:t>pro jeden podnik za rozhodné období tří účetních let</w:t>
      </w:r>
      <w:r>
        <w:rPr>
          <w:rFonts w:cs="Arial"/>
        </w:rPr>
        <w:t>).</w:t>
      </w:r>
    </w:p>
  </w:footnote>
  <w:footnote w:id="14">
    <w:p w:rsidR="00797D91" w:rsidRDefault="00797D91" w:rsidP="009E4061">
      <w:pPr>
        <w:pStyle w:val="Textpoznpodarou"/>
        <w:jc w:val="both"/>
      </w:pPr>
      <w:r>
        <w:rPr>
          <w:rStyle w:val="Znakapoznpodarou"/>
        </w:rPr>
        <w:footnoteRef/>
      </w:r>
      <w:r>
        <w:t xml:space="preserve"> </w:t>
      </w:r>
      <w:r w:rsidRPr="00505C01">
        <w:t>Pohoštěním není úhrada snídaně, oběda nebo večeře u registrovaných účastníků akce, realizované v rámci projektu.</w:t>
      </w:r>
    </w:p>
  </w:footnote>
  <w:footnote w:id="15">
    <w:p w:rsidR="00797D91" w:rsidRDefault="00797D91" w:rsidP="009E4061">
      <w:pPr>
        <w:pStyle w:val="Textpoznpodarou"/>
        <w:jc w:val="both"/>
      </w:pPr>
      <w:r>
        <w:rPr>
          <w:rStyle w:val="Znakapoznpodarou"/>
        </w:rPr>
        <w:footnoteRef/>
      </w:r>
      <w:r>
        <w:t xml:space="preserve"> Malým a středním podnikem se rozumí </w:t>
      </w:r>
      <w:r w:rsidRPr="004F3655">
        <w:rPr>
          <w:rFonts w:cs="Arial"/>
        </w:rPr>
        <w:t xml:space="preserve">subjekt splňující kritéria malého a středního podniku ve smyslu Přílohy I nařízení Komise (EU) </w:t>
      </w:r>
      <w:r w:rsidR="00E9464E">
        <w:rPr>
          <w:rFonts w:cs="Arial"/>
        </w:rPr>
        <w:t>2022</w:t>
      </w:r>
      <w:r w:rsidRPr="004F3655">
        <w:rPr>
          <w:rFonts w:cs="Arial"/>
        </w:rPr>
        <w:t>/</w:t>
      </w:r>
      <w:r w:rsidR="00E9464E">
        <w:rPr>
          <w:rFonts w:cs="Arial"/>
        </w:rPr>
        <w:t>2472</w:t>
      </w:r>
      <w:r>
        <w:rPr>
          <w:rFonts w:cs="Arial"/>
        </w:rPr>
        <w:t xml:space="preserve">, </w:t>
      </w:r>
      <w:r w:rsidR="00E9464E">
        <w:rPr>
          <w:rFonts w:cs="Arial"/>
        </w:rPr>
        <w:t>2022</w:t>
      </w:r>
      <w:r>
        <w:rPr>
          <w:rFonts w:cs="Arial"/>
        </w:rPr>
        <w:t>/</w:t>
      </w:r>
      <w:r w:rsidR="00E9464E">
        <w:rPr>
          <w:rFonts w:cs="Arial"/>
        </w:rPr>
        <w:t>2473</w:t>
      </w:r>
      <w:r>
        <w:rPr>
          <w:rFonts w:cs="Arial"/>
        </w:rPr>
        <w:t xml:space="preserve">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hyperlink r:id="rId1" w:history="1">
        <w:r w:rsidR="00E9464E" w:rsidRPr="00D90F4E">
          <w:rPr>
            <w:rStyle w:val="Hypertextovodkaz"/>
          </w:rPr>
          <w:t>https://op.europa.eu/cs/publication-detail/-/publication/79c0ce87-f4dc-11e6-8a35-01aa75ed71a1</w:t>
        </w:r>
      </w:hyperlink>
      <w:r w:rsidR="00E9464E">
        <w:t xml:space="preserve"> </w:t>
      </w:r>
    </w:p>
  </w:footnote>
  <w:footnote w:id="16">
    <w:p w:rsidR="00797D91" w:rsidRDefault="00797D91">
      <w:pPr>
        <w:pStyle w:val="Textpoznpodarou"/>
      </w:pPr>
      <w:r>
        <w:rPr>
          <w:rStyle w:val="Znakapoznpodarou"/>
        </w:rPr>
        <w:footnoteRef/>
      </w:r>
      <w:r>
        <w:t xml:space="preserve"> </w:t>
      </w:r>
      <w:r w:rsidRPr="004D2214">
        <w:t>http://eagri.cz/public/web/file/351991/Prirucka_k_pojmu_jeden_podnik.pdf</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DE2E74"/>
    <w:multiLevelType w:val="multilevel"/>
    <w:tmpl w:val="010C850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02EF37C9"/>
    <w:multiLevelType w:val="hybridMultilevel"/>
    <w:tmpl w:val="3DC8AF5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nsid w:val="05094873"/>
    <w:multiLevelType w:val="hybridMultilevel"/>
    <w:tmpl w:val="FF04E0CE"/>
    <w:lvl w:ilvl="0" w:tplc="F9CC93C8">
      <w:start w:val="1"/>
      <w:numFmt w:val="lowerRoman"/>
      <w:lvlText w:val="%1."/>
      <w:lvlJc w:val="right"/>
      <w:pPr>
        <w:ind w:left="2492" w:hanging="360"/>
      </w:pPr>
      <w:rPr>
        <w:rFonts w:ascii="Arial" w:hAnsi="Arial" w:cs="Arial" w:hint="default"/>
        <w:sz w:val="22"/>
        <w:szCs w:val="22"/>
      </w:rPr>
    </w:lvl>
    <w:lvl w:ilvl="1" w:tplc="04050019" w:tentative="1">
      <w:start w:val="1"/>
      <w:numFmt w:val="lowerLetter"/>
      <w:lvlText w:val="%2."/>
      <w:lvlJc w:val="left"/>
      <w:pPr>
        <w:ind w:left="3212" w:hanging="360"/>
      </w:pPr>
    </w:lvl>
    <w:lvl w:ilvl="2" w:tplc="0405001B" w:tentative="1">
      <w:start w:val="1"/>
      <w:numFmt w:val="lowerRoman"/>
      <w:lvlText w:val="%3."/>
      <w:lvlJc w:val="right"/>
      <w:pPr>
        <w:ind w:left="3932" w:hanging="180"/>
      </w:pPr>
    </w:lvl>
    <w:lvl w:ilvl="3" w:tplc="0405000F" w:tentative="1">
      <w:start w:val="1"/>
      <w:numFmt w:val="decimal"/>
      <w:lvlText w:val="%4."/>
      <w:lvlJc w:val="left"/>
      <w:pPr>
        <w:ind w:left="4652" w:hanging="360"/>
      </w:pPr>
    </w:lvl>
    <w:lvl w:ilvl="4" w:tplc="04050019" w:tentative="1">
      <w:start w:val="1"/>
      <w:numFmt w:val="lowerLetter"/>
      <w:lvlText w:val="%5."/>
      <w:lvlJc w:val="left"/>
      <w:pPr>
        <w:ind w:left="5372" w:hanging="360"/>
      </w:pPr>
    </w:lvl>
    <w:lvl w:ilvl="5" w:tplc="0405001B" w:tentative="1">
      <w:start w:val="1"/>
      <w:numFmt w:val="lowerRoman"/>
      <w:lvlText w:val="%6."/>
      <w:lvlJc w:val="right"/>
      <w:pPr>
        <w:ind w:left="6092" w:hanging="180"/>
      </w:pPr>
    </w:lvl>
    <w:lvl w:ilvl="6" w:tplc="0405000F" w:tentative="1">
      <w:start w:val="1"/>
      <w:numFmt w:val="decimal"/>
      <w:lvlText w:val="%7."/>
      <w:lvlJc w:val="left"/>
      <w:pPr>
        <w:ind w:left="6812" w:hanging="360"/>
      </w:pPr>
    </w:lvl>
    <w:lvl w:ilvl="7" w:tplc="04050019" w:tentative="1">
      <w:start w:val="1"/>
      <w:numFmt w:val="lowerLetter"/>
      <w:lvlText w:val="%8."/>
      <w:lvlJc w:val="left"/>
      <w:pPr>
        <w:ind w:left="7532" w:hanging="360"/>
      </w:pPr>
    </w:lvl>
    <w:lvl w:ilvl="8" w:tplc="0405001B" w:tentative="1">
      <w:start w:val="1"/>
      <w:numFmt w:val="lowerRoman"/>
      <w:lvlText w:val="%9."/>
      <w:lvlJc w:val="right"/>
      <w:pPr>
        <w:ind w:left="8252" w:hanging="180"/>
      </w:pPr>
    </w:lvl>
  </w:abstractNum>
  <w:abstractNum w:abstractNumId="6">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BB26162"/>
    <w:multiLevelType w:val="hybridMultilevel"/>
    <w:tmpl w:val="C2D04A0A"/>
    <w:lvl w:ilvl="0" w:tplc="D22A0AC8">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C0E3019"/>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nsid w:val="10292805"/>
    <w:multiLevelType w:val="multilevel"/>
    <w:tmpl w:val="95D0C9E6"/>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2B0532"/>
    <w:multiLevelType w:val="multilevel"/>
    <w:tmpl w:val="3A58B9A4"/>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nsid w:val="12F61E0D"/>
    <w:multiLevelType w:val="hybridMultilevel"/>
    <w:tmpl w:val="8A60E6E4"/>
    <w:lvl w:ilvl="0" w:tplc="53C88794">
      <w:start w:val="4"/>
      <w:numFmt w:val="lowerLetter"/>
      <w:lvlText w:val="%1)"/>
      <w:lvlJc w:val="left"/>
      <w:pPr>
        <w:ind w:left="357" w:hanging="357"/>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0F0C8A"/>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nsid w:val="1538318F"/>
    <w:multiLevelType w:val="multilevel"/>
    <w:tmpl w:val="F522AB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nsid w:val="160B646A"/>
    <w:multiLevelType w:val="hybridMultilevel"/>
    <w:tmpl w:val="18523F54"/>
    <w:lvl w:ilvl="0" w:tplc="F82A2600">
      <w:start w:val="1"/>
      <w:numFmt w:val="decimal"/>
      <w:lvlText w:val="%1."/>
      <w:lvlJc w:val="left"/>
      <w:pPr>
        <w:ind w:left="1052" w:hanging="360"/>
      </w:pPr>
      <w:rPr>
        <w:rFonts w:ascii="Arial" w:hAnsi="Arial" w:cs="Arial" w:hint="default"/>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17">
    <w:nsid w:val="164E7535"/>
    <w:multiLevelType w:val="multilevel"/>
    <w:tmpl w:val="F936319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nsid w:val="18302C5D"/>
    <w:multiLevelType w:val="hybridMultilevel"/>
    <w:tmpl w:val="E432EC40"/>
    <w:lvl w:ilvl="0" w:tplc="14185270">
      <w:start w:val="1"/>
      <w:numFmt w:val="lowerLetter"/>
      <w:lvlText w:val="%1)"/>
      <w:lvlJc w:val="left"/>
      <w:pPr>
        <w:ind w:left="1772" w:hanging="360"/>
      </w:pPr>
      <w:rPr>
        <w:rFonts w:ascii="Arial" w:hAnsi="Arial" w:cs="Arial" w:hint="default"/>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19">
    <w:nsid w:val="1A7B1ECF"/>
    <w:multiLevelType w:val="hybridMultilevel"/>
    <w:tmpl w:val="3EB63D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B5F3B19"/>
    <w:multiLevelType w:val="multilevel"/>
    <w:tmpl w:val="7570ACB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nsid w:val="1D3B1572"/>
    <w:multiLevelType w:val="multilevel"/>
    <w:tmpl w:val="F19A28E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nsid w:val="1FE37009"/>
    <w:multiLevelType w:val="hybridMultilevel"/>
    <w:tmpl w:val="79C0369E"/>
    <w:lvl w:ilvl="0" w:tplc="D436BA5A">
      <w:start w:val="1"/>
      <w:numFmt w:val="decimal"/>
      <w:lvlText w:val="%1."/>
      <w:lvlJc w:val="left"/>
      <w:pPr>
        <w:ind w:left="769" w:hanging="360"/>
      </w:pPr>
      <w:rPr>
        <w:rFonts w:ascii="Arial" w:hAnsi="Arial" w:cs="Arial" w:hint="default"/>
        <w:sz w:val="22"/>
        <w:szCs w:val="22"/>
      </w:rPr>
    </w:lvl>
    <w:lvl w:ilvl="1" w:tplc="04050019" w:tentative="1">
      <w:start w:val="1"/>
      <w:numFmt w:val="lowerLetter"/>
      <w:lvlText w:val="%2."/>
      <w:lvlJc w:val="left"/>
      <w:pPr>
        <w:ind w:left="1489" w:hanging="360"/>
      </w:pPr>
    </w:lvl>
    <w:lvl w:ilvl="2" w:tplc="0405001B" w:tentative="1">
      <w:start w:val="1"/>
      <w:numFmt w:val="lowerRoman"/>
      <w:lvlText w:val="%3."/>
      <w:lvlJc w:val="right"/>
      <w:pPr>
        <w:ind w:left="2209" w:hanging="180"/>
      </w:pPr>
    </w:lvl>
    <w:lvl w:ilvl="3" w:tplc="0405000F" w:tentative="1">
      <w:start w:val="1"/>
      <w:numFmt w:val="decimal"/>
      <w:lvlText w:val="%4."/>
      <w:lvlJc w:val="left"/>
      <w:pPr>
        <w:ind w:left="2929" w:hanging="360"/>
      </w:pPr>
    </w:lvl>
    <w:lvl w:ilvl="4" w:tplc="04050019" w:tentative="1">
      <w:start w:val="1"/>
      <w:numFmt w:val="lowerLetter"/>
      <w:lvlText w:val="%5."/>
      <w:lvlJc w:val="left"/>
      <w:pPr>
        <w:ind w:left="3649" w:hanging="360"/>
      </w:pPr>
    </w:lvl>
    <w:lvl w:ilvl="5" w:tplc="0405001B" w:tentative="1">
      <w:start w:val="1"/>
      <w:numFmt w:val="lowerRoman"/>
      <w:lvlText w:val="%6."/>
      <w:lvlJc w:val="right"/>
      <w:pPr>
        <w:ind w:left="4369" w:hanging="180"/>
      </w:pPr>
    </w:lvl>
    <w:lvl w:ilvl="6" w:tplc="0405000F" w:tentative="1">
      <w:start w:val="1"/>
      <w:numFmt w:val="decimal"/>
      <w:lvlText w:val="%7."/>
      <w:lvlJc w:val="left"/>
      <w:pPr>
        <w:ind w:left="5089" w:hanging="360"/>
      </w:pPr>
    </w:lvl>
    <w:lvl w:ilvl="7" w:tplc="04050019" w:tentative="1">
      <w:start w:val="1"/>
      <w:numFmt w:val="lowerLetter"/>
      <w:lvlText w:val="%8."/>
      <w:lvlJc w:val="left"/>
      <w:pPr>
        <w:ind w:left="5809" w:hanging="360"/>
      </w:pPr>
    </w:lvl>
    <w:lvl w:ilvl="8" w:tplc="0405001B" w:tentative="1">
      <w:start w:val="1"/>
      <w:numFmt w:val="lowerRoman"/>
      <w:lvlText w:val="%9."/>
      <w:lvlJc w:val="right"/>
      <w:pPr>
        <w:ind w:left="6529" w:hanging="180"/>
      </w:pPr>
    </w:lvl>
  </w:abstractNum>
  <w:abstractNum w:abstractNumId="23">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nsid w:val="282247D6"/>
    <w:multiLevelType w:val="hybridMultilevel"/>
    <w:tmpl w:val="187E1F3C"/>
    <w:lvl w:ilvl="0" w:tplc="9EEA1102">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83E184B"/>
    <w:multiLevelType w:val="multilevel"/>
    <w:tmpl w:val="EE02708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nsid w:val="2AF77AC2"/>
    <w:multiLevelType w:val="multilevel"/>
    <w:tmpl w:val="C31ED65A"/>
    <w:lvl w:ilvl="0">
      <w:start w:val="1"/>
      <w:numFmt w:val="decimal"/>
      <w:lvlText w:val="%1."/>
      <w:lvlJc w:val="left"/>
      <w:pPr>
        <w:tabs>
          <w:tab w:val="num" w:pos="360"/>
        </w:tabs>
        <w:ind w:left="360" w:hanging="360"/>
      </w:pPr>
      <w:rPr>
        <w:rFonts w:hint="default"/>
        <w:b w:val="0"/>
        <w:i w:val="0"/>
      </w:rPr>
    </w:lvl>
    <w:lvl w:ilvl="1">
      <w:numFmt w:val="bullet"/>
      <w:lvlText w:val="-"/>
      <w:lvlJc w:val="left"/>
      <w:pPr>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1">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34">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35CD4915"/>
    <w:multiLevelType w:val="multilevel"/>
    <w:tmpl w:val="D79C12A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3B37630C"/>
    <w:multiLevelType w:val="multilevel"/>
    <w:tmpl w:val="5532BD8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1">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2">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42E34B07"/>
    <w:multiLevelType w:val="hybridMultilevel"/>
    <w:tmpl w:val="4F0E26CA"/>
    <w:lvl w:ilvl="0" w:tplc="6B365824">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5">
    <w:nsid w:val="44F81C35"/>
    <w:multiLevelType w:val="multilevel"/>
    <w:tmpl w:val="981C1510"/>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nsid w:val="46125482"/>
    <w:multiLevelType w:val="hybridMultilevel"/>
    <w:tmpl w:val="3AB45AE8"/>
    <w:lvl w:ilvl="0" w:tplc="F3C2ED1E">
      <w:start w:val="1"/>
      <w:numFmt w:val="lowerRoman"/>
      <w:lvlText w:val="%1."/>
      <w:lvlJc w:val="righ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nsid w:val="47BB1BC7"/>
    <w:multiLevelType w:val="hybridMultilevel"/>
    <w:tmpl w:val="5148BFE8"/>
    <w:lvl w:ilvl="0" w:tplc="0405000F">
      <w:start w:val="1"/>
      <w:numFmt w:val="decimal"/>
      <w:lvlText w:val="%1."/>
      <w:lvlJc w:val="left"/>
      <w:pPr>
        <w:ind w:left="1103" w:hanging="360"/>
      </w:p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A5F2C53A">
      <w:start w:val="1"/>
      <w:numFmt w:val="decimal"/>
      <w:lvlText w:val="%7."/>
      <w:lvlJc w:val="left"/>
      <w:pPr>
        <w:ind w:left="5423" w:hanging="360"/>
      </w:pPr>
      <w:rPr>
        <w:rFonts w:ascii="Arial" w:hAnsi="Arial" w:cs="Arial" w:hint="default"/>
        <w:sz w:val="22"/>
        <w:szCs w:val="22"/>
      </w:r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49">
    <w:nsid w:val="48994D74"/>
    <w:multiLevelType w:val="multilevel"/>
    <w:tmpl w:val="4288CEA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0">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AD76029"/>
    <w:multiLevelType w:val="hybridMultilevel"/>
    <w:tmpl w:val="5C14D070"/>
    <w:lvl w:ilvl="0" w:tplc="0B8674BE">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4D68516D"/>
    <w:multiLevelType w:val="multilevel"/>
    <w:tmpl w:val="E58E3CC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nsid w:val="4FB16E21"/>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0E77361"/>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513D53E9"/>
    <w:multiLevelType w:val="hybridMultilevel"/>
    <w:tmpl w:val="B58E81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33E3F82"/>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nsid w:val="53D55E3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nsid w:val="55A145D5"/>
    <w:multiLevelType w:val="multilevel"/>
    <w:tmpl w:val="D6B22C18"/>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9">
    <w:nsid w:val="5808038A"/>
    <w:multiLevelType w:val="hybridMultilevel"/>
    <w:tmpl w:val="B24241B8"/>
    <w:lvl w:ilvl="0" w:tplc="94A02C50">
      <w:start w:val="1"/>
      <w:numFmt w:val="lowerLetter"/>
      <w:lvlText w:val="%1)"/>
      <w:lvlJc w:val="left"/>
      <w:pPr>
        <w:ind w:left="1103" w:hanging="360"/>
      </w:pPr>
      <w:rPr>
        <w:rFonts w:ascii="Arial" w:hAnsi="Arial" w:cs="Arial" w:hint="default"/>
        <w:sz w:val="22"/>
        <w:szCs w:val="22"/>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60">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AAE1D49"/>
    <w:multiLevelType w:val="hybridMultilevel"/>
    <w:tmpl w:val="958EE43A"/>
    <w:lvl w:ilvl="0" w:tplc="208AA0D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B8263B1"/>
    <w:multiLevelType w:val="multilevel"/>
    <w:tmpl w:val="920430FC"/>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ascii="Arial" w:hAnsi="Arial" w:cs="Arial" w:hint="default"/>
        <w:sz w:val="22"/>
        <w:szCs w:val="22"/>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nsid w:val="5CD52060"/>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5">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7">
    <w:nsid w:val="626D2E26"/>
    <w:multiLevelType w:val="hybridMultilevel"/>
    <w:tmpl w:val="17EC31E0"/>
    <w:lvl w:ilvl="0" w:tplc="D096A016">
      <w:start w:val="2"/>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3811DE4"/>
    <w:multiLevelType w:val="hybridMultilevel"/>
    <w:tmpl w:val="58C60C78"/>
    <w:lvl w:ilvl="0" w:tplc="DD627ED4">
      <w:start w:val="1"/>
      <w:numFmt w:val="lowerRoman"/>
      <w:lvlText w:val="%1."/>
      <w:lvlJc w:val="right"/>
      <w:pPr>
        <w:ind w:left="1823" w:hanging="360"/>
      </w:pPr>
      <w:rPr>
        <w:rFonts w:ascii="Arial" w:hAnsi="Arial" w:cs="Arial" w:hint="default"/>
        <w:sz w:val="22"/>
        <w:szCs w:val="22"/>
      </w:rPr>
    </w:lvl>
    <w:lvl w:ilvl="1" w:tplc="04050019" w:tentative="1">
      <w:start w:val="1"/>
      <w:numFmt w:val="lowerLetter"/>
      <w:lvlText w:val="%2."/>
      <w:lvlJc w:val="left"/>
      <w:pPr>
        <w:ind w:left="2543" w:hanging="360"/>
      </w:pPr>
    </w:lvl>
    <w:lvl w:ilvl="2" w:tplc="0405001B" w:tentative="1">
      <w:start w:val="1"/>
      <w:numFmt w:val="lowerRoman"/>
      <w:lvlText w:val="%3."/>
      <w:lvlJc w:val="right"/>
      <w:pPr>
        <w:ind w:left="3263" w:hanging="180"/>
      </w:pPr>
    </w:lvl>
    <w:lvl w:ilvl="3" w:tplc="0405000F" w:tentative="1">
      <w:start w:val="1"/>
      <w:numFmt w:val="decimal"/>
      <w:lvlText w:val="%4."/>
      <w:lvlJc w:val="left"/>
      <w:pPr>
        <w:ind w:left="3983" w:hanging="360"/>
      </w:pPr>
    </w:lvl>
    <w:lvl w:ilvl="4" w:tplc="04050019" w:tentative="1">
      <w:start w:val="1"/>
      <w:numFmt w:val="lowerLetter"/>
      <w:lvlText w:val="%5."/>
      <w:lvlJc w:val="left"/>
      <w:pPr>
        <w:ind w:left="4703" w:hanging="360"/>
      </w:pPr>
    </w:lvl>
    <w:lvl w:ilvl="5" w:tplc="0405001B" w:tentative="1">
      <w:start w:val="1"/>
      <w:numFmt w:val="lowerRoman"/>
      <w:lvlText w:val="%6."/>
      <w:lvlJc w:val="right"/>
      <w:pPr>
        <w:ind w:left="5423" w:hanging="180"/>
      </w:pPr>
    </w:lvl>
    <w:lvl w:ilvl="6" w:tplc="0405000F" w:tentative="1">
      <w:start w:val="1"/>
      <w:numFmt w:val="decimal"/>
      <w:lvlText w:val="%7."/>
      <w:lvlJc w:val="left"/>
      <w:pPr>
        <w:ind w:left="6143" w:hanging="360"/>
      </w:pPr>
    </w:lvl>
    <w:lvl w:ilvl="7" w:tplc="04050019" w:tentative="1">
      <w:start w:val="1"/>
      <w:numFmt w:val="lowerLetter"/>
      <w:lvlText w:val="%8."/>
      <w:lvlJc w:val="left"/>
      <w:pPr>
        <w:ind w:left="6863" w:hanging="360"/>
      </w:pPr>
    </w:lvl>
    <w:lvl w:ilvl="8" w:tplc="0405001B" w:tentative="1">
      <w:start w:val="1"/>
      <w:numFmt w:val="lowerRoman"/>
      <w:lvlText w:val="%9."/>
      <w:lvlJc w:val="right"/>
      <w:pPr>
        <w:ind w:left="7583" w:hanging="180"/>
      </w:pPr>
    </w:lvl>
  </w:abstractNum>
  <w:abstractNum w:abstractNumId="69">
    <w:nsid w:val="6400304F"/>
    <w:multiLevelType w:val="hybridMultilevel"/>
    <w:tmpl w:val="C4CC78A4"/>
    <w:lvl w:ilvl="0" w:tplc="C298CE0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57456D5"/>
    <w:multiLevelType w:val="hybridMultilevel"/>
    <w:tmpl w:val="790EA6F4"/>
    <w:lvl w:ilvl="0" w:tplc="8B328CAA">
      <w:start w:val="1"/>
      <w:numFmt w:val="decimal"/>
      <w:lvlText w:val="%1."/>
      <w:lvlJc w:val="left"/>
      <w:pPr>
        <w:ind w:left="1052" w:hanging="360"/>
      </w:pPr>
      <w:rPr>
        <w:rFonts w:ascii="Arial" w:hAnsi="Arial" w:cs="Arial" w:hint="default"/>
        <w:b w:val="0"/>
        <w:sz w:val="22"/>
        <w:szCs w:val="22"/>
      </w:rPr>
    </w:lvl>
    <w:lvl w:ilvl="1" w:tplc="04050019" w:tentative="1">
      <w:start w:val="1"/>
      <w:numFmt w:val="lowerLetter"/>
      <w:lvlText w:val="%2."/>
      <w:lvlJc w:val="left"/>
      <w:pPr>
        <w:ind w:left="1772" w:hanging="360"/>
      </w:p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tentative="1">
      <w:start w:val="1"/>
      <w:numFmt w:val="lowerRoman"/>
      <w:lvlText w:val="%6."/>
      <w:lvlJc w:val="right"/>
      <w:pPr>
        <w:ind w:left="4652" w:hanging="180"/>
      </w:pPr>
    </w:lvl>
    <w:lvl w:ilvl="6" w:tplc="0405000F" w:tentative="1">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71">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2">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3">
    <w:nsid w:val="68AB2384"/>
    <w:multiLevelType w:val="multilevel"/>
    <w:tmpl w:val="BE1EF9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4">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5">
    <w:nsid w:val="6DA65B4D"/>
    <w:multiLevelType w:val="multilevel"/>
    <w:tmpl w:val="E8C8E5C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6">
    <w:nsid w:val="6F3505B3"/>
    <w:multiLevelType w:val="hybridMultilevel"/>
    <w:tmpl w:val="A69673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6F7401C3"/>
    <w:multiLevelType w:val="multilevel"/>
    <w:tmpl w:val="74BA8C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8">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734453F8"/>
    <w:multiLevelType w:val="multilevel"/>
    <w:tmpl w:val="558C6E3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0">
    <w:nsid w:val="757E319E"/>
    <w:multiLevelType w:val="hybridMultilevel"/>
    <w:tmpl w:val="0D40AF26"/>
    <w:lvl w:ilvl="0" w:tplc="E140D064">
      <w:start w:val="1"/>
      <w:numFmt w:val="lowerLetter"/>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nsid w:val="767D71CA"/>
    <w:multiLevelType w:val="multilevel"/>
    <w:tmpl w:val="4BA08E7C"/>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2">
    <w:nsid w:val="76A90AF4"/>
    <w:multiLevelType w:val="hybridMultilevel"/>
    <w:tmpl w:val="4F889D98"/>
    <w:lvl w:ilvl="0" w:tplc="391C6AC2">
      <w:start w:val="1"/>
      <w:numFmt w:val="decimal"/>
      <w:lvlText w:val="%1."/>
      <w:lvlJc w:val="left"/>
      <w:pPr>
        <w:ind w:left="1052" w:hanging="360"/>
      </w:pPr>
      <w:rPr>
        <w:rFonts w:ascii="Arial" w:hAnsi="Arial" w:cs="Arial" w:hint="default"/>
        <w:sz w:val="22"/>
        <w:szCs w:val="22"/>
      </w:r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83">
    <w:nsid w:val="789D6379"/>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4">
    <w:nsid w:val="78F64D0B"/>
    <w:multiLevelType w:val="multilevel"/>
    <w:tmpl w:val="80B887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5">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79CA0717"/>
    <w:multiLevelType w:val="hybridMultilevel"/>
    <w:tmpl w:val="55CA94F0"/>
    <w:lvl w:ilvl="0" w:tplc="07F833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7A5B421E"/>
    <w:multiLevelType w:val="hybridMultilevel"/>
    <w:tmpl w:val="BC92C816"/>
    <w:lvl w:ilvl="0" w:tplc="6950C020">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7A8102B9"/>
    <w:multiLevelType w:val="hybridMultilevel"/>
    <w:tmpl w:val="BA5E274C"/>
    <w:lvl w:ilvl="0" w:tplc="E7B24BEE">
      <w:start w:val="1"/>
      <w:numFmt w:val="lowerRoman"/>
      <w:lvlText w:val="%1."/>
      <w:lvlJc w:val="right"/>
      <w:pPr>
        <w:ind w:left="1440" w:hanging="360"/>
      </w:pPr>
      <w:rPr>
        <w:rFonts w:ascii="Arial" w:hAnsi="Arial" w:cs="Arial"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9">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0">
    <w:nsid w:val="7D1E4B07"/>
    <w:multiLevelType w:val="hybridMultilevel"/>
    <w:tmpl w:val="7722DEF4"/>
    <w:lvl w:ilvl="0" w:tplc="E84C6B14">
      <w:start w:val="1"/>
      <w:numFmt w:val="lowerLetter"/>
      <w:lvlText w:val="%1)"/>
      <w:lvlJc w:val="left"/>
      <w:pPr>
        <w:ind w:left="1772" w:hanging="360"/>
      </w:pPr>
      <w:rPr>
        <w:rFonts w:ascii="Arial" w:hAnsi="Arial" w:cs="Arial" w:hint="default"/>
        <w:b w:val="0"/>
        <w:sz w:val="22"/>
        <w:szCs w:val="22"/>
      </w:rPr>
    </w:lvl>
    <w:lvl w:ilvl="1" w:tplc="04050019" w:tentative="1">
      <w:start w:val="1"/>
      <w:numFmt w:val="lowerLetter"/>
      <w:lvlText w:val="%2."/>
      <w:lvlJc w:val="left"/>
      <w:pPr>
        <w:ind w:left="2492" w:hanging="360"/>
      </w:pPr>
    </w:lvl>
    <w:lvl w:ilvl="2" w:tplc="0405001B" w:tentative="1">
      <w:start w:val="1"/>
      <w:numFmt w:val="lowerRoman"/>
      <w:lvlText w:val="%3."/>
      <w:lvlJc w:val="right"/>
      <w:pPr>
        <w:ind w:left="3212" w:hanging="180"/>
      </w:pPr>
    </w:lvl>
    <w:lvl w:ilvl="3" w:tplc="0405000F" w:tentative="1">
      <w:start w:val="1"/>
      <w:numFmt w:val="decimal"/>
      <w:lvlText w:val="%4."/>
      <w:lvlJc w:val="left"/>
      <w:pPr>
        <w:ind w:left="3932" w:hanging="360"/>
      </w:pPr>
    </w:lvl>
    <w:lvl w:ilvl="4" w:tplc="04050019" w:tentative="1">
      <w:start w:val="1"/>
      <w:numFmt w:val="lowerLetter"/>
      <w:lvlText w:val="%5."/>
      <w:lvlJc w:val="left"/>
      <w:pPr>
        <w:ind w:left="4652" w:hanging="360"/>
      </w:pPr>
    </w:lvl>
    <w:lvl w:ilvl="5" w:tplc="0405001B" w:tentative="1">
      <w:start w:val="1"/>
      <w:numFmt w:val="lowerRoman"/>
      <w:lvlText w:val="%6."/>
      <w:lvlJc w:val="right"/>
      <w:pPr>
        <w:ind w:left="5372" w:hanging="180"/>
      </w:pPr>
    </w:lvl>
    <w:lvl w:ilvl="6" w:tplc="0405000F" w:tentative="1">
      <w:start w:val="1"/>
      <w:numFmt w:val="decimal"/>
      <w:lvlText w:val="%7."/>
      <w:lvlJc w:val="left"/>
      <w:pPr>
        <w:ind w:left="6092" w:hanging="360"/>
      </w:pPr>
    </w:lvl>
    <w:lvl w:ilvl="7" w:tplc="04050019" w:tentative="1">
      <w:start w:val="1"/>
      <w:numFmt w:val="lowerLetter"/>
      <w:lvlText w:val="%8."/>
      <w:lvlJc w:val="left"/>
      <w:pPr>
        <w:ind w:left="6812" w:hanging="360"/>
      </w:pPr>
    </w:lvl>
    <w:lvl w:ilvl="8" w:tplc="0405001B" w:tentative="1">
      <w:start w:val="1"/>
      <w:numFmt w:val="lowerRoman"/>
      <w:lvlText w:val="%9."/>
      <w:lvlJc w:val="right"/>
      <w:pPr>
        <w:ind w:left="7532" w:hanging="180"/>
      </w:pPr>
    </w:lvl>
  </w:abstractNum>
  <w:abstractNum w:abstractNumId="91">
    <w:nsid w:val="7D476D67"/>
    <w:multiLevelType w:val="hybridMultilevel"/>
    <w:tmpl w:val="1C16B9BA"/>
    <w:lvl w:ilvl="0" w:tplc="04050005">
      <w:start w:val="1"/>
      <w:numFmt w:val="bullet"/>
      <w:lvlText w:val=""/>
      <w:lvlJc w:val="left"/>
      <w:pPr>
        <w:ind w:left="720" w:hanging="360"/>
      </w:pPr>
      <w:rPr>
        <w:rFonts w:ascii="Wingdings" w:hAnsi="Wingdings" w:hint="default"/>
        <w:u w:val="none"/>
      </w:rPr>
    </w:lvl>
    <w:lvl w:ilvl="1" w:tplc="D3C49AD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nsid w:val="7D667E39"/>
    <w:multiLevelType w:val="hybridMultilevel"/>
    <w:tmpl w:val="207A6476"/>
    <w:lvl w:ilvl="0" w:tplc="738A0AEA">
      <w:start w:val="1"/>
      <w:numFmt w:val="lowerLetter"/>
      <w:lvlText w:val="%1)"/>
      <w:lvlJc w:val="left"/>
      <w:pPr>
        <w:ind w:left="720" w:hanging="360"/>
      </w:pPr>
      <w:rPr>
        <w:rFonts w:ascii="Arial" w:hAnsi="Arial" w:cs="Arial" w:hint="default"/>
        <w:sz w:val="22"/>
        <w:szCs w:val="22"/>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23"/>
  </w:num>
  <w:num w:numId="2">
    <w:abstractNumId w:val="0"/>
  </w:num>
  <w:num w:numId="3">
    <w:abstractNumId w:val="7"/>
  </w:num>
  <w:num w:numId="4">
    <w:abstractNumId w:val="42"/>
  </w:num>
  <w:num w:numId="5">
    <w:abstractNumId w:val="72"/>
  </w:num>
  <w:num w:numId="6">
    <w:abstractNumId w:val="32"/>
  </w:num>
  <w:num w:numId="7">
    <w:abstractNumId w:val="47"/>
  </w:num>
  <w:num w:numId="8">
    <w:abstractNumId w:val="3"/>
  </w:num>
  <w:num w:numId="9">
    <w:abstractNumId w:val="74"/>
  </w:num>
  <w:num w:numId="10">
    <w:abstractNumId w:val="39"/>
  </w:num>
  <w:num w:numId="11">
    <w:abstractNumId w:val="80"/>
  </w:num>
  <w:num w:numId="12">
    <w:abstractNumId w:val="1"/>
  </w:num>
  <w:num w:numId="13">
    <w:abstractNumId w:val="8"/>
  </w:num>
  <w:num w:numId="14">
    <w:abstractNumId w:val="40"/>
  </w:num>
  <w:num w:numId="15">
    <w:abstractNumId w:val="71"/>
  </w:num>
  <w:num w:numId="16">
    <w:abstractNumId w:val="41"/>
  </w:num>
  <w:num w:numId="17">
    <w:abstractNumId w:val="30"/>
  </w:num>
  <w:num w:numId="18">
    <w:abstractNumId w:val="66"/>
  </w:num>
  <w:num w:numId="19">
    <w:abstractNumId w:val="36"/>
  </w:num>
  <w:num w:numId="20">
    <w:abstractNumId w:val="89"/>
  </w:num>
  <w:num w:numId="21">
    <w:abstractNumId w:val="91"/>
  </w:num>
  <w:num w:numId="22">
    <w:abstractNumId w:val="27"/>
  </w:num>
  <w:num w:numId="23">
    <w:abstractNumId w:val="82"/>
  </w:num>
  <w:num w:numId="24">
    <w:abstractNumId w:val="54"/>
  </w:num>
  <w:num w:numId="25">
    <w:abstractNumId w:val="65"/>
  </w:num>
  <w:num w:numId="26">
    <w:abstractNumId w:val="85"/>
  </w:num>
  <w:num w:numId="27">
    <w:abstractNumId w:val="6"/>
  </w:num>
  <w:num w:numId="28">
    <w:abstractNumId w:val="35"/>
  </w:num>
  <w:num w:numId="29">
    <w:abstractNumId w:val="51"/>
  </w:num>
  <w:num w:numId="30">
    <w:abstractNumId w:val="37"/>
  </w:num>
  <w:num w:numId="31">
    <w:abstractNumId w:val="93"/>
  </w:num>
  <w:num w:numId="32">
    <w:abstractNumId w:val="78"/>
  </w:num>
  <w:num w:numId="33">
    <w:abstractNumId w:val="60"/>
  </w:num>
  <w:num w:numId="34">
    <w:abstractNumId w:val="79"/>
  </w:num>
  <w:num w:numId="35">
    <w:abstractNumId w:val="17"/>
  </w:num>
  <w:num w:numId="36">
    <w:abstractNumId w:val="25"/>
  </w:num>
  <w:num w:numId="37">
    <w:abstractNumId w:val="92"/>
  </w:num>
  <w:num w:numId="38">
    <w:abstractNumId w:val="75"/>
  </w:num>
  <w:num w:numId="39">
    <w:abstractNumId w:val="77"/>
  </w:num>
  <w:num w:numId="40">
    <w:abstractNumId w:val="73"/>
  </w:num>
  <w:num w:numId="41">
    <w:abstractNumId w:val="26"/>
  </w:num>
  <w:num w:numId="42">
    <w:abstractNumId w:val="12"/>
  </w:num>
  <w:num w:numId="43">
    <w:abstractNumId w:val="20"/>
  </w:num>
  <w:num w:numId="44">
    <w:abstractNumId w:val="15"/>
  </w:num>
  <w:num w:numId="45">
    <w:abstractNumId w:val="52"/>
  </w:num>
  <w:num w:numId="46">
    <w:abstractNumId w:val="4"/>
  </w:num>
  <w:num w:numId="47">
    <w:abstractNumId w:val="24"/>
  </w:num>
  <w:num w:numId="48">
    <w:abstractNumId w:val="31"/>
  </w:num>
  <w:num w:numId="49">
    <w:abstractNumId w:val="84"/>
  </w:num>
  <w:num w:numId="50">
    <w:abstractNumId w:val="28"/>
  </w:num>
  <w:num w:numId="51">
    <w:abstractNumId w:val="49"/>
  </w:num>
  <w:num w:numId="52">
    <w:abstractNumId w:val="33"/>
  </w:num>
  <w:num w:numId="53">
    <w:abstractNumId w:val="61"/>
  </w:num>
  <w:num w:numId="54">
    <w:abstractNumId w:val="21"/>
  </w:num>
  <w:num w:numId="55">
    <w:abstractNumId w:val="10"/>
  </w:num>
  <w:num w:numId="56">
    <w:abstractNumId w:val="2"/>
  </w:num>
  <w:num w:numId="57">
    <w:abstractNumId w:val="58"/>
  </w:num>
  <w:num w:numId="58">
    <w:abstractNumId w:val="44"/>
  </w:num>
  <w:num w:numId="59">
    <w:abstractNumId w:val="45"/>
  </w:num>
  <w:num w:numId="60">
    <w:abstractNumId w:val="38"/>
  </w:num>
  <w:num w:numId="61">
    <w:abstractNumId w:val="56"/>
  </w:num>
  <w:num w:numId="62">
    <w:abstractNumId w:val="50"/>
  </w:num>
  <w:num w:numId="63">
    <w:abstractNumId w:val="34"/>
  </w:num>
  <w:num w:numId="64">
    <w:abstractNumId w:val="9"/>
  </w:num>
  <w:num w:numId="65">
    <w:abstractNumId w:val="63"/>
  </w:num>
  <w:num w:numId="66">
    <w:abstractNumId w:val="11"/>
  </w:num>
  <w:num w:numId="67">
    <w:abstractNumId w:val="86"/>
  </w:num>
  <w:num w:numId="68">
    <w:abstractNumId w:val="87"/>
  </w:num>
  <w:num w:numId="69">
    <w:abstractNumId w:val="81"/>
  </w:num>
  <w:num w:numId="70">
    <w:abstractNumId w:val="13"/>
  </w:num>
  <w:num w:numId="71">
    <w:abstractNumId w:val="64"/>
  </w:num>
  <w:num w:numId="72">
    <w:abstractNumId w:val="29"/>
  </w:num>
  <w:num w:numId="73">
    <w:abstractNumId w:val="62"/>
  </w:num>
  <w:num w:numId="74">
    <w:abstractNumId w:val="53"/>
  </w:num>
  <w:num w:numId="75">
    <w:abstractNumId w:val="22"/>
  </w:num>
  <w:num w:numId="76">
    <w:abstractNumId w:val="69"/>
  </w:num>
  <w:num w:numId="77">
    <w:abstractNumId w:val="46"/>
  </w:num>
  <w:num w:numId="78">
    <w:abstractNumId w:val="67"/>
  </w:num>
  <w:num w:numId="79">
    <w:abstractNumId w:val="43"/>
  </w:num>
  <w:num w:numId="80">
    <w:abstractNumId w:val="76"/>
  </w:num>
  <w:num w:numId="81">
    <w:abstractNumId w:val="57"/>
  </w:num>
  <w:num w:numId="82">
    <w:abstractNumId w:val="88"/>
  </w:num>
  <w:num w:numId="83">
    <w:abstractNumId w:val="19"/>
  </w:num>
  <w:num w:numId="84">
    <w:abstractNumId w:val="70"/>
  </w:num>
  <w:num w:numId="85">
    <w:abstractNumId w:val="90"/>
  </w:num>
  <w:num w:numId="86">
    <w:abstractNumId w:val="18"/>
  </w:num>
  <w:num w:numId="87">
    <w:abstractNumId w:val="5"/>
  </w:num>
  <w:num w:numId="88">
    <w:abstractNumId w:val="16"/>
  </w:num>
  <w:num w:numId="89">
    <w:abstractNumId w:val="55"/>
  </w:num>
  <w:num w:numId="90">
    <w:abstractNumId w:val="48"/>
  </w:num>
  <w:num w:numId="91">
    <w:abstractNumId w:val="59"/>
  </w:num>
  <w:num w:numId="92">
    <w:abstractNumId w:val="68"/>
  </w:num>
  <w:num w:numId="93">
    <w:abstractNumId w:val="14"/>
  </w:num>
  <w:num w:numId="94">
    <w:abstractNumId w:val="8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FD4E34"/>
    <w:rsid w:val="00000462"/>
    <w:rsid w:val="00001E9F"/>
    <w:rsid w:val="00004F73"/>
    <w:rsid w:val="00006860"/>
    <w:rsid w:val="000068BC"/>
    <w:rsid w:val="00012AF6"/>
    <w:rsid w:val="000130CC"/>
    <w:rsid w:val="000138E9"/>
    <w:rsid w:val="00014011"/>
    <w:rsid w:val="00015F4D"/>
    <w:rsid w:val="00020A2E"/>
    <w:rsid w:val="000234AD"/>
    <w:rsid w:val="00024299"/>
    <w:rsid w:val="00025E69"/>
    <w:rsid w:val="00026084"/>
    <w:rsid w:val="00030434"/>
    <w:rsid w:val="0003105B"/>
    <w:rsid w:val="00032E6C"/>
    <w:rsid w:val="00033FE8"/>
    <w:rsid w:val="00036C3B"/>
    <w:rsid w:val="00040253"/>
    <w:rsid w:val="000420DD"/>
    <w:rsid w:val="00045B1A"/>
    <w:rsid w:val="00051162"/>
    <w:rsid w:val="00054701"/>
    <w:rsid w:val="00056057"/>
    <w:rsid w:val="000627BF"/>
    <w:rsid w:val="00063544"/>
    <w:rsid w:val="0006449D"/>
    <w:rsid w:val="00067262"/>
    <w:rsid w:val="000706B8"/>
    <w:rsid w:val="00070881"/>
    <w:rsid w:val="000752E9"/>
    <w:rsid w:val="00075D80"/>
    <w:rsid w:val="000764C6"/>
    <w:rsid w:val="00077FEF"/>
    <w:rsid w:val="000812A9"/>
    <w:rsid w:val="00085740"/>
    <w:rsid w:val="00090245"/>
    <w:rsid w:val="00090B1B"/>
    <w:rsid w:val="00091E19"/>
    <w:rsid w:val="00092DB2"/>
    <w:rsid w:val="00094DB4"/>
    <w:rsid w:val="000A1198"/>
    <w:rsid w:val="000A1F3A"/>
    <w:rsid w:val="000A5431"/>
    <w:rsid w:val="000A74F0"/>
    <w:rsid w:val="000B4826"/>
    <w:rsid w:val="000C00C0"/>
    <w:rsid w:val="000C2C8E"/>
    <w:rsid w:val="000D16B0"/>
    <w:rsid w:val="000D4096"/>
    <w:rsid w:val="000D5B1B"/>
    <w:rsid w:val="000D697A"/>
    <w:rsid w:val="000D74A1"/>
    <w:rsid w:val="000D7F1F"/>
    <w:rsid w:val="000E0D78"/>
    <w:rsid w:val="000E246A"/>
    <w:rsid w:val="000E380D"/>
    <w:rsid w:val="000E57D0"/>
    <w:rsid w:val="000E5880"/>
    <w:rsid w:val="000F0FC4"/>
    <w:rsid w:val="000F17BB"/>
    <w:rsid w:val="000F458E"/>
    <w:rsid w:val="000F56B1"/>
    <w:rsid w:val="00103BD1"/>
    <w:rsid w:val="00111639"/>
    <w:rsid w:val="00115C78"/>
    <w:rsid w:val="0011600E"/>
    <w:rsid w:val="00117B79"/>
    <w:rsid w:val="00117E0F"/>
    <w:rsid w:val="00120E53"/>
    <w:rsid w:val="00122048"/>
    <w:rsid w:val="00123E54"/>
    <w:rsid w:val="001247A9"/>
    <w:rsid w:val="00125D59"/>
    <w:rsid w:val="00135448"/>
    <w:rsid w:val="001378B4"/>
    <w:rsid w:val="00140298"/>
    <w:rsid w:val="00140550"/>
    <w:rsid w:val="00140937"/>
    <w:rsid w:val="001444C3"/>
    <w:rsid w:val="001451D1"/>
    <w:rsid w:val="00145B83"/>
    <w:rsid w:val="00145D6F"/>
    <w:rsid w:val="00146F6A"/>
    <w:rsid w:val="001472F6"/>
    <w:rsid w:val="001474EF"/>
    <w:rsid w:val="001509F4"/>
    <w:rsid w:val="00151FFF"/>
    <w:rsid w:val="00152A36"/>
    <w:rsid w:val="00157AFD"/>
    <w:rsid w:val="001607CB"/>
    <w:rsid w:val="0016611B"/>
    <w:rsid w:val="0016676A"/>
    <w:rsid w:val="00167AFE"/>
    <w:rsid w:val="001710A2"/>
    <w:rsid w:val="00176127"/>
    <w:rsid w:val="001803CB"/>
    <w:rsid w:val="00180561"/>
    <w:rsid w:val="00181039"/>
    <w:rsid w:val="0018159E"/>
    <w:rsid w:val="00181B7C"/>
    <w:rsid w:val="00182158"/>
    <w:rsid w:val="00187698"/>
    <w:rsid w:val="00187A3B"/>
    <w:rsid w:val="00191DF2"/>
    <w:rsid w:val="00192617"/>
    <w:rsid w:val="001A0D64"/>
    <w:rsid w:val="001A2E77"/>
    <w:rsid w:val="001A31F6"/>
    <w:rsid w:val="001B1B2C"/>
    <w:rsid w:val="001B2AC9"/>
    <w:rsid w:val="001B4258"/>
    <w:rsid w:val="001B5781"/>
    <w:rsid w:val="001B7F93"/>
    <w:rsid w:val="001C17FB"/>
    <w:rsid w:val="001C41F6"/>
    <w:rsid w:val="001D0016"/>
    <w:rsid w:val="001D1FB5"/>
    <w:rsid w:val="001D4C20"/>
    <w:rsid w:val="001D7B75"/>
    <w:rsid w:val="001E1157"/>
    <w:rsid w:val="001E36B0"/>
    <w:rsid w:val="001E63F7"/>
    <w:rsid w:val="001E7445"/>
    <w:rsid w:val="001F19CA"/>
    <w:rsid w:val="001F6ACB"/>
    <w:rsid w:val="001F7B65"/>
    <w:rsid w:val="0020024D"/>
    <w:rsid w:val="0020667F"/>
    <w:rsid w:val="00207DFE"/>
    <w:rsid w:val="002114DE"/>
    <w:rsid w:val="00211E51"/>
    <w:rsid w:val="002127B8"/>
    <w:rsid w:val="00213F62"/>
    <w:rsid w:val="0021639C"/>
    <w:rsid w:val="00217966"/>
    <w:rsid w:val="002209D0"/>
    <w:rsid w:val="00221383"/>
    <w:rsid w:val="00221851"/>
    <w:rsid w:val="00223C84"/>
    <w:rsid w:val="00224DF0"/>
    <w:rsid w:val="002305D7"/>
    <w:rsid w:val="00236CCD"/>
    <w:rsid w:val="00245EDD"/>
    <w:rsid w:val="00250FEF"/>
    <w:rsid w:val="0025309C"/>
    <w:rsid w:val="002563F3"/>
    <w:rsid w:val="0025688B"/>
    <w:rsid w:val="00257CE9"/>
    <w:rsid w:val="00262250"/>
    <w:rsid w:val="00266793"/>
    <w:rsid w:val="002713C1"/>
    <w:rsid w:val="002773AC"/>
    <w:rsid w:val="00277D08"/>
    <w:rsid w:val="00281492"/>
    <w:rsid w:val="002817A2"/>
    <w:rsid w:val="002823A0"/>
    <w:rsid w:val="00282FFC"/>
    <w:rsid w:val="0028339B"/>
    <w:rsid w:val="00283C48"/>
    <w:rsid w:val="00287246"/>
    <w:rsid w:val="002879EE"/>
    <w:rsid w:val="00287ED0"/>
    <w:rsid w:val="00293239"/>
    <w:rsid w:val="002958A3"/>
    <w:rsid w:val="0029637B"/>
    <w:rsid w:val="00297BB4"/>
    <w:rsid w:val="002A12AF"/>
    <w:rsid w:val="002A4DAF"/>
    <w:rsid w:val="002A507D"/>
    <w:rsid w:val="002A716F"/>
    <w:rsid w:val="002A7CC9"/>
    <w:rsid w:val="002A7F00"/>
    <w:rsid w:val="002C1272"/>
    <w:rsid w:val="002D0277"/>
    <w:rsid w:val="002D2EEF"/>
    <w:rsid w:val="002D5F93"/>
    <w:rsid w:val="002E0162"/>
    <w:rsid w:val="002E1C4F"/>
    <w:rsid w:val="002F200B"/>
    <w:rsid w:val="002F30A1"/>
    <w:rsid w:val="002F3160"/>
    <w:rsid w:val="002F5D1E"/>
    <w:rsid w:val="00301833"/>
    <w:rsid w:val="00304D73"/>
    <w:rsid w:val="00307010"/>
    <w:rsid w:val="003202A8"/>
    <w:rsid w:val="003204F8"/>
    <w:rsid w:val="00330630"/>
    <w:rsid w:val="003308D3"/>
    <w:rsid w:val="003329FA"/>
    <w:rsid w:val="00334824"/>
    <w:rsid w:val="00334DED"/>
    <w:rsid w:val="00336109"/>
    <w:rsid w:val="00337A39"/>
    <w:rsid w:val="00340114"/>
    <w:rsid w:val="003415D9"/>
    <w:rsid w:val="00345A1F"/>
    <w:rsid w:val="00345ACE"/>
    <w:rsid w:val="00352694"/>
    <w:rsid w:val="003641F6"/>
    <w:rsid w:val="00365862"/>
    <w:rsid w:val="003704C8"/>
    <w:rsid w:val="00373B8B"/>
    <w:rsid w:val="003763D5"/>
    <w:rsid w:val="00376C19"/>
    <w:rsid w:val="0038069F"/>
    <w:rsid w:val="00380E1F"/>
    <w:rsid w:val="00383B9D"/>
    <w:rsid w:val="00386752"/>
    <w:rsid w:val="00390F6D"/>
    <w:rsid w:val="003920FE"/>
    <w:rsid w:val="00394D18"/>
    <w:rsid w:val="00395013"/>
    <w:rsid w:val="00396248"/>
    <w:rsid w:val="003A4000"/>
    <w:rsid w:val="003A494A"/>
    <w:rsid w:val="003A644A"/>
    <w:rsid w:val="003A6CDC"/>
    <w:rsid w:val="003B0858"/>
    <w:rsid w:val="003B12BF"/>
    <w:rsid w:val="003B49DF"/>
    <w:rsid w:val="003B5146"/>
    <w:rsid w:val="003B546B"/>
    <w:rsid w:val="003B54D0"/>
    <w:rsid w:val="003C0308"/>
    <w:rsid w:val="003C424B"/>
    <w:rsid w:val="003C4F90"/>
    <w:rsid w:val="003C5206"/>
    <w:rsid w:val="003D3442"/>
    <w:rsid w:val="003D7510"/>
    <w:rsid w:val="003D79C2"/>
    <w:rsid w:val="003E0495"/>
    <w:rsid w:val="003E32A6"/>
    <w:rsid w:val="003E5E08"/>
    <w:rsid w:val="003F09CC"/>
    <w:rsid w:val="003F3E9E"/>
    <w:rsid w:val="003F5168"/>
    <w:rsid w:val="003F6BE0"/>
    <w:rsid w:val="003F7C90"/>
    <w:rsid w:val="0040009A"/>
    <w:rsid w:val="0040126A"/>
    <w:rsid w:val="00402EA4"/>
    <w:rsid w:val="00405004"/>
    <w:rsid w:val="00405024"/>
    <w:rsid w:val="00405397"/>
    <w:rsid w:val="004076C0"/>
    <w:rsid w:val="00407C6B"/>
    <w:rsid w:val="0041036F"/>
    <w:rsid w:val="00413AC0"/>
    <w:rsid w:val="00413E29"/>
    <w:rsid w:val="004153AB"/>
    <w:rsid w:val="00417835"/>
    <w:rsid w:val="004179E5"/>
    <w:rsid w:val="0042211C"/>
    <w:rsid w:val="00423A7A"/>
    <w:rsid w:val="00423FC1"/>
    <w:rsid w:val="00426CB3"/>
    <w:rsid w:val="0043217A"/>
    <w:rsid w:val="00436AF4"/>
    <w:rsid w:val="004403AD"/>
    <w:rsid w:val="00440668"/>
    <w:rsid w:val="004420BF"/>
    <w:rsid w:val="00445A68"/>
    <w:rsid w:val="004466FA"/>
    <w:rsid w:val="00446DC9"/>
    <w:rsid w:val="00447674"/>
    <w:rsid w:val="00447CE7"/>
    <w:rsid w:val="00454603"/>
    <w:rsid w:val="00456342"/>
    <w:rsid w:val="004605DC"/>
    <w:rsid w:val="00462ED9"/>
    <w:rsid w:val="00465A3B"/>
    <w:rsid w:val="0047530F"/>
    <w:rsid w:val="004757A6"/>
    <w:rsid w:val="00477444"/>
    <w:rsid w:val="00477C86"/>
    <w:rsid w:val="004801C0"/>
    <w:rsid w:val="00483389"/>
    <w:rsid w:val="00483897"/>
    <w:rsid w:val="004900E4"/>
    <w:rsid w:val="004944B2"/>
    <w:rsid w:val="00496556"/>
    <w:rsid w:val="004A0DDF"/>
    <w:rsid w:val="004A4E00"/>
    <w:rsid w:val="004B3660"/>
    <w:rsid w:val="004B4452"/>
    <w:rsid w:val="004B6A91"/>
    <w:rsid w:val="004C01CE"/>
    <w:rsid w:val="004C0FBC"/>
    <w:rsid w:val="004C36C4"/>
    <w:rsid w:val="004C5FB1"/>
    <w:rsid w:val="004C6357"/>
    <w:rsid w:val="004C75E4"/>
    <w:rsid w:val="004C79BC"/>
    <w:rsid w:val="004C7D63"/>
    <w:rsid w:val="004D2214"/>
    <w:rsid w:val="004D3C99"/>
    <w:rsid w:val="004D53C2"/>
    <w:rsid w:val="004D6685"/>
    <w:rsid w:val="004D6FB1"/>
    <w:rsid w:val="004E084A"/>
    <w:rsid w:val="004E13B8"/>
    <w:rsid w:val="004E4F21"/>
    <w:rsid w:val="004E644F"/>
    <w:rsid w:val="004E6473"/>
    <w:rsid w:val="004E6601"/>
    <w:rsid w:val="004E6AC6"/>
    <w:rsid w:val="004F09BE"/>
    <w:rsid w:val="004F11C9"/>
    <w:rsid w:val="004F134B"/>
    <w:rsid w:val="004F262B"/>
    <w:rsid w:val="004F6010"/>
    <w:rsid w:val="005026DA"/>
    <w:rsid w:val="00505C01"/>
    <w:rsid w:val="00505DF7"/>
    <w:rsid w:val="00513EEA"/>
    <w:rsid w:val="00514D17"/>
    <w:rsid w:val="005179F7"/>
    <w:rsid w:val="0052444A"/>
    <w:rsid w:val="005253E5"/>
    <w:rsid w:val="005302DC"/>
    <w:rsid w:val="00537C7A"/>
    <w:rsid w:val="005408BC"/>
    <w:rsid w:val="0054150D"/>
    <w:rsid w:val="00542685"/>
    <w:rsid w:val="0054325B"/>
    <w:rsid w:val="005448D3"/>
    <w:rsid w:val="005453C1"/>
    <w:rsid w:val="0054621C"/>
    <w:rsid w:val="005518DC"/>
    <w:rsid w:val="005529AE"/>
    <w:rsid w:val="0055613F"/>
    <w:rsid w:val="005571F0"/>
    <w:rsid w:val="00565352"/>
    <w:rsid w:val="00565F01"/>
    <w:rsid w:val="00566FA2"/>
    <w:rsid w:val="00570631"/>
    <w:rsid w:val="00571BEF"/>
    <w:rsid w:val="005750DE"/>
    <w:rsid w:val="005751C3"/>
    <w:rsid w:val="0058409D"/>
    <w:rsid w:val="00587289"/>
    <w:rsid w:val="00593EE2"/>
    <w:rsid w:val="005962C2"/>
    <w:rsid w:val="00596959"/>
    <w:rsid w:val="005A1A74"/>
    <w:rsid w:val="005A3A98"/>
    <w:rsid w:val="005A3F71"/>
    <w:rsid w:val="005A5842"/>
    <w:rsid w:val="005A7A5B"/>
    <w:rsid w:val="005A7DDF"/>
    <w:rsid w:val="005B34CE"/>
    <w:rsid w:val="005B38EE"/>
    <w:rsid w:val="005C25F8"/>
    <w:rsid w:val="005C2B96"/>
    <w:rsid w:val="005C4BC3"/>
    <w:rsid w:val="005D1B84"/>
    <w:rsid w:val="005E1777"/>
    <w:rsid w:val="005E1A27"/>
    <w:rsid w:val="005E3BB1"/>
    <w:rsid w:val="005E596F"/>
    <w:rsid w:val="005E6B1C"/>
    <w:rsid w:val="005F24A5"/>
    <w:rsid w:val="005F267C"/>
    <w:rsid w:val="0060096F"/>
    <w:rsid w:val="00602D49"/>
    <w:rsid w:val="00602DC6"/>
    <w:rsid w:val="00605483"/>
    <w:rsid w:val="00607A89"/>
    <w:rsid w:val="00610588"/>
    <w:rsid w:val="00613961"/>
    <w:rsid w:val="006147AD"/>
    <w:rsid w:val="00615BDB"/>
    <w:rsid w:val="00615BE2"/>
    <w:rsid w:val="006228E8"/>
    <w:rsid w:val="0063006C"/>
    <w:rsid w:val="00637308"/>
    <w:rsid w:val="006374CA"/>
    <w:rsid w:val="00637958"/>
    <w:rsid w:val="00637DEB"/>
    <w:rsid w:val="006400BF"/>
    <w:rsid w:val="00642A48"/>
    <w:rsid w:val="00644EC3"/>
    <w:rsid w:val="00646226"/>
    <w:rsid w:val="00646B27"/>
    <w:rsid w:val="006518AA"/>
    <w:rsid w:val="00653E55"/>
    <w:rsid w:val="00654D12"/>
    <w:rsid w:val="00661B9C"/>
    <w:rsid w:val="00663181"/>
    <w:rsid w:val="006659C2"/>
    <w:rsid w:val="0066682C"/>
    <w:rsid w:val="0067051E"/>
    <w:rsid w:val="006748C5"/>
    <w:rsid w:val="00674B14"/>
    <w:rsid w:val="006776FC"/>
    <w:rsid w:val="0068020E"/>
    <w:rsid w:val="00680E45"/>
    <w:rsid w:val="00683E56"/>
    <w:rsid w:val="00685CEB"/>
    <w:rsid w:val="00687BED"/>
    <w:rsid w:val="00691788"/>
    <w:rsid w:val="006928AB"/>
    <w:rsid w:val="00694133"/>
    <w:rsid w:val="0069763A"/>
    <w:rsid w:val="006A1D24"/>
    <w:rsid w:val="006A4417"/>
    <w:rsid w:val="006A4586"/>
    <w:rsid w:val="006A5ADA"/>
    <w:rsid w:val="006A5D3F"/>
    <w:rsid w:val="006A71F8"/>
    <w:rsid w:val="006B0798"/>
    <w:rsid w:val="006B18C4"/>
    <w:rsid w:val="006B5922"/>
    <w:rsid w:val="006B76B6"/>
    <w:rsid w:val="006C1D4A"/>
    <w:rsid w:val="006C28BA"/>
    <w:rsid w:val="006D4BA2"/>
    <w:rsid w:val="006D525E"/>
    <w:rsid w:val="006D54FD"/>
    <w:rsid w:val="006E05BC"/>
    <w:rsid w:val="006E0BE6"/>
    <w:rsid w:val="006E0EC6"/>
    <w:rsid w:val="006E42ED"/>
    <w:rsid w:val="006E456B"/>
    <w:rsid w:val="006E55A3"/>
    <w:rsid w:val="006E5BC7"/>
    <w:rsid w:val="006F1449"/>
    <w:rsid w:val="006F4719"/>
    <w:rsid w:val="006F70BA"/>
    <w:rsid w:val="00702835"/>
    <w:rsid w:val="00702FF7"/>
    <w:rsid w:val="00703BC0"/>
    <w:rsid w:val="00707FDD"/>
    <w:rsid w:val="007105A8"/>
    <w:rsid w:val="007110DE"/>
    <w:rsid w:val="00715C6D"/>
    <w:rsid w:val="00717091"/>
    <w:rsid w:val="00724984"/>
    <w:rsid w:val="007256CC"/>
    <w:rsid w:val="007273F3"/>
    <w:rsid w:val="00730CED"/>
    <w:rsid w:val="00731244"/>
    <w:rsid w:val="00731375"/>
    <w:rsid w:val="00735D3D"/>
    <w:rsid w:val="0073670B"/>
    <w:rsid w:val="00737941"/>
    <w:rsid w:val="00740166"/>
    <w:rsid w:val="007470F6"/>
    <w:rsid w:val="00750C8B"/>
    <w:rsid w:val="00752174"/>
    <w:rsid w:val="0075406F"/>
    <w:rsid w:val="00755B7A"/>
    <w:rsid w:val="00762EDD"/>
    <w:rsid w:val="00764C53"/>
    <w:rsid w:val="00765DD0"/>
    <w:rsid w:val="00767D89"/>
    <w:rsid w:val="00770167"/>
    <w:rsid w:val="0077143C"/>
    <w:rsid w:val="007721DC"/>
    <w:rsid w:val="007731CB"/>
    <w:rsid w:val="00775A06"/>
    <w:rsid w:val="00775DD8"/>
    <w:rsid w:val="00776238"/>
    <w:rsid w:val="00776C56"/>
    <w:rsid w:val="00777504"/>
    <w:rsid w:val="0078289E"/>
    <w:rsid w:val="007873A8"/>
    <w:rsid w:val="00787409"/>
    <w:rsid w:val="00787788"/>
    <w:rsid w:val="00790E14"/>
    <w:rsid w:val="00793A40"/>
    <w:rsid w:val="00797D91"/>
    <w:rsid w:val="007A0546"/>
    <w:rsid w:val="007A0D2F"/>
    <w:rsid w:val="007A0D3E"/>
    <w:rsid w:val="007A33D5"/>
    <w:rsid w:val="007B36BF"/>
    <w:rsid w:val="007B6EBD"/>
    <w:rsid w:val="007B6F00"/>
    <w:rsid w:val="007C0728"/>
    <w:rsid w:val="007C12FA"/>
    <w:rsid w:val="007C25CF"/>
    <w:rsid w:val="007C31CC"/>
    <w:rsid w:val="007C4A40"/>
    <w:rsid w:val="007D0967"/>
    <w:rsid w:val="007D19EA"/>
    <w:rsid w:val="007D2384"/>
    <w:rsid w:val="007D3047"/>
    <w:rsid w:val="007D3F82"/>
    <w:rsid w:val="007D6810"/>
    <w:rsid w:val="007D6C3A"/>
    <w:rsid w:val="007D70CD"/>
    <w:rsid w:val="007E0F01"/>
    <w:rsid w:val="007E1113"/>
    <w:rsid w:val="007E2394"/>
    <w:rsid w:val="007E4399"/>
    <w:rsid w:val="007E6770"/>
    <w:rsid w:val="007F19D6"/>
    <w:rsid w:val="007F2EEF"/>
    <w:rsid w:val="007F31BA"/>
    <w:rsid w:val="007F6A52"/>
    <w:rsid w:val="007F7060"/>
    <w:rsid w:val="008025C2"/>
    <w:rsid w:val="00802871"/>
    <w:rsid w:val="00812E70"/>
    <w:rsid w:val="00816F47"/>
    <w:rsid w:val="00820941"/>
    <w:rsid w:val="008261B9"/>
    <w:rsid w:val="00830C07"/>
    <w:rsid w:val="00832780"/>
    <w:rsid w:val="00832BC6"/>
    <w:rsid w:val="00832FE7"/>
    <w:rsid w:val="008455FF"/>
    <w:rsid w:val="008578F8"/>
    <w:rsid w:val="008619A3"/>
    <w:rsid w:val="00861BC5"/>
    <w:rsid w:val="00874F25"/>
    <w:rsid w:val="0087682A"/>
    <w:rsid w:val="00877A17"/>
    <w:rsid w:val="00877C4D"/>
    <w:rsid w:val="00886710"/>
    <w:rsid w:val="00887C89"/>
    <w:rsid w:val="00887CDE"/>
    <w:rsid w:val="00890325"/>
    <w:rsid w:val="0089041F"/>
    <w:rsid w:val="0089173C"/>
    <w:rsid w:val="00893266"/>
    <w:rsid w:val="00895A05"/>
    <w:rsid w:val="008A11E8"/>
    <w:rsid w:val="008A12E0"/>
    <w:rsid w:val="008A1385"/>
    <w:rsid w:val="008A160F"/>
    <w:rsid w:val="008A3D5C"/>
    <w:rsid w:val="008B18C5"/>
    <w:rsid w:val="008B366F"/>
    <w:rsid w:val="008B444E"/>
    <w:rsid w:val="008B4530"/>
    <w:rsid w:val="008B5FF7"/>
    <w:rsid w:val="008C01EB"/>
    <w:rsid w:val="008C08A0"/>
    <w:rsid w:val="008C1AFD"/>
    <w:rsid w:val="008C3890"/>
    <w:rsid w:val="008C4A21"/>
    <w:rsid w:val="008C4E17"/>
    <w:rsid w:val="008C584B"/>
    <w:rsid w:val="008D5234"/>
    <w:rsid w:val="008E1A07"/>
    <w:rsid w:val="008E30B4"/>
    <w:rsid w:val="008E554F"/>
    <w:rsid w:val="008E5A13"/>
    <w:rsid w:val="008E5A96"/>
    <w:rsid w:val="008E78F7"/>
    <w:rsid w:val="008F028A"/>
    <w:rsid w:val="008F1CA3"/>
    <w:rsid w:val="008F440C"/>
    <w:rsid w:val="008F65D0"/>
    <w:rsid w:val="008F7D37"/>
    <w:rsid w:val="00903805"/>
    <w:rsid w:val="00903A0F"/>
    <w:rsid w:val="009057F9"/>
    <w:rsid w:val="00912B2F"/>
    <w:rsid w:val="00913443"/>
    <w:rsid w:val="00915358"/>
    <w:rsid w:val="0091597D"/>
    <w:rsid w:val="0092085A"/>
    <w:rsid w:val="0092358F"/>
    <w:rsid w:val="00927662"/>
    <w:rsid w:val="00932837"/>
    <w:rsid w:val="00932F43"/>
    <w:rsid w:val="00935367"/>
    <w:rsid w:val="00936E3C"/>
    <w:rsid w:val="00937C04"/>
    <w:rsid w:val="00941613"/>
    <w:rsid w:val="00947AEA"/>
    <w:rsid w:val="009620C0"/>
    <w:rsid w:val="009649EE"/>
    <w:rsid w:val="00967672"/>
    <w:rsid w:val="00967F40"/>
    <w:rsid w:val="009701CD"/>
    <w:rsid w:val="0097033E"/>
    <w:rsid w:val="009706B8"/>
    <w:rsid w:val="00971700"/>
    <w:rsid w:val="009725B1"/>
    <w:rsid w:val="009738B2"/>
    <w:rsid w:val="00976299"/>
    <w:rsid w:val="0097774E"/>
    <w:rsid w:val="009831B5"/>
    <w:rsid w:val="00990E88"/>
    <w:rsid w:val="009915A1"/>
    <w:rsid w:val="00991861"/>
    <w:rsid w:val="00991F45"/>
    <w:rsid w:val="009A2617"/>
    <w:rsid w:val="009A5363"/>
    <w:rsid w:val="009B1B08"/>
    <w:rsid w:val="009B4C8D"/>
    <w:rsid w:val="009B54E2"/>
    <w:rsid w:val="009B7D09"/>
    <w:rsid w:val="009C2618"/>
    <w:rsid w:val="009C51A5"/>
    <w:rsid w:val="009C5FB5"/>
    <w:rsid w:val="009D00A5"/>
    <w:rsid w:val="009D1115"/>
    <w:rsid w:val="009D1AAF"/>
    <w:rsid w:val="009D37F9"/>
    <w:rsid w:val="009E4061"/>
    <w:rsid w:val="009F0D61"/>
    <w:rsid w:val="009F1CC4"/>
    <w:rsid w:val="009F5CAB"/>
    <w:rsid w:val="009F5E73"/>
    <w:rsid w:val="009F6BD2"/>
    <w:rsid w:val="009F7B1E"/>
    <w:rsid w:val="00A02FC4"/>
    <w:rsid w:val="00A06B18"/>
    <w:rsid w:val="00A11E03"/>
    <w:rsid w:val="00A143D0"/>
    <w:rsid w:val="00A14D56"/>
    <w:rsid w:val="00A14EA5"/>
    <w:rsid w:val="00A16631"/>
    <w:rsid w:val="00A31BAB"/>
    <w:rsid w:val="00A3346C"/>
    <w:rsid w:val="00A33787"/>
    <w:rsid w:val="00A365F8"/>
    <w:rsid w:val="00A36803"/>
    <w:rsid w:val="00A37C6D"/>
    <w:rsid w:val="00A37DEC"/>
    <w:rsid w:val="00A40240"/>
    <w:rsid w:val="00A43477"/>
    <w:rsid w:val="00A43958"/>
    <w:rsid w:val="00A45C62"/>
    <w:rsid w:val="00A51127"/>
    <w:rsid w:val="00A54A4F"/>
    <w:rsid w:val="00A5561F"/>
    <w:rsid w:val="00A574A7"/>
    <w:rsid w:val="00A57AA1"/>
    <w:rsid w:val="00A604E0"/>
    <w:rsid w:val="00A61727"/>
    <w:rsid w:val="00A61E5C"/>
    <w:rsid w:val="00A6299F"/>
    <w:rsid w:val="00A6679E"/>
    <w:rsid w:val="00A678A1"/>
    <w:rsid w:val="00A73FC5"/>
    <w:rsid w:val="00A767D1"/>
    <w:rsid w:val="00A836D8"/>
    <w:rsid w:val="00A9035C"/>
    <w:rsid w:val="00A93382"/>
    <w:rsid w:val="00A9519F"/>
    <w:rsid w:val="00A95B30"/>
    <w:rsid w:val="00A979FD"/>
    <w:rsid w:val="00AA030A"/>
    <w:rsid w:val="00AA193B"/>
    <w:rsid w:val="00AB41EC"/>
    <w:rsid w:val="00AB5D16"/>
    <w:rsid w:val="00AB6CD7"/>
    <w:rsid w:val="00AC278E"/>
    <w:rsid w:val="00AC3372"/>
    <w:rsid w:val="00AC33F7"/>
    <w:rsid w:val="00AD0554"/>
    <w:rsid w:val="00AD0DAF"/>
    <w:rsid w:val="00AD1E07"/>
    <w:rsid w:val="00AD332C"/>
    <w:rsid w:val="00AD3ABB"/>
    <w:rsid w:val="00AD458D"/>
    <w:rsid w:val="00AD64A2"/>
    <w:rsid w:val="00AD7F9A"/>
    <w:rsid w:val="00AE05BD"/>
    <w:rsid w:val="00AE43EF"/>
    <w:rsid w:val="00AE5173"/>
    <w:rsid w:val="00AE602E"/>
    <w:rsid w:val="00AE65F5"/>
    <w:rsid w:val="00AE7897"/>
    <w:rsid w:val="00AE7C18"/>
    <w:rsid w:val="00AF02F5"/>
    <w:rsid w:val="00AF1EC2"/>
    <w:rsid w:val="00AF29D9"/>
    <w:rsid w:val="00AF2E88"/>
    <w:rsid w:val="00AF4652"/>
    <w:rsid w:val="00AF4A86"/>
    <w:rsid w:val="00B002E1"/>
    <w:rsid w:val="00B0325F"/>
    <w:rsid w:val="00B04929"/>
    <w:rsid w:val="00B063F7"/>
    <w:rsid w:val="00B07606"/>
    <w:rsid w:val="00B13F5F"/>
    <w:rsid w:val="00B1567F"/>
    <w:rsid w:val="00B2036B"/>
    <w:rsid w:val="00B20511"/>
    <w:rsid w:val="00B237C6"/>
    <w:rsid w:val="00B24362"/>
    <w:rsid w:val="00B24B8F"/>
    <w:rsid w:val="00B25326"/>
    <w:rsid w:val="00B25DBB"/>
    <w:rsid w:val="00B317B5"/>
    <w:rsid w:val="00B32B32"/>
    <w:rsid w:val="00B34524"/>
    <w:rsid w:val="00B3458A"/>
    <w:rsid w:val="00B354E0"/>
    <w:rsid w:val="00B42A34"/>
    <w:rsid w:val="00B4302D"/>
    <w:rsid w:val="00B5000A"/>
    <w:rsid w:val="00B50111"/>
    <w:rsid w:val="00B53EF9"/>
    <w:rsid w:val="00B55740"/>
    <w:rsid w:val="00B558F1"/>
    <w:rsid w:val="00B5664F"/>
    <w:rsid w:val="00B56969"/>
    <w:rsid w:val="00B600C0"/>
    <w:rsid w:val="00B67C4C"/>
    <w:rsid w:val="00B67FEA"/>
    <w:rsid w:val="00B700A1"/>
    <w:rsid w:val="00B77563"/>
    <w:rsid w:val="00B77FC8"/>
    <w:rsid w:val="00B87B2B"/>
    <w:rsid w:val="00B9111C"/>
    <w:rsid w:val="00B97DB7"/>
    <w:rsid w:val="00B97F54"/>
    <w:rsid w:val="00BA09DD"/>
    <w:rsid w:val="00BA1790"/>
    <w:rsid w:val="00BA3965"/>
    <w:rsid w:val="00BA66D4"/>
    <w:rsid w:val="00BA6C25"/>
    <w:rsid w:val="00BB1973"/>
    <w:rsid w:val="00BB3499"/>
    <w:rsid w:val="00BB777C"/>
    <w:rsid w:val="00BC1EE6"/>
    <w:rsid w:val="00BC3687"/>
    <w:rsid w:val="00BC6648"/>
    <w:rsid w:val="00BC7E4A"/>
    <w:rsid w:val="00BD0048"/>
    <w:rsid w:val="00BD4751"/>
    <w:rsid w:val="00BD718F"/>
    <w:rsid w:val="00BD7B2D"/>
    <w:rsid w:val="00BD7FE0"/>
    <w:rsid w:val="00BD7FE1"/>
    <w:rsid w:val="00BE12EE"/>
    <w:rsid w:val="00BE3411"/>
    <w:rsid w:val="00BE3FB7"/>
    <w:rsid w:val="00BE5356"/>
    <w:rsid w:val="00BE7AAA"/>
    <w:rsid w:val="00BF1C26"/>
    <w:rsid w:val="00C0124F"/>
    <w:rsid w:val="00C07BFA"/>
    <w:rsid w:val="00C11300"/>
    <w:rsid w:val="00C143C1"/>
    <w:rsid w:val="00C1486B"/>
    <w:rsid w:val="00C14E5B"/>
    <w:rsid w:val="00C20A68"/>
    <w:rsid w:val="00C235A6"/>
    <w:rsid w:val="00C2668E"/>
    <w:rsid w:val="00C311EE"/>
    <w:rsid w:val="00C31F57"/>
    <w:rsid w:val="00C363DD"/>
    <w:rsid w:val="00C3661E"/>
    <w:rsid w:val="00C57ED5"/>
    <w:rsid w:val="00C62114"/>
    <w:rsid w:val="00C63943"/>
    <w:rsid w:val="00C64950"/>
    <w:rsid w:val="00C65920"/>
    <w:rsid w:val="00C70171"/>
    <w:rsid w:val="00C7415B"/>
    <w:rsid w:val="00C74C72"/>
    <w:rsid w:val="00C75D4A"/>
    <w:rsid w:val="00C80365"/>
    <w:rsid w:val="00C8420A"/>
    <w:rsid w:val="00C843CC"/>
    <w:rsid w:val="00C8476D"/>
    <w:rsid w:val="00C847E5"/>
    <w:rsid w:val="00C84EF9"/>
    <w:rsid w:val="00C86BC9"/>
    <w:rsid w:val="00C90846"/>
    <w:rsid w:val="00C90D5E"/>
    <w:rsid w:val="00C92684"/>
    <w:rsid w:val="00C94EEE"/>
    <w:rsid w:val="00CA1AD6"/>
    <w:rsid w:val="00CA5EC7"/>
    <w:rsid w:val="00CB22A7"/>
    <w:rsid w:val="00CB28B5"/>
    <w:rsid w:val="00CB2931"/>
    <w:rsid w:val="00CB2DDE"/>
    <w:rsid w:val="00CB44BC"/>
    <w:rsid w:val="00CB4860"/>
    <w:rsid w:val="00CB5B24"/>
    <w:rsid w:val="00CC012C"/>
    <w:rsid w:val="00CC0942"/>
    <w:rsid w:val="00CC2020"/>
    <w:rsid w:val="00CC65A2"/>
    <w:rsid w:val="00CD00A6"/>
    <w:rsid w:val="00CD2E86"/>
    <w:rsid w:val="00CD4712"/>
    <w:rsid w:val="00CD4F28"/>
    <w:rsid w:val="00CD63D5"/>
    <w:rsid w:val="00CD77DC"/>
    <w:rsid w:val="00CE0B66"/>
    <w:rsid w:val="00CE536D"/>
    <w:rsid w:val="00CE55D2"/>
    <w:rsid w:val="00CE7B82"/>
    <w:rsid w:val="00CF73F6"/>
    <w:rsid w:val="00D007CC"/>
    <w:rsid w:val="00D027E3"/>
    <w:rsid w:val="00D07B4B"/>
    <w:rsid w:val="00D147E6"/>
    <w:rsid w:val="00D155CF"/>
    <w:rsid w:val="00D24599"/>
    <w:rsid w:val="00D25487"/>
    <w:rsid w:val="00D25A0D"/>
    <w:rsid w:val="00D308FF"/>
    <w:rsid w:val="00D34C58"/>
    <w:rsid w:val="00D3620B"/>
    <w:rsid w:val="00D36972"/>
    <w:rsid w:val="00D369B0"/>
    <w:rsid w:val="00D41086"/>
    <w:rsid w:val="00D41EE8"/>
    <w:rsid w:val="00D42F26"/>
    <w:rsid w:val="00D4557E"/>
    <w:rsid w:val="00D459E2"/>
    <w:rsid w:val="00D45DD4"/>
    <w:rsid w:val="00D511B6"/>
    <w:rsid w:val="00D546B5"/>
    <w:rsid w:val="00D54E7A"/>
    <w:rsid w:val="00D561F0"/>
    <w:rsid w:val="00D60913"/>
    <w:rsid w:val="00D66A9C"/>
    <w:rsid w:val="00D66DB3"/>
    <w:rsid w:val="00D77AAC"/>
    <w:rsid w:val="00D808FF"/>
    <w:rsid w:val="00D82291"/>
    <w:rsid w:val="00D8243A"/>
    <w:rsid w:val="00D90971"/>
    <w:rsid w:val="00D91FD9"/>
    <w:rsid w:val="00D9284F"/>
    <w:rsid w:val="00D93A3D"/>
    <w:rsid w:val="00D9400D"/>
    <w:rsid w:val="00D96C2F"/>
    <w:rsid w:val="00DA0CE0"/>
    <w:rsid w:val="00DA217C"/>
    <w:rsid w:val="00DA3F6F"/>
    <w:rsid w:val="00DA6358"/>
    <w:rsid w:val="00DA6B42"/>
    <w:rsid w:val="00DB337C"/>
    <w:rsid w:val="00DB5842"/>
    <w:rsid w:val="00DB66AC"/>
    <w:rsid w:val="00DB701D"/>
    <w:rsid w:val="00DB7E3E"/>
    <w:rsid w:val="00DC1322"/>
    <w:rsid w:val="00DC1505"/>
    <w:rsid w:val="00DC1F82"/>
    <w:rsid w:val="00DC6F4F"/>
    <w:rsid w:val="00DD0FCA"/>
    <w:rsid w:val="00DD25EA"/>
    <w:rsid w:val="00DD2A1C"/>
    <w:rsid w:val="00DD7EBF"/>
    <w:rsid w:val="00DE610F"/>
    <w:rsid w:val="00DF0499"/>
    <w:rsid w:val="00DF09CB"/>
    <w:rsid w:val="00DF0E51"/>
    <w:rsid w:val="00DF5042"/>
    <w:rsid w:val="00DF534E"/>
    <w:rsid w:val="00DF6617"/>
    <w:rsid w:val="00DF725A"/>
    <w:rsid w:val="00DF7D98"/>
    <w:rsid w:val="00E00BDF"/>
    <w:rsid w:val="00E07D3C"/>
    <w:rsid w:val="00E11660"/>
    <w:rsid w:val="00E11CE0"/>
    <w:rsid w:val="00E127A7"/>
    <w:rsid w:val="00E15866"/>
    <w:rsid w:val="00E15915"/>
    <w:rsid w:val="00E22C6D"/>
    <w:rsid w:val="00E2320B"/>
    <w:rsid w:val="00E24413"/>
    <w:rsid w:val="00E25DD0"/>
    <w:rsid w:val="00E309F0"/>
    <w:rsid w:val="00E30E20"/>
    <w:rsid w:val="00E3137A"/>
    <w:rsid w:val="00E319FF"/>
    <w:rsid w:val="00E3510E"/>
    <w:rsid w:val="00E41555"/>
    <w:rsid w:val="00E43706"/>
    <w:rsid w:val="00E4643C"/>
    <w:rsid w:val="00E47C30"/>
    <w:rsid w:val="00E53DB1"/>
    <w:rsid w:val="00E5694B"/>
    <w:rsid w:val="00E6009A"/>
    <w:rsid w:val="00E60245"/>
    <w:rsid w:val="00E616F1"/>
    <w:rsid w:val="00E63531"/>
    <w:rsid w:val="00E6583C"/>
    <w:rsid w:val="00E66D24"/>
    <w:rsid w:val="00E7281C"/>
    <w:rsid w:val="00E76226"/>
    <w:rsid w:val="00E80319"/>
    <w:rsid w:val="00E82565"/>
    <w:rsid w:val="00E85D9D"/>
    <w:rsid w:val="00E862B9"/>
    <w:rsid w:val="00E86380"/>
    <w:rsid w:val="00E87166"/>
    <w:rsid w:val="00E90B96"/>
    <w:rsid w:val="00E9167D"/>
    <w:rsid w:val="00E91E10"/>
    <w:rsid w:val="00E9464E"/>
    <w:rsid w:val="00E960BA"/>
    <w:rsid w:val="00EA48B9"/>
    <w:rsid w:val="00EB1C18"/>
    <w:rsid w:val="00EB4179"/>
    <w:rsid w:val="00EB5F5E"/>
    <w:rsid w:val="00EB6A3E"/>
    <w:rsid w:val="00EB7EBC"/>
    <w:rsid w:val="00EC05F1"/>
    <w:rsid w:val="00EC12AB"/>
    <w:rsid w:val="00EC1C17"/>
    <w:rsid w:val="00EC22AA"/>
    <w:rsid w:val="00EC6830"/>
    <w:rsid w:val="00ED088D"/>
    <w:rsid w:val="00ED13D3"/>
    <w:rsid w:val="00ED2E1C"/>
    <w:rsid w:val="00EE12EF"/>
    <w:rsid w:val="00EE1F62"/>
    <w:rsid w:val="00EE290C"/>
    <w:rsid w:val="00EE2EF0"/>
    <w:rsid w:val="00EE3CEB"/>
    <w:rsid w:val="00EE4962"/>
    <w:rsid w:val="00EE5964"/>
    <w:rsid w:val="00EE5B2D"/>
    <w:rsid w:val="00EE5EAD"/>
    <w:rsid w:val="00EE73DF"/>
    <w:rsid w:val="00EE7CCA"/>
    <w:rsid w:val="00EF03CC"/>
    <w:rsid w:val="00EF2F81"/>
    <w:rsid w:val="00EF7FF3"/>
    <w:rsid w:val="00F008A8"/>
    <w:rsid w:val="00F016BC"/>
    <w:rsid w:val="00F037FB"/>
    <w:rsid w:val="00F044AE"/>
    <w:rsid w:val="00F0507D"/>
    <w:rsid w:val="00F10F2B"/>
    <w:rsid w:val="00F11D90"/>
    <w:rsid w:val="00F12220"/>
    <w:rsid w:val="00F13605"/>
    <w:rsid w:val="00F13F13"/>
    <w:rsid w:val="00F163E4"/>
    <w:rsid w:val="00F17971"/>
    <w:rsid w:val="00F179FB"/>
    <w:rsid w:val="00F2220D"/>
    <w:rsid w:val="00F24701"/>
    <w:rsid w:val="00F25141"/>
    <w:rsid w:val="00F26279"/>
    <w:rsid w:val="00F27924"/>
    <w:rsid w:val="00F27ADB"/>
    <w:rsid w:val="00F27C3D"/>
    <w:rsid w:val="00F27F7C"/>
    <w:rsid w:val="00F33649"/>
    <w:rsid w:val="00F366AE"/>
    <w:rsid w:val="00F40459"/>
    <w:rsid w:val="00F416DE"/>
    <w:rsid w:val="00F4426E"/>
    <w:rsid w:val="00F45CE9"/>
    <w:rsid w:val="00F54463"/>
    <w:rsid w:val="00F54942"/>
    <w:rsid w:val="00F55A01"/>
    <w:rsid w:val="00F578ED"/>
    <w:rsid w:val="00F611DC"/>
    <w:rsid w:val="00F615B0"/>
    <w:rsid w:val="00F61738"/>
    <w:rsid w:val="00F66D10"/>
    <w:rsid w:val="00F6763E"/>
    <w:rsid w:val="00F73885"/>
    <w:rsid w:val="00F741F2"/>
    <w:rsid w:val="00F75080"/>
    <w:rsid w:val="00F80CE3"/>
    <w:rsid w:val="00F827F4"/>
    <w:rsid w:val="00F85CB1"/>
    <w:rsid w:val="00F935A2"/>
    <w:rsid w:val="00F95111"/>
    <w:rsid w:val="00F9569D"/>
    <w:rsid w:val="00F970BB"/>
    <w:rsid w:val="00F97446"/>
    <w:rsid w:val="00FA23DC"/>
    <w:rsid w:val="00FB3854"/>
    <w:rsid w:val="00FB76AF"/>
    <w:rsid w:val="00FC518F"/>
    <w:rsid w:val="00FC6DBF"/>
    <w:rsid w:val="00FC6E2B"/>
    <w:rsid w:val="00FD061A"/>
    <w:rsid w:val="00FD226D"/>
    <w:rsid w:val="00FD4E34"/>
    <w:rsid w:val="00FE0E2D"/>
    <w:rsid w:val="00FE3CA0"/>
    <w:rsid w:val="00FE5622"/>
    <w:rsid w:val="00FE57EB"/>
    <w:rsid w:val="00FE6D6E"/>
    <w:rsid w:val="00FF1AD7"/>
    <w:rsid w:val="00FF4510"/>
    <w:rsid w:val="00FF65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AC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334824"/>
    <w:pPr>
      <w:tabs>
        <w:tab w:val="left" w:pos="426"/>
        <w:tab w:val="right" w:leader="dot" w:pos="9345"/>
      </w:tabs>
    </w:pPr>
  </w:style>
  <w:style w:type="paragraph" w:styleId="Obsah2">
    <w:name w:val="toc 2"/>
    <w:basedOn w:val="Normln"/>
    <w:next w:val="Normln"/>
    <w:autoRedefine/>
    <w:uiPriority w:val="39"/>
    <w:unhideWhenUsed/>
    <w:rsid w:val="00045B1A"/>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 w:type="paragraph" w:customStyle="1" w:styleId="tverce">
    <w:name w:val="čtverce"/>
    <w:basedOn w:val="Normln"/>
    <w:rsid w:val="00405024"/>
    <w:pPr>
      <w:numPr>
        <w:numId w:val="66"/>
      </w:numPr>
      <w:jc w:val="both"/>
    </w:pPr>
    <w:rPr>
      <w:rFonts w:eastAsia="Arial" w:cs="Arial"/>
      <w:szCs w:val="24"/>
      <w:lang w:eastAsia="cs-CZ"/>
    </w:rPr>
  </w:style>
  <w:style w:type="paragraph" w:styleId="Zkladntext">
    <w:name w:val="Body Text"/>
    <w:basedOn w:val="Normln"/>
    <w:link w:val="ZkladntextChar"/>
    <w:uiPriority w:val="99"/>
    <w:unhideWhenUsed/>
    <w:rsid w:val="004C6357"/>
    <w:pPr>
      <w:spacing w:after="120"/>
    </w:pPr>
  </w:style>
  <w:style w:type="character" w:customStyle="1" w:styleId="ZkladntextChar">
    <w:name w:val="Základní text Char"/>
    <w:basedOn w:val="Standardnpsmoodstavce"/>
    <w:link w:val="Zkladntext"/>
    <w:uiPriority w:val="99"/>
    <w:rsid w:val="004C6357"/>
    <w:rPr>
      <w:rFonts w:ascii="Arial" w:eastAsia="Calibri" w:hAnsi="Arial" w:cs="Times New Roman"/>
    </w:rPr>
  </w:style>
  <w:style w:type="paragraph" w:customStyle="1" w:styleId="Tabulka">
    <w:name w:val="Tabulka"/>
    <w:basedOn w:val="Normln"/>
    <w:qFormat/>
    <w:rsid w:val="00A43477"/>
    <w:pPr>
      <w:overflowPunct w:val="0"/>
      <w:autoSpaceDE w:val="0"/>
      <w:autoSpaceDN w:val="0"/>
      <w:adjustRightInd w:val="0"/>
      <w:spacing w:before="60" w:after="60"/>
      <w:textAlignment w:val="baseline"/>
    </w:pPr>
    <w:rPr>
      <w:rFonts w:eastAsia="Times New Roman"/>
      <w:sz w:val="18"/>
      <w:szCs w:val="20"/>
      <w:lang w:eastAsia="cs-CZ"/>
    </w:rPr>
  </w:style>
  <w:style w:type="paragraph" w:customStyle="1" w:styleId="Tabulkanadpis">
    <w:name w:val="Tabulka nadpis"/>
    <w:basedOn w:val="Tabulka"/>
    <w:next w:val="Tabulka"/>
    <w:rsid w:val="00A43477"/>
    <w:pPr>
      <w:spacing w:before="180" w:after="72"/>
      <w:jc w:val="center"/>
    </w:pPr>
    <w:rPr>
      <w:b/>
    </w:rPr>
  </w:style>
  <w:style w:type="character" w:styleId="Sledovanodkaz">
    <w:name w:val="FollowedHyperlink"/>
    <w:basedOn w:val="Standardnpsmoodstavce"/>
    <w:uiPriority w:val="99"/>
    <w:semiHidden/>
    <w:unhideWhenUsed/>
    <w:rsid w:val="00E9464E"/>
    <w:rPr>
      <w:color w:val="954F72" w:themeColor="followedHyperlink"/>
      <w:u w:val="single"/>
    </w:rPr>
  </w:style>
  <w:style w:type="character" w:customStyle="1" w:styleId="UnresolvedMention">
    <w:name w:val="Unresolved Mention"/>
    <w:basedOn w:val="Standardnpsmoodstavce"/>
    <w:uiPriority w:val="99"/>
    <w:semiHidden/>
    <w:unhideWhenUsed/>
    <w:rsid w:val="00E9464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57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azdil@mz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placek@mze.cz" TargetMode="External"/><Relationship Id="rId5" Type="http://schemas.openxmlformats.org/officeDocument/2006/relationships/webSettings" Target="webSettings.xml"/><Relationship Id="rId10" Type="http://schemas.openxmlformats.org/officeDocument/2006/relationships/hyperlink" Target="mailto:vit.pekarek@mze.cz" TargetMode="External"/><Relationship Id="rId4" Type="http://schemas.openxmlformats.org/officeDocument/2006/relationships/settings" Target="settings.xml"/><Relationship Id="rId9" Type="http://schemas.openxmlformats.org/officeDocument/2006/relationships/hyperlink" Target="mailto:jiri.pangrac@mze.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cs/publication-detail/-/publication/79c0ce87-f4dc-11e6-8a35-01aa75ed71a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E91C9-FEA9-43DB-BAF4-CB288D47B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13570</Words>
  <Characters>80065</Characters>
  <Application>Microsoft Office Word</Application>
  <DocSecurity>0</DocSecurity>
  <Lines>667</Lines>
  <Paragraphs>186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93449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Plaček Jakub</dc:creator>
  <cp:lastModifiedBy>HP</cp:lastModifiedBy>
  <cp:revision>2</cp:revision>
  <cp:lastPrinted>2023-05-15T07:24:00Z</cp:lastPrinted>
  <dcterms:created xsi:type="dcterms:W3CDTF">2023-09-01T18:36:00Z</dcterms:created>
  <dcterms:modified xsi:type="dcterms:W3CDTF">2023-09-01T18:36:00Z</dcterms:modified>
</cp:coreProperties>
</file>