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0697B" w14:textId="7CDB7A6A" w:rsidR="00A66D25" w:rsidRDefault="00BD4491" w:rsidP="00F7011F">
      <w:pPr>
        <w:spacing w:line="240" w:lineRule="auto"/>
        <w:rPr>
          <w:b/>
          <w:bCs/>
          <w:noProof/>
        </w:rPr>
      </w:pPr>
      <w:r w:rsidRPr="00156C08">
        <w:rPr>
          <w:rFonts w:ascii="Monotype Corsiva" w:hAnsi="Monotype Corsiva"/>
          <w:b/>
          <w:bCs/>
          <w:noProof/>
          <w:color w:val="632423" w:themeColor="accent2" w:themeShade="80"/>
          <w:sz w:val="72"/>
          <w:szCs w:val="72"/>
        </w:rPr>
        <w:drawing>
          <wp:anchor distT="0" distB="0" distL="114300" distR="114300" simplePos="0" relativeHeight="251654656" behindDoc="1" locked="0" layoutInCell="1" allowOverlap="1" wp14:anchorId="1C0B6D71" wp14:editId="1AAB8334">
            <wp:simplePos x="0" y="0"/>
            <wp:positionH relativeFrom="margin">
              <wp:posOffset>5048250</wp:posOffset>
            </wp:positionH>
            <wp:positionV relativeFrom="margin">
              <wp:posOffset>38100</wp:posOffset>
            </wp:positionV>
            <wp:extent cx="4876800" cy="3743325"/>
            <wp:effectExtent l="19050" t="0" r="0" b="0"/>
            <wp:wrapSquare wrapText="bothSides"/>
            <wp:docPr id="2" name="obrázek 2" descr="ma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6C08" w:rsidRPr="00156C08">
        <w:rPr>
          <w:b/>
          <w:bCs/>
          <w:noProof/>
        </w:rPr>
        <w:drawing>
          <wp:anchor distT="0" distB="0" distL="114300" distR="114300" simplePos="0" relativeHeight="251658752" behindDoc="1" locked="0" layoutInCell="1" allowOverlap="1" wp14:anchorId="708DC76A" wp14:editId="66D96C2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39750" cy="809625"/>
            <wp:effectExtent l="0" t="0" r="0" b="0"/>
            <wp:wrapTight wrapText="bothSides">
              <wp:wrapPolygon edited="0">
                <wp:start x="0" y="0"/>
                <wp:lineTo x="0" y="21346"/>
                <wp:lineTo x="20584" y="21346"/>
                <wp:lineTo x="20584" y="0"/>
                <wp:lineTo x="0" y="0"/>
              </wp:wrapPolygon>
            </wp:wrapTight>
            <wp:docPr id="3" name="Obrázek 3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klipart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8B2">
        <w:rPr>
          <w:b/>
          <w:bCs/>
          <w:noProof/>
        </w:rPr>
        <w:t xml:space="preserve">                     </w:t>
      </w:r>
      <w:r w:rsidR="00156C08" w:rsidRPr="00156C08">
        <w:rPr>
          <w:b/>
          <w:bCs/>
          <w:noProof/>
        </w:rPr>
        <w:t xml:space="preserve">  </w:t>
      </w:r>
      <w:r w:rsidR="00A66D25">
        <w:rPr>
          <w:rFonts w:ascii="Monotype Corsiva" w:hAnsi="Monotype Corsiva"/>
          <w:b/>
          <w:bCs/>
          <w:noProof/>
          <w:color w:val="632423" w:themeColor="accent2" w:themeShade="80"/>
          <w:sz w:val="72"/>
          <w:szCs w:val="72"/>
        </w:rPr>
        <w:drawing>
          <wp:inline distT="0" distB="0" distL="0" distR="0" wp14:anchorId="3EA0D223" wp14:editId="3AAA6241">
            <wp:extent cx="2593848" cy="960120"/>
            <wp:effectExtent l="0" t="0" r="0" b="0"/>
            <wp:docPr id="1375590733" name="Obrázek 2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590733" name="Obrázek 2" descr="Obsah obrázku text, Písmo, logo, Grafika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848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18A2D" w14:textId="3E245A84" w:rsidR="00F7011F" w:rsidRPr="00156C08" w:rsidRDefault="007328D0" w:rsidP="004C48B2">
      <w:pPr>
        <w:spacing w:after="0"/>
        <w:rPr>
          <w:rFonts w:ascii="Monotype Corsiva" w:hAnsi="Monotype Corsiva"/>
          <w:b/>
          <w:bCs/>
          <w:sz w:val="28"/>
          <w:szCs w:val="28"/>
        </w:rPr>
      </w:pPr>
      <w:r w:rsidRPr="00156C08">
        <w:rPr>
          <w:b/>
          <w:bCs/>
        </w:rPr>
        <w:t xml:space="preserve"> </w:t>
      </w:r>
      <w:r w:rsidRPr="00156C08">
        <w:rPr>
          <w:rFonts w:ascii="Monotype Corsiva" w:hAnsi="Monotype Corsiva"/>
          <w:b/>
          <w:bCs/>
          <w:sz w:val="28"/>
          <w:szCs w:val="28"/>
        </w:rPr>
        <w:t xml:space="preserve">Základní organizace Českého zahrádkářského svazu </w:t>
      </w:r>
      <w:r w:rsidR="00A07EBF" w:rsidRPr="00156C08">
        <w:rPr>
          <w:rFonts w:ascii="Monotype Corsiva" w:hAnsi="Monotype Corsiva"/>
          <w:b/>
          <w:bCs/>
          <w:sz w:val="28"/>
          <w:szCs w:val="28"/>
        </w:rPr>
        <w:t>Křenovice</w:t>
      </w:r>
      <w:r w:rsidR="008D7FFE" w:rsidRPr="00156C08">
        <w:rPr>
          <w:rFonts w:ascii="Monotype Corsiva" w:hAnsi="Monotype Corsiva"/>
          <w:b/>
          <w:bCs/>
          <w:sz w:val="28"/>
          <w:szCs w:val="28"/>
        </w:rPr>
        <w:t xml:space="preserve"> (VY)</w:t>
      </w:r>
    </w:p>
    <w:p w14:paraId="491E9639" w14:textId="32C2D70D" w:rsidR="00F7011F" w:rsidRPr="001E16D9" w:rsidRDefault="001E16D9" w:rsidP="004C48B2">
      <w:pPr>
        <w:spacing w:after="0"/>
        <w:rPr>
          <w:rFonts w:ascii="Monotype Corsiva" w:hAnsi="Monotype Corsiva"/>
          <w:b/>
          <w:color w:val="17365D" w:themeColor="text2" w:themeShade="BF"/>
          <w:sz w:val="32"/>
          <w:szCs w:val="32"/>
        </w:rPr>
      </w:pPr>
      <w:r>
        <w:rPr>
          <w:rFonts w:ascii="Monotype Corsiva" w:hAnsi="Monotype Corsiva"/>
          <w:b/>
          <w:color w:val="17365D" w:themeColor="text2" w:themeShade="BF"/>
          <w:sz w:val="32"/>
          <w:szCs w:val="32"/>
        </w:rPr>
        <w:t xml:space="preserve">              </w:t>
      </w:r>
      <w:r w:rsidR="00495975">
        <w:rPr>
          <w:rFonts w:ascii="Monotype Corsiva" w:hAnsi="Monotype Corsiva"/>
          <w:b/>
          <w:color w:val="17365D" w:themeColor="text2" w:themeShade="BF"/>
          <w:sz w:val="32"/>
          <w:szCs w:val="32"/>
        </w:rPr>
        <w:t xml:space="preserve">            </w:t>
      </w:r>
      <w:r>
        <w:rPr>
          <w:rFonts w:ascii="Monotype Corsiva" w:hAnsi="Monotype Corsiva"/>
          <w:b/>
          <w:color w:val="17365D" w:themeColor="text2" w:themeShade="BF"/>
          <w:sz w:val="32"/>
          <w:szCs w:val="32"/>
        </w:rPr>
        <w:t xml:space="preserve">   </w:t>
      </w:r>
      <w:r w:rsidR="00A07EBF" w:rsidRPr="001E16D9">
        <w:rPr>
          <w:rFonts w:ascii="Monotype Corsiva" w:hAnsi="Monotype Corsiva"/>
          <w:b/>
          <w:color w:val="17365D" w:themeColor="text2" w:themeShade="BF"/>
          <w:sz w:val="32"/>
          <w:szCs w:val="32"/>
        </w:rPr>
        <w:t xml:space="preserve">pořádá </w:t>
      </w:r>
      <w:r w:rsidR="000D6EC4">
        <w:rPr>
          <w:rFonts w:ascii="Monotype Corsiva" w:hAnsi="Monotype Corsiva"/>
          <w:b/>
          <w:color w:val="17365D" w:themeColor="text2" w:themeShade="BF"/>
          <w:sz w:val="32"/>
          <w:szCs w:val="32"/>
        </w:rPr>
        <w:t>20</w:t>
      </w:r>
      <w:r w:rsidR="00A07EBF" w:rsidRPr="001E16D9">
        <w:rPr>
          <w:rFonts w:ascii="Monotype Corsiva" w:hAnsi="Monotype Corsiva"/>
          <w:b/>
          <w:color w:val="17365D" w:themeColor="text2" w:themeShade="BF"/>
          <w:sz w:val="32"/>
          <w:szCs w:val="32"/>
        </w:rPr>
        <w:t>.</w:t>
      </w:r>
      <w:r w:rsidR="00F7011F" w:rsidRPr="001E16D9">
        <w:rPr>
          <w:rFonts w:ascii="Monotype Corsiva" w:hAnsi="Monotype Corsiva"/>
          <w:b/>
          <w:color w:val="17365D" w:themeColor="text2" w:themeShade="BF"/>
          <w:sz w:val="32"/>
          <w:szCs w:val="32"/>
        </w:rPr>
        <w:t xml:space="preserve"> ročník </w:t>
      </w:r>
    </w:p>
    <w:p w14:paraId="0433A10C" w14:textId="6673FEBD" w:rsidR="007328D0" w:rsidRPr="004C48B2" w:rsidRDefault="009F4781" w:rsidP="004C48B2">
      <w:pPr>
        <w:spacing w:after="0"/>
        <w:rPr>
          <w:rFonts w:ascii="Monotype Corsiva" w:hAnsi="Monotype Corsiva"/>
          <w:b/>
          <w:color w:val="4F6228" w:themeColor="accent3" w:themeShade="80"/>
          <w:sz w:val="72"/>
          <w:szCs w:val="72"/>
        </w:rPr>
      </w:pPr>
      <w:r>
        <w:rPr>
          <w:rFonts w:ascii="Monotype Corsiva" w:hAnsi="Monotype Corsiva"/>
          <w:b/>
          <w:color w:val="4A442A" w:themeColor="background2" w:themeShade="40"/>
          <w:sz w:val="72"/>
          <w:szCs w:val="72"/>
        </w:rPr>
        <w:t xml:space="preserve">  </w:t>
      </w:r>
      <w:r w:rsidR="00495975">
        <w:rPr>
          <w:rFonts w:ascii="Monotype Corsiva" w:hAnsi="Monotype Corsiva"/>
          <w:b/>
          <w:color w:val="4A442A" w:themeColor="background2" w:themeShade="40"/>
          <w:sz w:val="72"/>
          <w:szCs w:val="72"/>
        </w:rPr>
        <w:t xml:space="preserve">  </w:t>
      </w:r>
      <w:r w:rsidR="00206F0E">
        <w:rPr>
          <w:rFonts w:ascii="Monotype Corsiva" w:hAnsi="Monotype Corsiva"/>
          <w:b/>
          <w:color w:val="4A442A" w:themeColor="background2" w:themeShade="40"/>
          <w:sz w:val="72"/>
          <w:szCs w:val="72"/>
        </w:rPr>
        <w:t xml:space="preserve">  </w:t>
      </w:r>
      <w:r w:rsidR="00495975">
        <w:rPr>
          <w:rFonts w:ascii="Monotype Corsiva" w:hAnsi="Monotype Corsiva"/>
          <w:b/>
          <w:color w:val="4A442A" w:themeColor="background2" w:themeShade="40"/>
          <w:sz w:val="72"/>
          <w:szCs w:val="72"/>
        </w:rPr>
        <w:t xml:space="preserve"> </w:t>
      </w:r>
      <w:r w:rsidR="00F7011F" w:rsidRPr="004C48B2">
        <w:rPr>
          <w:rFonts w:ascii="Monotype Corsiva" w:hAnsi="Monotype Corsiva"/>
          <w:b/>
          <w:color w:val="4F6228" w:themeColor="accent3" w:themeShade="80"/>
          <w:sz w:val="72"/>
          <w:szCs w:val="72"/>
        </w:rPr>
        <w:t>Podzimní výstavy</w:t>
      </w:r>
      <w:r w:rsidR="007328D0" w:rsidRPr="004C48B2">
        <w:rPr>
          <w:rFonts w:ascii="Monotype Corsiva" w:hAnsi="Monotype Corsiva"/>
          <w:b/>
          <w:color w:val="4F6228" w:themeColor="accent3" w:themeShade="80"/>
          <w:sz w:val="72"/>
          <w:szCs w:val="72"/>
        </w:rPr>
        <w:t xml:space="preserve"> </w:t>
      </w:r>
    </w:p>
    <w:p w14:paraId="47A68FEE" w14:textId="77777777" w:rsidR="00206F0E" w:rsidRPr="00206F0E" w:rsidRDefault="00206F0E" w:rsidP="004C48B2">
      <w:pPr>
        <w:spacing w:after="0"/>
        <w:rPr>
          <w:rFonts w:ascii="Monotype Corsiva" w:hAnsi="Monotype Corsiva"/>
          <w:b/>
          <w:color w:val="215868" w:themeColor="accent5" w:themeShade="80"/>
          <w:sz w:val="40"/>
          <w:szCs w:val="40"/>
        </w:rPr>
      </w:pPr>
      <w:r w:rsidRPr="00206F0E">
        <w:rPr>
          <w:noProof/>
        </w:rPr>
        <w:drawing>
          <wp:anchor distT="0" distB="0" distL="114300" distR="114300" simplePos="0" relativeHeight="251658240" behindDoc="1" locked="0" layoutInCell="1" allowOverlap="1" wp14:anchorId="6FD6BE71" wp14:editId="33B67958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1478855" cy="756000"/>
            <wp:effectExtent l="0" t="0" r="0" b="0"/>
            <wp:wrapTight wrapText="bothSides">
              <wp:wrapPolygon edited="0">
                <wp:start x="0" y="0"/>
                <wp:lineTo x="0" y="21237"/>
                <wp:lineTo x="21433" y="21237"/>
                <wp:lineTo x="21433" y="0"/>
                <wp:lineTo x="0" y="0"/>
              </wp:wrapPolygon>
            </wp:wrapTight>
            <wp:docPr id="1583159360" name="Obrázek 1" descr="Obsah obrázku Čerstvé jídlo, zemědělská produkce, Prodej ovoce a zeleniny, Potraviny v přírodním stavu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159360" name="Obrázek 1" descr="Obsah obrázku Čerstvé jídlo, zemědělská produkce, Prodej ovoce a zeleniny, Potraviny v přírodním stavu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855" cy="7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FFE" w:rsidRPr="004C48B2">
        <w:rPr>
          <w:rFonts w:ascii="Monotype Corsiva" w:hAnsi="Monotype Corsiva"/>
          <w:bCs/>
          <w:color w:val="215868" w:themeColor="accent5" w:themeShade="80"/>
          <w:sz w:val="40"/>
          <w:szCs w:val="40"/>
        </w:rPr>
        <w:t xml:space="preserve">  </w:t>
      </w:r>
      <w:r w:rsidR="00F7011F" w:rsidRPr="00206F0E">
        <w:rPr>
          <w:rFonts w:ascii="Monotype Corsiva" w:hAnsi="Monotype Corsiva"/>
          <w:b/>
          <w:color w:val="215868" w:themeColor="accent5" w:themeShade="80"/>
          <w:sz w:val="40"/>
          <w:szCs w:val="40"/>
        </w:rPr>
        <w:t xml:space="preserve">Ve společenském sále </w:t>
      </w:r>
    </w:p>
    <w:p w14:paraId="1FBFCEC5" w14:textId="50E04AE8" w:rsidR="007328D0" w:rsidRPr="004C48B2" w:rsidRDefault="00F7011F" w:rsidP="004C48B2">
      <w:pPr>
        <w:spacing w:after="0"/>
        <w:rPr>
          <w:rFonts w:ascii="Monotype Corsiva" w:hAnsi="Monotype Corsiva"/>
          <w:bCs/>
          <w:color w:val="215868" w:themeColor="accent5" w:themeShade="80"/>
          <w:sz w:val="40"/>
          <w:szCs w:val="40"/>
        </w:rPr>
      </w:pPr>
      <w:r w:rsidRPr="004C48B2">
        <w:rPr>
          <w:rFonts w:ascii="Monotype Corsiva" w:hAnsi="Monotype Corsiva"/>
          <w:bCs/>
          <w:color w:val="215868" w:themeColor="accent5" w:themeShade="80"/>
          <w:sz w:val="40"/>
          <w:szCs w:val="40"/>
        </w:rPr>
        <w:t>na Václavské ulici</w:t>
      </w:r>
    </w:p>
    <w:p w14:paraId="1C6C205A" w14:textId="2B04C692" w:rsidR="00F57F1E" w:rsidRPr="004C48B2" w:rsidRDefault="000363FE" w:rsidP="004C48B2">
      <w:pPr>
        <w:spacing w:after="0"/>
        <w:rPr>
          <w:rFonts w:ascii="Monotype Corsiva" w:hAnsi="Monotype Corsiva"/>
          <w:color w:val="215868" w:themeColor="accent5" w:themeShade="80"/>
          <w:sz w:val="28"/>
          <w:szCs w:val="28"/>
        </w:rPr>
      </w:pPr>
      <w:r w:rsidRPr="004C48B2">
        <w:rPr>
          <w:rFonts w:ascii="Monotype Corsiva" w:hAnsi="Monotype Corsiva"/>
          <w:color w:val="215868" w:themeColor="accent5" w:themeShade="80"/>
          <w:sz w:val="28"/>
          <w:szCs w:val="28"/>
        </w:rPr>
        <w:t xml:space="preserve"> </w:t>
      </w:r>
      <w:r w:rsidR="001E16D9" w:rsidRPr="004C48B2">
        <w:rPr>
          <w:rFonts w:ascii="Monotype Corsiva" w:hAnsi="Monotype Corsiva"/>
          <w:color w:val="215868" w:themeColor="accent5" w:themeShade="80"/>
          <w:sz w:val="28"/>
          <w:szCs w:val="28"/>
        </w:rPr>
        <w:t xml:space="preserve">           </w:t>
      </w:r>
      <w:r w:rsidR="007727AB" w:rsidRPr="004C48B2">
        <w:rPr>
          <w:rFonts w:ascii="Monotype Corsiva" w:hAnsi="Monotype Corsiva"/>
          <w:color w:val="215868" w:themeColor="accent5" w:themeShade="80"/>
          <w:sz w:val="28"/>
          <w:szCs w:val="28"/>
        </w:rPr>
        <w:t xml:space="preserve">otevřeno </w:t>
      </w:r>
    </w:p>
    <w:p w14:paraId="0CC04AEC" w14:textId="162D0F52" w:rsidR="001E16D9" w:rsidRPr="004C48B2" w:rsidRDefault="008D7FFE" w:rsidP="004C48B2">
      <w:pPr>
        <w:spacing w:after="0"/>
        <w:rPr>
          <w:rFonts w:ascii="Monotype Corsiva" w:hAnsi="Monotype Corsiva"/>
          <w:b/>
          <w:bCs/>
          <w:color w:val="215868" w:themeColor="accent5" w:themeShade="80"/>
          <w:sz w:val="32"/>
          <w:szCs w:val="32"/>
        </w:rPr>
      </w:pPr>
      <w:r w:rsidRPr="004C48B2">
        <w:rPr>
          <w:rFonts w:ascii="Monotype Corsiva" w:hAnsi="Monotype Corsiva"/>
          <w:b/>
          <w:bCs/>
          <w:color w:val="215868" w:themeColor="accent5" w:themeShade="80"/>
          <w:sz w:val="32"/>
          <w:szCs w:val="32"/>
        </w:rPr>
        <w:t xml:space="preserve">                          </w:t>
      </w:r>
      <w:r w:rsidR="001E16D9" w:rsidRPr="004C48B2">
        <w:rPr>
          <w:rFonts w:ascii="Monotype Corsiva" w:hAnsi="Monotype Corsiva"/>
          <w:b/>
          <w:bCs/>
          <w:color w:val="215868" w:themeColor="accent5" w:themeShade="80"/>
          <w:sz w:val="32"/>
          <w:szCs w:val="32"/>
        </w:rPr>
        <w:t>pátek, sobota, neděle</w:t>
      </w:r>
    </w:p>
    <w:p w14:paraId="3E8C623E" w14:textId="11E8BC74" w:rsidR="001E16D9" w:rsidRPr="004C48B2" w:rsidRDefault="008D7FFE" w:rsidP="004C48B2">
      <w:pPr>
        <w:spacing w:after="0"/>
        <w:rPr>
          <w:rFonts w:ascii="Monotype Corsiva" w:hAnsi="Monotype Corsiva"/>
          <w:color w:val="215868" w:themeColor="accent5" w:themeShade="80"/>
          <w:sz w:val="32"/>
          <w:szCs w:val="32"/>
        </w:rPr>
      </w:pPr>
      <w:r w:rsidRPr="004C48B2">
        <w:rPr>
          <w:rFonts w:ascii="Monotype Corsiva" w:hAnsi="Monotype Corsiva"/>
          <w:b/>
          <w:bCs/>
          <w:color w:val="215868" w:themeColor="accent5" w:themeShade="80"/>
          <w:sz w:val="32"/>
          <w:szCs w:val="32"/>
        </w:rPr>
        <w:t xml:space="preserve">             </w:t>
      </w:r>
      <w:r w:rsidR="00156C08" w:rsidRPr="004C48B2">
        <w:rPr>
          <w:rFonts w:ascii="Monotype Corsiva" w:hAnsi="Monotype Corsiva"/>
          <w:b/>
          <w:bCs/>
          <w:color w:val="215868" w:themeColor="accent5" w:themeShade="80"/>
          <w:sz w:val="32"/>
          <w:szCs w:val="32"/>
        </w:rPr>
        <w:t>2</w:t>
      </w:r>
      <w:r w:rsidR="000D6EC4">
        <w:rPr>
          <w:rFonts w:ascii="Monotype Corsiva" w:hAnsi="Monotype Corsiva"/>
          <w:b/>
          <w:bCs/>
          <w:color w:val="215868" w:themeColor="accent5" w:themeShade="80"/>
          <w:sz w:val="32"/>
          <w:szCs w:val="32"/>
        </w:rPr>
        <w:t>0</w:t>
      </w:r>
      <w:r w:rsidR="001E16D9" w:rsidRPr="004C48B2">
        <w:rPr>
          <w:rFonts w:ascii="Monotype Corsiva" w:hAnsi="Monotype Corsiva"/>
          <w:b/>
          <w:bCs/>
          <w:color w:val="215868" w:themeColor="accent5" w:themeShade="80"/>
          <w:sz w:val="32"/>
          <w:szCs w:val="32"/>
        </w:rPr>
        <w:t xml:space="preserve">., </w:t>
      </w:r>
      <w:r w:rsidR="00156C08" w:rsidRPr="004C48B2">
        <w:rPr>
          <w:rFonts w:ascii="Monotype Corsiva" w:hAnsi="Monotype Corsiva"/>
          <w:b/>
          <w:bCs/>
          <w:color w:val="215868" w:themeColor="accent5" w:themeShade="80"/>
          <w:sz w:val="32"/>
          <w:szCs w:val="32"/>
        </w:rPr>
        <w:t>2</w:t>
      </w:r>
      <w:r w:rsidR="000D6EC4">
        <w:rPr>
          <w:rFonts w:ascii="Monotype Corsiva" w:hAnsi="Monotype Corsiva"/>
          <w:b/>
          <w:bCs/>
          <w:color w:val="215868" w:themeColor="accent5" w:themeShade="80"/>
          <w:sz w:val="32"/>
          <w:szCs w:val="32"/>
        </w:rPr>
        <w:t>1</w:t>
      </w:r>
      <w:r w:rsidR="001E16D9" w:rsidRPr="004C48B2">
        <w:rPr>
          <w:rFonts w:ascii="Monotype Corsiva" w:hAnsi="Monotype Corsiva"/>
          <w:b/>
          <w:bCs/>
          <w:color w:val="215868" w:themeColor="accent5" w:themeShade="80"/>
          <w:sz w:val="32"/>
          <w:szCs w:val="32"/>
        </w:rPr>
        <w:t xml:space="preserve">. a </w:t>
      </w:r>
      <w:r w:rsidR="00156C08" w:rsidRPr="004C48B2">
        <w:rPr>
          <w:rFonts w:ascii="Monotype Corsiva" w:hAnsi="Monotype Corsiva"/>
          <w:b/>
          <w:bCs/>
          <w:color w:val="215868" w:themeColor="accent5" w:themeShade="80"/>
          <w:sz w:val="32"/>
          <w:szCs w:val="32"/>
        </w:rPr>
        <w:t>2</w:t>
      </w:r>
      <w:r w:rsidR="000D6EC4">
        <w:rPr>
          <w:rFonts w:ascii="Monotype Corsiva" w:hAnsi="Monotype Corsiva"/>
          <w:b/>
          <w:bCs/>
          <w:color w:val="215868" w:themeColor="accent5" w:themeShade="80"/>
          <w:sz w:val="32"/>
          <w:szCs w:val="32"/>
        </w:rPr>
        <w:t>2</w:t>
      </w:r>
      <w:r w:rsidR="001E16D9" w:rsidRPr="004C48B2">
        <w:rPr>
          <w:rFonts w:ascii="Monotype Corsiva" w:hAnsi="Monotype Corsiva"/>
          <w:b/>
          <w:bCs/>
          <w:color w:val="215868" w:themeColor="accent5" w:themeShade="80"/>
          <w:sz w:val="32"/>
          <w:szCs w:val="32"/>
        </w:rPr>
        <w:t xml:space="preserve">. </w:t>
      </w:r>
      <w:r w:rsidR="00156C08" w:rsidRPr="004C48B2">
        <w:rPr>
          <w:rFonts w:ascii="Monotype Corsiva" w:hAnsi="Monotype Corsiva"/>
          <w:b/>
          <w:bCs/>
          <w:color w:val="215868" w:themeColor="accent5" w:themeShade="80"/>
          <w:sz w:val="32"/>
          <w:szCs w:val="32"/>
        </w:rPr>
        <w:t>9.</w:t>
      </w:r>
      <w:r w:rsidR="001E16D9" w:rsidRPr="004C48B2">
        <w:rPr>
          <w:rFonts w:ascii="Monotype Corsiva" w:hAnsi="Monotype Corsiva"/>
          <w:b/>
          <w:bCs/>
          <w:color w:val="215868" w:themeColor="accent5" w:themeShade="80"/>
          <w:sz w:val="32"/>
          <w:szCs w:val="32"/>
        </w:rPr>
        <w:t xml:space="preserve"> </w:t>
      </w:r>
      <w:r w:rsidRPr="004C48B2">
        <w:rPr>
          <w:rFonts w:ascii="Monotype Corsiva" w:hAnsi="Monotype Corsiva"/>
          <w:b/>
          <w:bCs/>
          <w:color w:val="215868" w:themeColor="accent5" w:themeShade="80"/>
          <w:sz w:val="32"/>
          <w:szCs w:val="32"/>
        </w:rPr>
        <w:t>202</w:t>
      </w:r>
      <w:r w:rsidR="000D6EC4">
        <w:rPr>
          <w:rFonts w:ascii="Monotype Corsiva" w:hAnsi="Monotype Corsiva"/>
          <w:b/>
          <w:bCs/>
          <w:color w:val="215868" w:themeColor="accent5" w:themeShade="80"/>
          <w:sz w:val="32"/>
          <w:szCs w:val="32"/>
        </w:rPr>
        <w:t>4</w:t>
      </w:r>
      <w:r w:rsidRPr="004C48B2">
        <w:rPr>
          <w:rFonts w:ascii="Monotype Corsiva" w:hAnsi="Monotype Corsiva"/>
          <w:b/>
          <w:bCs/>
          <w:color w:val="215868" w:themeColor="accent5" w:themeShade="80"/>
          <w:sz w:val="32"/>
          <w:szCs w:val="32"/>
        </w:rPr>
        <w:t xml:space="preserve"> od</w:t>
      </w:r>
      <w:r w:rsidR="001E16D9" w:rsidRPr="004C48B2">
        <w:rPr>
          <w:rFonts w:ascii="Monotype Corsiva" w:hAnsi="Monotype Corsiva"/>
          <w:color w:val="215868" w:themeColor="accent5" w:themeShade="80"/>
          <w:sz w:val="32"/>
          <w:szCs w:val="32"/>
        </w:rPr>
        <w:t xml:space="preserve"> 9:00 hod. – 17:00 hod.</w:t>
      </w:r>
    </w:p>
    <w:p w14:paraId="2ACA6D4B" w14:textId="77777777" w:rsidR="00156C08" w:rsidRPr="004C48B2" w:rsidRDefault="00011867" w:rsidP="004C48B2">
      <w:pPr>
        <w:spacing w:after="0"/>
        <w:jc w:val="center"/>
        <w:rPr>
          <w:rFonts w:ascii="Monotype Corsiva" w:hAnsi="Monotype Corsiva"/>
          <w:color w:val="215868" w:themeColor="accent5" w:themeShade="80"/>
          <w:sz w:val="32"/>
          <w:szCs w:val="32"/>
        </w:rPr>
      </w:pPr>
      <w:r w:rsidRPr="004C48B2">
        <w:rPr>
          <w:rFonts w:ascii="Monotype Corsiva" w:hAnsi="Monotype Corsiva"/>
          <w:color w:val="215868" w:themeColor="accent5" w:themeShade="80"/>
          <w:sz w:val="32"/>
          <w:szCs w:val="32"/>
        </w:rPr>
        <w:t xml:space="preserve">Vystavovat se budou </w:t>
      </w:r>
      <w:r w:rsidRPr="004C48B2">
        <w:rPr>
          <w:rFonts w:ascii="Monotype Corsiva" w:hAnsi="Monotype Corsiva"/>
          <w:b/>
          <w:color w:val="215868" w:themeColor="accent5" w:themeShade="80"/>
          <w:sz w:val="32"/>
          <w:szCs w:val="32"/>
        </w:rPr>
        <w:t>výpěstky</w:t>
      </w:r>
      <w:r w:rsidRPr="004C48B2">
        <w:rPr>
          <w:rFonts w:ascii="Monotype Corsiva" w:hAnsi="Monotype Corsiva"/>
          <w:color w:val="215868" w:themeColor="accent5" w:themeShade="80"/>
          <w:sz w:val="32"/>
          <w:szCs w:val="32"/>
        </w:rPr>
        <w:t xml:space="preserve"> občanů. </w:t>
      </w:r>
    </w:p>
    <w:p w14:paraId="539A32D4" w14:textId="77777777" w:rsidR="004C48B2" w:rsidRDefault="00011867" w:rsidP="004C48B2">
      <w:pPr>
        <w:spacing w:after="0"/>
        <w:jc w:val="center"/>
        <w:rPr>
          <w:rFonts w:ascii="Monotype Corsiva" w:hAnsi="Monotype Corsiva"/>
          <w:color w:val="215868" w:themeColor="accent5" w:themeShade="80"/>
          <w:sz w:val="32"/>
          <w:szCs w:val="32"/>
        </w:rPr>
      </w:pPr>
      <w:r w:rsidRPr="004C48B2">
        <w:rPr>
          <w:rFonts w:ascii="Monotype Corsiva" w:hAnsi="Monotype Corsiva"/>
          <w:color w:val="215868" w:themeColor="accent5" w:themeShade="80"/>
          <w:sz w:val="32"/>
          <w:szCs w:val="32"/>
        </w:rPr>
        <w:t xml:space="preserve">Nejlepší </w:t>
      </w:r>
      <w:r w:rsidR="008D7FFE" w:rsidRPr="004C48B2">
        <w:rPr>
          <w:rFonts w:ascii="Monotype Corsiva" w:hAnsi="Monotype Corsiva"/>
          <w:color w:val="215868" w:themeColor="accent5" w:themeShade="80"/>
          <w:sz w:val="32"/>
          <w:szCs w:val="32"/>
        </w:rPr>
        <w:t>výpěstek bude</w:t>
      </w:r>
      <w:r w:rsidRPr="004C48B2">
        <w:rPr>
          <w:rFonts w:ascii="Monotype Corsiva" w:hAnsi="Monotype Corsiva"/>
          <w:color w:val="215868" w:themeColor="accent5" w:themeShade="80"/>
          <w:sz w:val="32"/>
          <w:szCs w:val="32"/>
        </w:rPr>
        <w:t xml:space="preserve"> odměněn </w:t>
      </w:r>
    </w:p>
    <w:p w14:paraId="3DCAA865" w14:textId="77777777" w:rsidR="00206F0E" w:rsidRDefault="00011867" w:rsidP="00206F0E">
      <w:pPr>
        <w:spacing w:after="0"/>
        <w:jc w:val="center"/>
        <w:rPr>
          <w:rFonts w:ascii="Monotype Corsiva" w:hAnsi="Monotype Corsiva"/>
          <w:b/>
          <w:color w:val="215868" w:themeColor="accent5" w:themeShade="80"/>
          <w:sz w:val="32"/>
          <w:szCs w:val="32"/>
        </w:rPr>
      </w:pPr>
      <w:r w:rsidRPr="004C48B2">
        <w:rPr>
          <w:rFonts w:ascii="Monotype Corsiva" w:hAnsi="Monotype Corsiva"/>
          <w:color w:val="215868" w:themeColor="accent5" w:themeShade="80"/>
          <w:sz w:val="32"/>
          <w:szCs w:val="32"/>
        </w:rPr>
        <w:t xml:space="preserve">ročním předplatným časopisu </w:t>
      </w:r>
      <w:r w:rsidRPr="004C48B2">
        <w:rPr>
          <w:rFonts w:ascii="Monotype Corsiva" w:hAnsi="Monotype Corsiva"/>
          <w:b/>
          <w:color w:val="215868" w:themeColor="accent5" w:themeShade="80"/>
          <w:sz w:val="32"/>
          <w:szCs w:val="32"/>
        </w:rPr>
        <w:t>Zahrádkář.</w:t>
      </w:r>
    </w:p>
    <w:p w14:paraId="6309D3FF" w14:textId="5D159998" w:rsidR="00A07EBF" w:rsidRPr="004C48B2" w:rsidRDefault="00206F0E" w:rsidP="004C48B2">
      <w:pPr>
        <w:spacing w:after="0"/>
        <w:rPr>
          <w:rFonts w:ascii="Monotype Corsiva" w:hAnsi="Monotype Corsiva"/>
          <w:b/>
          <w:color w:val="244061" w:themeColor="accent1" w:themeShade="80"/>
          <w:sz w:val="32"/>
          <w:szCs w:val="32"/>
        </w:rPr>
      </w:pPr>
      <w:r>
        <w:rPr>
          <w:rFonts w:ascii="Monotype Corsiva" w:hAnsi="Monotype Corsiva"/>
          <w:color w:val="215868" w:themeColor="accent5" w:themeShade="80"/>
          <w:sz w:val="32"/>
          <w:szCs w:val="32"/>
        </w:rPr>
        <w:t>V</w:t>
      </w:r>
      <w:r w:rsidR="00A07EBF" w:rsidRPr="004C48B2">
        <w:rPr>
          <w:rFonts w:ascii="Monotype Corsiva" w:hAnsi="Monotype Corsiva"/>
          <w:color w:val="215868" w:themeColor="accent5" w:themeShade="80"/>
          <w:sz w:val="32"/>
          <w:szCs w:val="32"/>
        </w:rPr>
        <w:t xml:space="preserve">ýtvarná </w:t>
      </w:r>
      <w:r w:rsidR="00A07EBF" w:rsidRPr="004C48B2">
        <w:rPr>
          <w:rFonts w:ascii="Monotype Corsiva" w:hAnsi="Monotype Corsiva"/>
          <w:b/>
          <w:color w:val="215868" w:themeColor="accent5" w:themeShade="80"/>
          <w:sz w:val="32"/>
          <w:szCs w:val="32"/>
        </w:rPr>
        <w:t xml:space="preserve">soutěž školní </w:t>
      </w:r>
      <w:r w:rsidR="00EA2768" w:rsidRPr="004C48B2">
        <w:rPr>
          <w:rFonts w:ascii="Monotype Corsiva" w:hAnsi="Monotype Corsiva"/>
          <w:b/>
          <w:color w:val="215868" w:themeColor="accent5" w:themeShade="80"/>
          <w:sz w:val="32"/>
          <w:szCs w:val="32"/>
        </w:rPr>
        <w:t xml:space="preserve">mládeže </w:t>
      </w:r>
      <w:r w:rsidR="00EA2768">
        <w:rPr>
          <w:rFonts w:ascii="Monotype Corsiva" w:hAnsi="Monotype Corsiva"/>
          <w:b/>
          <w:color w:val="215868" w:themeColor="accent5" w:themeShade="80"/>
          <w:sz w:val="32"/>
          <w:szCs w:val="32"/>
        </w:rPr>
        <w:t>a</w:t>
      </w:r>
      <w:r w:rsidR="00156C08" w:rsidRPr="004C48B2">
        <w:rPr>
          <w:rFonts w:ascii="Monotype Corsiva" w:hAnsi="Monotype Corsiva"/>
          <w:b/>
          <w:color w:val="215868" w:themeColor="accent5" w:themeShade="80"/>
          <w:sz w:val="32"/>
          <w:szCs w:val="32"/>
        </w:rPr>
        <w:t xml:space="preserve"> dospělých</w:t>
      </w:r>
      <w:r w:rsidR="00A66D25" w:rsidRPr="004C48B2">
        <w:rPr>
          <w:rFonts w:ascii="Monotype Corsiva" w:hAnsi="Monotype Corsiva"/>
          <w:b/>
          <w:color w:val="215868" w:themeColor="accent5" w:themeShade="80"/>
          <w:sz w:val="32"/>
          <w:szCs w:val="32"/>
        </w:rPr>
        <w:t xml:space="preserve"> </w:t>
      </w:r>
      <w:r w:rsidR="00A07EBF" w:rsidRPr="004C48B2">
        <w:rPr>
          <w:rFonts w:ascii="Monotype Corsiva" w:hAnsi="Monotype Corsiva"/>
          <w:b/>
          <w:color w:val="215868" w:themeColor="accent5" w:themeShade="80"/>
          <w:sz w:val="32"/>
          <w:szCs w:val="32"/>
        </w:rPr>
        <w:t>,,</w:t>
      </w:r>
      <w:r w:rsidR="00A07EBF" w:rsidRPr="004C48B2">
        <w:rPr>
          <w:rFonts w:ascii="Monotype Corsiva" w:hAnsi="Monotype Corsiva"/>
          <w:b/>
          <w:color w:val="244061" w:themeColor="accent1" w:themeShade="80"/>
          <w:sz w:val="32"/>
          <w:szCs w:val="32"/>
        </w:rPr>
        <w:t>Šikovné ruce“</w:t>
      </w:r>
    </w:p>
    <w:p w14:paraId="0B16D78C" w14:textId="1C0D0893" w:rsidR="00B80F88" w:rsidRPr="004C48B2" w:rsidRDefault="00CF703D" w:rsidP="004C48B2">
      <w:pPr>
        <w:spacing w:after="0"/>
        <w:jc w:val="center"/>
        <w:rPr>
          <w:rFonts w:ascii="Monotype Corsiva" w:hAnsi="Monotype Corsiva"/>
          <w:b/>
          <w:bCs/>
          <w:noProof/>
          <w:color w:val="215868" w:themeColor="accent5" w:themeShade="80"/>
          <w:sz w:val="32"/>
          <w:szCs w:val="32"/>
        </w:rPr>
      </w:pPr>
      <w:r w:rsidRPr="004C48B2">
        <w:rPr>
          <w:rFonts w:ascii="Monotype Corsiva" w:hAnsi="Monotype Corsiva"/>
          <w:b/>
          <w:noProof/>
          <w:color w:val="215868" w:themeColor="accent5" w:themeShade="80"/>
          <w:sz w:val="32"/>
          <w:szCs w:val="32"/>
        </w:rPr>
        <w:t>R</w:t>
      </w:r>
      <w:r w:rsidR="00B80F88" w:rsidRPr="004C48B2">
        <w:rPr>
          <w:rFonts w:ascii="Monotype Corsiva" w:hAnsi="Monotype Corsiva"/>
          <w:b/>
          <w:noProof/>
          <w:color w:val="215868" w:themeColor="accent5" w:themeShade="80"/>
          <w:sz w:val="32"/>
          <w:szCs w:val="32"/>
        </w:rPr>
        <w:t xml:space="preserve">etro </w:t>
      </w:r>
      <w:r w:rsidR="00B80F88" w:rsidRPr="004C48B2">
        <w:rPr>
          <w:rFonts w:ascii="Monotype Corsiva" w:hAnsi="Monotype Corsiva"/>
          <w:noProof/>
          <w:color w:val="215868" w:themeColor="accent5" w:themeShade="80"/>
          <w:sz w:val="32"/>
          <w:szCs w:val="32"/>
        </w:rPr>
        <w:t>výstava</w:t>
      </w:r>
      <w:r w:rsidRPr="004C48B2">
        <w:rPr>
          <w:rFonts w:ascii="Monotype Corsiva" w:hAnsi="Monotype Corsiva"/>
          <w:noProof/>
          <w:color w:val="215868" w:themeColor="accent5" w:themeShade="80"/>
          <w:sz w:val="32"/>
          <w:szCs w:val="32"/>
        </w:rPr>
        <w:t xml:space="preserve"> na téma </w:t>
      </w:r>
      <w:r w:rsidR="000D6EC4">
        <w:rPr>
          <w:rFonts w:ascii="Monotype Corsiva" w:hAnsi="Monotype Corsiva"/>
          <w:b/>
          <w:bCs/>
          <w:noProof/>
          <w:color w:val="215868" w:themeColor="accent5" w:themeShade="80"/>
          <w:sz w:val="32"/>
          <w:szCs w:val="32"/>
        </w:rPr>
        <w:t>Domácí zabijačka</w:t>
      </w:r>
    </w:p>
    <w:p w14:paraId="0657DDA5" w14:textId="25AF2B7D" w:rsidR="00FC2EC7" w:rsidRPr="004C48B2" w:rsidRDefault="00B80F88" w:rsidP="004C48B2">
      <w:pPr>
        <w:spacing w:after="0"/>
        <w:jc w:val="center"/>
        <w:rPr>
          <w:rFonts w:ascii="Monotype Corsiva" w:hAnsi="Monotype Corsiva"/>
          <w:color w:val="215868" w:themeColor="accent5" w:themeShade="80"/>
          <w:sz w:val="32"/>
          <w:szCs w:val="32"/>
        </w:rPr>
      </w:pPr>
      <w:r w:rsidRPr="004C48B2">
        <w:rPr>
          <w:rFonts w:ascii="Monotype Corsiva" w:hAnsi="Monotype Corsiva"/>
          <w:b/>
          <w:color w:val="215868" w:themeColor="accent5" w:themeShade="80"/>
          <w:sz w:val="32"/>
          <w:szCs w:val="32"/>
        </w:rPr>
        <w:t>Výtvarná dílnička</w:t>
      </w:r>
      <w:r w:rsidRPr="004C48B2">
        <w:rPr>
          <w:rFonts w:ascii="Monotype Corsiva" w:hAnsi="Monotype Corsiva"/>
          <w:color w:val="215868" w:themeColor="accent5" w:themeShade="80"/>
          <w:sz w:val="32"/>
          <w:szCs w:val="32"/>
        </w:rPr>
        <w:t xml:space="preserve"> nejen pro děti</w:t>
      </w:r>
      <w:r w:rsidR="008C38C6" w:rsidRPr="004C48B2">
        <w:rPr>
          <w:rFonts w:ascii="Monotype Corsiva" w:hAnsi="Monotype Corsiva"/>
          <w:color w:val="215868" w:themeColor="accent5" w:themeShade="80"/>
          <w:sz w:val="32"/>
          <w:szCs w:val="32"/>
        </w:rPr>
        <w:t xml:space="preserve"> </w:t>
      </w:r>
      <w:r w:rsidR="007E354E" w:rsidRPr="004C48B2">
        <w:rPr>
          <w:rFonts w:ascii="Monotype Corsiva" w:hAnsi="Monotype Corsiva"/>
          <w:color w:val="215868" w:themeColor="accent5" w:themeShade="80"/>
          <w:sz w:val="32"/>
          <w:szCs w:val="32"/>
        </w:rPr>
        <w:t>.</w:t>
      </w:r>
      <w:r w:rsidR="008C38C6" w:rsidRPr="004C48B2">
        <w:rPr>
          <w:rFonts w:ascii="Monotype Corsiva" w:hAnsi="Monotype Corsiva"/>
          <w:color w:val="215868" w:themeColor="accent5" w:themeShade="80"/>
          <w:sz w:val="32"/>
          <w:szCs w:val="32"/>
        </w:rPr>
        <w:t xml:space="preserve">  </w:t>
      </w:r>
    </w:p>
    <w:p w14:paraId="73DEB6DD" w14:textId="78773975" w:rsidR="00011867" w:rsidRPr="004C48B2" w:rsidRDefault="00CF703D" w:rsidP="004C48B2">
      <w:pPr>
        <w:spacing w:after="0"/>
        <w:jc w:val="center"/>
        <w:rPr>
          <w:rFonts w:ascii="Monotype Corsiva" w:hAnsi="Monotype Corsiva"/>
          <w:color w:val="215868" w:themeColor="accent5" w:themeShade="80"/>
          <w:sz w:val="32"/>
          <w:szCs w:val="32"/>
        </w:rPr>
      </w:pPr>
      <w:r w:rsidRPr="004C48B2">
        <w:rPr>
          <w:rFonts w:ascii="Monotype Corsiva" w:hAnsi="Monotype Corsiva"/>
          <w:color w:val="215868" w:themeColor="accent5" w:themeShade="80"/>
          <w:sz w:val="32"/>
          <w:szCs w:val="32"/>
        </w:rPr>
        <w:t>Nebude chybět</w:t>
      </w:r>
      <w:r w:rsidR="00011867" w:rsidRPr="004C48B2">
        <w:rPr>
          <w:rFonts w:ascii="Monotype Corsiva" w:hAnsi="Monotype Corsiva"/>
          <w:color w:val="215868" w:themeColor="accent5" w:themeShade="80"/>
          <w:sz w:val="32"/>
          <w:szCs w:val="32"/>
        </w:rPr>
        <w:t xml:space="preserve"> i </w:t>
      </w:r>
      <w:r w:rsidR="00011867" w:rsidRPr="004C48B2">
        <w:rPr>
          <w:rFonts w:ascii="Monotype Corsiva" w:hAnsi="Monotype Corsiva"/>
          <w:b/>
          <w:color w:val="215868" w:themeColor="accent5" w:themeShade="80"/>
          <w:sz w:val="32"/>
          <w:szCs w:val="32"/>
        </w:rPr>
        <w:t xml:space="preserve">Bazárek </w:t>
      </w:r>
      <w:r w:rsidR="00011867" w:rsidRPr="004C48B2">
        <w:rPr>
          <w:rFonts w:ascii="Monotype Corsiva" w:hAnsi="Monotype Corsiva"/>
          <w:color w:val="215868" w:themeColor="accent5" w:themeShade="80"/>
          <w:sz w:val="32"/>
          <w:szCs w:val="32"/>
        </w:rPr>
        <w:t>použitých věcí.</w:t>
      </w:r>
      <w:r w:rsidR="00525977" w:rsidRPr="004C48B2">
        <w:rPr>
          <w:rFonts w:ascii="Monotype Corsiva" w:hAnsi="Monotype Corsiva"/>
          <w:b/>
          <w:color w:val="215868" w:themeColor="accent5" w:themeShade="80"/>
          <w:sz w:val="32"/>
          <w:szCs w:val="32"/>
        </w:rPr>
        <w:t xml:space="preserve">                                                 </w:t>
      </w:r>
    </w:p>
    <w:p w14:paraId="7C75481F" w14:textId="7469FBB2" w:rsidR="00525977" w:rsidRPr="004C48B2" w:rsidRDefault="00011867" w:rsidP="004C48B2">
      <w:pPr>
        <w:spacing w:after="0"/>
        <w:jc w:val="center"/>
        <w:rPr>
          <w:noProof/>
          <w:color w:val="215868" w:themeColor="accent5" w:themeShade="80"/>
          <w:sz w:val="32"/>
          <w:szCs w:val="32"/>
        </w:rPr>
      </w:pPr>
      <w:r w:rsidRPr="004C48B2">
        <w:rPr>
          <w:rFonts w:ascii="Monotype Corsiva" w:hAnsi="Monotype Corsiva"/>
          <w:color w:val="215868" w:themeColor="accent5" w:themeShade="80"/>
          <w:sz w:val="32"/>
          <w:szCs w:val="32"/>
        </w:rPr>
        <w:t xml:space="preserve">K </w:t>
      </w:r>
      <w:r w:rsidR="00525977" w:rsidRPr="004C48B2">
        <w:rPr>
          <w:rFonts w:ascii="Monotype Corsiva" w:hAnsi="Monotype Corsiva"/>
          <w:color w:val="215868" w:themeColor="accent5" w:themeShade="80"/>
          <w:sz w:val="32"/>
          <w:szCs w:val="32"/>
        </w:rPr>
        <w:t>prodeji káva</w:t>
      </w:r>
      <w:r w:rsidR="008D7FFE" w:rsidRPr="004C48B2">
        <w:rPr>
          <w:rFonts w:ascii="Monotype Corsiva" w:hAnsi="Monotype Corsiva"/>
          <w:color w:val="215868" w:themeColor="accent5" w:themeShade="80"/>
          <w:sz w:val="32"/>
          <w:szCs w:val="32"/>
        </w:rPr>
        <w:t xml:space="preserve">, čaj , limo </w:t>
      </w:r>
      <w:r w:rsidR="00525977" w:rsidRPr="004C48B2">
        <w:rPr>
          <w:rFonts w:ascii="Monotype Corsiva" w:hAnsi="Monotype Corsiva"/>
          <w:color w:val="215868" w:themeColor="accent5" w:themeShade="80"/>
          <w:sz w:val="32"/>
          <w:szCs w:val="32"/>
        </w:rPr>
        <w:t>,</w:t>
      </w:r>
      <w:r w:rsidR="008D7FFE" w:rsidRPr="004C48B2">
        <w:rPr>
          <w:rFonts w:ascii="Monotype Corsiva" w:hAnsi="Monotype Corsiva"/>
          <w:color w:val="215868" w:themeColor="accent5" w:themeShade="80"/>
          <w:sz w:val="32"/>
          <w:szCs w:val="32"/>
        </w:rPr>
        <w:t xml:space="preserve"> </w:t>
      </w:r>
      <w:r w:rsidR="00525977" w:rsidRPr="004C48B2">
        <w:rPr>
          <w:rFonts w:ascii="Monotype Corsiva" w:hAnsi="Monotype Corsiva"/>
          <w:color w:val="215868" w:themeColor="accent5" w:themeShade="80"/>
          <w:sz w:val="32"/>
          <w:szCs w:val="32"/>
        </w:rPr>
        <w:t>farmářské výrobky cukrárny U Bílků, ohřívaná medovina,</w:t>
      </w:r>
      <w:r w:rsidR="008D7FFE" w:rsidRPr="004C48B2">
        <w:rPr>
          <w:rFonts w:ascii="Monotype Corsiva" w:hAnsi="Monotype Corsiva"/>
          <w:color w:val="215868" w:themeColor="accent5" w:themeShade="80"/>
          <w:sz w:val="32"/>
          <w:szCs w:val="32"/>
        </w:rPr>
        <w:t xml:space="preserve"> </w:t>
      </w:r>
      <w:r w:rsidRPr="004C48B2">
        <w:rPr>
          <w:rFonts w:ascii="Monotype Corsiva" w:hAnsi="Monotype Corsiva"/>
          <w:color w:val="215868" w:themeColor="accent5" w:themeShade="80"/>
          <w:sz w:val="32"/>
          <w:szCs w:val="32"/>
        </w:rPr>
        <w:t>medové zboží</w:t>
      </w:r>
      <w:r w:rsidR="00BD4491" w:rsidRPr="004C48B2">
        <w:rPr>
          <w:rFonts w:ascii="Monotype Corsiva" w:hAnsi="Monotype Corsiva"/>
          <w:color w:val="215868" w:themeColor="accent5" w:themeShade="80"/>
          <w:sz w:val="32"/>
          <w:szCs w:val="32"/>
        </w:rPr>
        <w:t xml:space="preserve"> z včelařství Sedláček</w:t>
      </w:r>
      <w:r w:rsidR="00CF703D" w:rsidRPr="004C48B2">
        <w:rPr>
          <w:rFonts w:ascii="Monotype Corsiva" w:hAnsi="Monotype Corsiva"/>
          <w:color w:val="215868" w:themeColor="accent5" w:themeShade="80"/>
          <w:sz w:val="32"/>
          <w:szCs w:val="32"/>
        </w:rPr>
        <w:t xml:space="preserve"> z</w:t>
      </w:r>
      <w:r w:rsidR="00BD4491" w:rsidRPr="004C48B2">
        <w:rPr>
          <w:rFonts w:ascii="Monotype Corsiva" w:hAnsi="Monotype Corsiva"/>
          <w:color w:val="215868" w:themeColor="accent5" w:themeShade="80"/>
          <w:sz w:val="32"/>
          <w:szCs w:val="32"/>
        </w:rPr>
        <w:t xml:space="preserve"> Bučovic</w:t>
      </w:r>
      <w:r w:rsidR="00CF703D" w:rsidRPr="004C48B2">
        <w:rPr>
          <w:rFonts w:ascii="Monotype Corsiva" w:hAnsi="Monotype Corsiva"/>
          <w:color w:val="215868" w:themeColor="accent5" w:themeShade="80"/>
          <w:sz w:val="32"/>
          <w:szCs w:val="32"/>
        </w:rPr>
        <w:t>, korálkové ozdoby Niky</w:t>
      </w:r>
      <w:r w:rsidR="00525977" w:rsidRPr="004C48B2">
        <w:rPr>
          <w:rFonts w:ascii="Monotype Corsiva" w:hAnsi="Monotype Corsiva"/>
          <w:color w:val="215868" w:themeColor="accent5" w:themeShade="80"/>
          <w:sz w:val="32"/>
          <w:szCs w:val="32"/>
        </w:rPr>
        <w:t xml:space="preserve"> </w:t>
      </w:r>
      <w:r w:rsidRPr="004C48B2">
        <w:rPr>
          <w:rFonts w:ascii="Monotype Corsiva" w:hAnsi="Monotype Corsiva"/>
          <w:color w:val="215868" w:themeColor="accent5" w:themeShade="80"/>
          <w:sz w:val="32"/>
          <w:szCs w:val="32"/>
        </w:rPr>
        <w:t>a další dle nabídky prodejců.</w:t>
      </w:r>
      <w:r w:rsidR="008D7FFE" w:rsidRPr="004C48B2">
        <w:rPr>
          <w:noProof/>
          <w:color w:val="215868" w:themeColor="accent5" w:themeShade="80"/>
          <w:sz w:val="32"/>
          <w:szCs w:val="32"/>
        </w:rPr>
        <w:t xml:space="preserve"> </w:t>
      </w:r>
    </w:p>
    <w:p w14:paraId="15BC3C8E" w14:textId="0810AF63" w:rsidR="00156C08" w:rsidRPr="004C48B2" w:rsidRDefault="00156C08" w:rsidP="00156C08">
      <w:pPr>
        <w:spacing w:after="0" w:line="360" w:lineRule="auto"/>
        <w:jc w:val="center"/>
        <w:rPr>
          <w:rFonts w:ascii="Monotype Corsiva" w:hAnsi="Monotype Corsiva"/>
          <w:b/>
          <w:bCs/>
          <w:noProof/>
          <w:color w:val="215868" w:themeColor="accent5" w:themeShade="80"/>
          <w:sz w:val="36"/>
          <w:szCs w:val="36"/>
        </w:rPr>
      </w:pPr>
      <w:r w:rsidRPr="004C48B2">
        <w:rPr>
          <w:rFonts w:ascii="Monotype Corsiva" w:hAnsi="Monotype Corsiva"/>
          <w:b/>
          <w:bCs/>
          <w:noProof/>
          <w:color w:val="215868" w:themeColor="accent5" w:themeShade="80"/>
          <w:sz w:val="36"/>
          <w:szCs w:val="36"/>
        </w:rPr>
        <w:t>Zveme návštěvníky k hodnocení vystavených exponátů.</w:t>
      </w:r>
    </w:p>
    <w:p w14:paraId="52C2B450" w14:textId="77777777" w:rsidR="00156C08" w:rsidRPr="00156C08" w:rsidRDefault="00156C08" w:rsidP="00525977">
      <w:pPr>
        <w:spacing w:after="0"/>
        <w:jc w:val="center"/>
        <w:rPr>
          <w:b/>
          <w:bCs/>
          <w:noProof/>
          <w:sz w:val="32"/>
          <w:szCs w:val="32"/>
        </w:rPr>
      </w:pPr>
    </w:p>
    <w:p w14:paraId="6139D12F" w14:textId="2CDF7E68" w:rsidR="00011867" w:rsidRPr="00011867" w:rsidRDefault="00011867" w:rsidP="00011867">
      <w:pPr>
        <w:rPr>
          <w:sz w:val="28"/>
          <w:szCs w:val="28"/>
          <w:lang w:val="en-US"/>
        </w:rPr>
      </w:pPr>
      <w:r w:rsidRPr="004C48B2">
        <w:rPr>
          <w:b/>
          <w:bCs/>
          <w:sz w:val="24"/>
          <w:szCs w:val="24"/>
          <w:lang w:val="en-US"/>
        </w:rPr>
        <w:t>&lt;</w:t>
      </w:r>
      <w:r w:rsidRPr="00011867">
        <w:rPr>
          <w:sz w:val="24"/>
          <w:szCs w:val="24"/>
          <w:lang w:val="en-US"/>
        </w:rPr>
        <w:t xml:space="preserve"> Brno                                                              </w:t>
      </w:r>
      <w:r w:rsidR="00BD4491">
        <w:rPr>
          <w:sz w:val="24"/>
          <w:szCs w:val="24"/>
          <w:lang w:val="en-US"/>
        </w:rPr>
        <w:t xml:space="preserve">                         </w:t>
      </w:r>
      <w:r w:rsidRPr="00011867">
        <w:rPr>
          <w:sz w:val="24"/>
          <w:szCs w:val="24"/>
          <w:lang w:val="en-US"/>
        </w:rPr>
        <w:t xml:space="preserve">Slavkov u Brna   </w:t>
      </w:r>
      <w:r w:rsidRPr="004C48B2">
        <w:rPr>
          <w:b/>
          <w:bCs/>
          <w:sz w:val="24"/>
          <w:szCs w:val="24"/>
          <w:lang w:val="en-US"/>
        </w:rPr>
        <w:t xml:space="preserve">&gt;    </w:t>
      </w:r>
      <w:r w:rsidRPr="00011867">
        <w:rPr>
          <w:sz w:val="24"/>
          <w:szCs w:val="24"/>
          <w:lang w:val="en-US"/>
        </w:rPr>
        <w:t xml:space="preserve">                                                    </w:t>
      </w:r>
    </w:p>
    <w:p w14:paraId="5A052953" w14:textId="763E8214" w:rsidR="00D6441E" w:rsidRPr="007E354E" w:rsidRDefault="00BD7578" w:rsidP="00980905">
      <w:pPr>
        <w:spacing w:after="0"/>
        <w:rPr>
          <w:rFonts w:ascii="Monotype Corsiva" w:hAnsi="Monotype Corsiva"/>
          <w:sz w:val="32"/>
          <w:szCs w:val="32"/>
        </w:rPr>
      </w:pPr>
      <w:r w:rsidRPr="007E354E">
        <w:rPr>
          <w:rFonts w:ascii="Monotype Corsiva" w:hAnsi="Monotype Corsiva"/>
          <w:sz w:val="32"/>
          <w:szCs w:val="32"/>
        </w:rPr>
        <w:t>Z Brna na horní nádraží:</w:t>
      </w:r>
      <w:r w:rsidR="00CF703D" w:rsidRPr="007E354E">
        <w:rPr>
          <w:rFonts w:ascii="Monotype Corsiva" w:hAnsi="Monotype Corsiva"/>
          <w:sz w:val="32"/>
          <w:szCs w:val="32"/>
        </w:rPr>
        <w:t xml:space="preserve"> </w:t>
      </w:r>
      <w:r w:rsidR="00D6441E" w:rsidRPr="007E354E">
        <w:rPr>
          <w:rFonts w:ascii="Monotype Corsiva" w:hAnsi="Monotype Corsiva"/>
          <w:sz w:val="32"/>
          <w:szCs w:val="32"/>
        </w:rPr>
        <w:t>9:06 hod. a každou druhou hodinu.</w:t>
      </w:r>
    </w:p>
    <w:p w14:paraId="464C5E72" w14:textId="0AE26DE6" w:rsidR="00BD7578" w:rsidRPr="007E354E" w:rsidRDefault="00BD7578" w:rsidP="00980905">
      <w:pPr>
        <w:spacing w:after="0"/>
        <w:rPr>
          <w:rFonts w:ascii="Monotype Corsiva" w:hAnsi="Monotype Corsiva"/>
          <w:sz w:val="32"/>
          <w:szCs w:val="32"/>
        </w:rPr>
      </w:pPr>
      <w:r w:rsidRPr="007E354E">
        <w:rPr>
          <w:rFonts w:ascii="Monotype Corsiva" w:hAnsi="Monotype Corsiva"/>
          <w:sz w:val="32"/>
          <w:szCs w:val="32"/>
        </w:rPr>
        <w:t xml:space="preserve">Na dolní </w:t>
      </w:r>
      <w:r w:rsidR="009E3613" w:rsidRPr="007E354E">
        <w:rPr>
          <w:rFonts w:ascii="Monotype Corsiva" w:hAnsi="Monotype Corsiva"/>
          <w:sz w:val="32"/>
          <w:szCs w:val="32"/>
        </w:rPr>
        <w:t xml:space="preserve">nádraží </w:t>
      </w:r>
      <w:r w:rsidR="00764CDB" w:rsidRPr="007E354E">
        <w:rPr>
          <w:rFonts w:ascii="Monotype Corsiva" w:hAnsi="Monotype Corsiva"/>
          <w:sz w:val="32"/>
          <w:szCs w:val="32"/>
        </w:rPr>
        <w:t xml:space="preserve">z </w:t>
      </w:r>
      <w:r w:rsidR="00764CDB" w:rsidRPr="00FB4F48">
        <w:rPr>
          <w:rFonts w:ascii="Monotype Corsiva" w:hAnsi="Monotype Corsiva"/>
          <w:b/>
          <w:bCs/>
          <w:sz w:val="32"/>
          <w:szCs w:val="32"/>
        </w:rPr>
        <w:t xml:space="preserve">Brna </w:t>
      </w:r>
      <w:r w:rsidR="00764CDB" w:rsidRPr="007E354E">
        <w:rPr>
          <w:rFonts w:ascii="Monotype Corsiva" w:hAnsi="Monotype Corsiva"/>
          <w:sz w:val="32"/>
          <w:szCs w:val="32"/>
        </w:rPr>
        <w:t>8:1</w:t>
      </w:r>
      <w:r w:rsidR="00BD4491" w:rsidRPr="007E354E">
        <w:rPr>
          <w:rFonts w:ascii="Monotype Corsiva" w:hAnsi="Monotype Corsiva"/>
          <w:sz w:val="32"/>
          <w:szCs w:val="32"/>
        </w:rPr>
        <w:t>2</w:t>
      </w:r>
      <w:r w:rsidR="00764CDB" w:rsidRPr="007E354E">
        <w:rPr>
          <w:rFonts w:ascii="Monotype Corsiva" w:hAnsi="Monotype Corsiva"/>
          <w:sz w:val="32"/>
          <w:szCs w:val="32"/>
        </w:rPr>
        <w:t>, 10:1</w:t>
      </w:r>
      <w:r w:rsidR="00D6441E" w:rsidRPr="007E354E">
        <w:rPr>
          <w:rFonts w:ascii="Monotype Corsiva" w:hAnsi="Monotype Corsiva"/>
          <w:sz w:val="32"/>
          <w:szCs w:val="32"/>
        </w:rPr>
        <w:t>5 hod.</w:t>
      </w:r>
    </w:p>
    <w:p w14:paraId="7AD016E6" w14:textId="10E43B33" w:rsidR="004C0289" w:rsidRDefault="00764CDB" w:rsidP="00011867">
      <w:pPr>
        <w:spacing w:after="0"/>
        <w:rPr>
          <w:noProof/>
          <w:sz w:val="32"/>
          <w:szCs w:val="32"/>
        </w:rPr>
      </w:pPr>
      <w:r w:rsidRPr="007E354E">
        <w:rPr>
          <w:rFonts w:ascii="Monotype Corsiva" w:hAnsi="Monotype Corsiva"/>
          <w:sz w:val="32"/>
          <w:szCs w:val="32"/>
        </w:rPr>
        <w:t xml:space="preserve">Od </w:t>
      </w:r>
      <w:r w:rsidRPr="00FB4F48">
        <w:rPr>
          <w:rFonts w:ascii="Monotype Corsiva" w:hAnsi="Monotype Corsiva"/>
          <w:b/>
          <w:bCs/>
          <w:sz w:val="32"/>
          <w:szCs w:val="32"/>
        </w:rPr>
        <w:t xml:space="preserve">Bučovic </w:t>
      </w:r>
      <w:r w:rsidRPr="007E354E">
        <w:rPr>
          <w:rFonts w:ascii="Monotype Corsiva" w:hAnsi="Monotype Corsiva"/>
          <w:sz w:val="32"/>
          <w:szCs w:val="32"/>
        </w:rPr>
        <w:t>9:0</w:t>
      </w:r>
      <w:r w:rsidR="00D6441E" w:rsidRPr="007E354E">
        <w:rPr>
          <w:rFonts w:ascii="Monotype Corsiva" w:hAnsi="Monotype Corsiva"/>
          <w:sz w:val="32"/>
          <w:szCs w:val="32"/>
        </w:rPr>
        <w:t>1</w:t>
      </w:r>
      <w:r w:rsidRPr="007E354E">
        <w:rPr>
          <w:rFonts w:ascii="Monotype Corsiva" w:hAnsi="Monotype Corsiva"/>
          <w:sz w:val="32"/>
          <w:szCs w:val="32"/>
        </w:rPr>
        <w:t>, 11:0</w:t>
      </w:r>
      <w:r w:rsidR="00D6441E" w:rsidRPr="007E354E">
        <w:rPr>
          <w:rFonts w:ascii="Monotype Corsiva" w:hAnsi="Monotype Corsiva"/>
          <w:sz w:val="32"/>
          <w:szCs w:val="32"/>
        </w:rPr>
        <w:t>1 hod.</w:t>
      </w:r>
      <w:r w:rsidRPr="007E354E">
        <w:rPr>
          <w:rFonts w:ascii="Monotype Corsiva" w:hAnsi="Monotype Corsiva"/>
          <w:sz w:val="32"/>
          <w:szCs w:val="32"/>
        </w:rPr>
        <w:t>, a dál opět každou druhou hodinu.</w:t>
      </w:r>
      <w:r w:rsidR="00BD4491" w:rsidRPr="007E354E">
        <w:rPr>
          <w:noProof/>
          <w:sz w:val="32"/>
          <w:szCs w:val="32"/>
        </w:rPr>
        <w:t xml:space="preserve"> </w:t>
      </w:r>
    </w:p>
    <w:p w14:paraId="1EBFCECC" w14:textId="7B188CEA" w:rsidR="00525977" w:rsidRDefault="00525977" w:rsidP="00011867">
      <w:pPr>
        <w:spacing w:after="0"/>
        <w:rPr>
          <w:noProof/>
          <w:sz w:val="32"/>
          <w:szCs w:val="32"/>
        </w:rPr>
      </w:pPr>
    </w:p>
    <w:p w14:paraId="6A928502" w14:textId="77E2F320" w:rsidR="00525977" w:rsidRPr="007E354E" w:rsidRDefault="00525977" w:rsidP="00011867">
      <w:pPr>
        <w:spacing w:after="0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9EC359D" wp14:editId="09F7B74D">
            <wp:simplePos x="0" y="0"/>
            <wp:positionH relativeFrom="margin">
              <wp:posOffset>6886575</wp:posOffset>
            </wp:positionH>
            <wp:positionV relativeFrom="margin">
              <wp:posOffset>5673725</wp:posOffset>
            </wp:positionV>
            <wp:extent cx="1012286" cy="1008000"/>
            <wp:effectExtent l="0" t="0" r="0" b="0"/>
            <wp:wrapSquare wrapText="bothSides"/>
            <wp:docPr id="5" name="Obrázek 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&#10;&#10;Popis byl vytvořen automaticky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286" cy="10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25977" w:rsidRPr="007E354E" w:rsidSect="007328D0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28D0"/>
    <w:rsid w:val="00004400"/>
    <w:rsid w:val="00011867"/>
    <w:rsid w:val="000247B1"/>
    <w:rsid w:val="000363FE"/>
    <w:rsid w:val="0009387E"/>
    <w:rsid w:val="000B25E5"/>
    <w:rsid w:val="000D6EC4"/>
    <w:rsid w:val="0015131C"/>
    <w:rsid w:val="00156C08"/>
    <w:rsid w:val="001804C0"/>
    <w:rsid w:val="00195ECD"/>
    <w:rsid w:val="001B2869"/>
    <w:rsid w:val="001E16D9"/>
    <w:rsid w:val="00206F0E"/>
    <w:rsid w:val="0024385E"/>
    <w:rsid w:val="002727D5"/>
    <w:rsid w:val="002D604B"/>
    <w:rsid w:val="002E264F"/>
    <w:rsid w:val="00314FE5"/>
    <w:rsid w:val="00333F43"/>
    <w:rsid w:val="00344BE7"/>
    <w:rsid w:val="003E5F4A"/>
    <w:rsid w:val="003F3BA2"/>
    <w:rsid w:val="0044706E"/>
    <w:rsid w:val="00495975"/>
    <w:rsid w:val="004C0289"/>
    <w:rsid w:val="004C48B2"/>
    <w:rsid w:val="00525977"/>
    <w:rsid w:val="005637D7"/>
    <w:rsid w:val="00581A98"/>
    <w:rsid w:val="00596AA7"/>
    <w:rsid w:val="00685551"/>
    <w:rsid w:val="006C68FF"/>
    <w:rsid w:val="006D5FA8"/>
    <w:rsid w:val="006F4054"/>
    <w:rsid w:val="007328D0"/>
    <w:rsid w:val="00764CDB"/>
    <w:rsid w:val="007727AB"/>
    <w:rsid w:val="007C40F2"/>
    <w:rsid w:val="007E354E"/>
    <w:rsid w:val="00837801"/>
    <w:rsid w:val="008972B2"/>
    <w:rsid w:val="008C38C6"/>
    <w:rsid w:val="008C4BCE"/>
    <w:rsid w:val="008D7FFE"/>
    <w:rsid w:val="0092062B"/>
    <w:rsid w:val="00980905"/>
    <w:rsid w:val="009C7D6C"/>
    <w:rsid w:val="009E3613"/>
    <w:rsid w:val="009F4781"/>
    <w:rsid w:val="00A07EBF"/>
    <w:rsid w:val="00A66D25"/>
    <w:rsid w:val="00A85617"/>
    <w:rsid w:val="00AC5711"/>
    <w:rsid w:val="00AE4705"/>
    <w:rsid w:val="00B31678"/>
    <w:rsid w:val="00B473D8"/>
    <w:rsid w:val="00B80F88"/>
    <w:rsid w:val="00B96A2D"/>
    <w:rsid w:val="00BD4491"/>
    <w:rsid w:val="00BD7578"/>
    <w:rsid w:val="00C75900"/>
    <w:rsid w:val="00CF703D"/>
    <w:rsid w:val="00D6441E"/>
    <w:rsid w:val="00DE49C6"/>
    <w:rsid w:val="00EA2768"/>
    <w:rsid w:val="00EB61A2"/>
    <w:rsid w:val="00EC00D8"/>
    <w:rsid w:val="00F173D6"/>
    <w:rsid w:val="00F54B4A"/>
    <w:rsid w:val="00F57F1E"/>
    <w:rsid w:val="00F7011F"/>
    <w:rsid w:val="00F92197"/>
    <w:rsid w:val="00FB4F48"/>
    <w:rsid w:val="00FB65B2"/>
    <w:rsid w:val="00FC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9667D"/>
  <w15:docId w15:val="{946D3AC9-A59A-4833-BE3B-31B1C01B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47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2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s.r.o.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 Štourač</dc:creator>
  <cp:keywords/>
  <dc:description/>
  <cp:lastModifiedBy>Erianthor Eilvae</cp:lastModifiedBy>
  <cp:revision>52</cp:revision>
  <cp:lastPrinted>2023-07-28T12:05:00Z</cp:lastPrinted>
  <dcterms:created xsi:type="dcterms:W3CDTF">2015-08-20T07:15:00Z</dcterms:created>
  <dcterms:modified xsi:type="dcterms:W3CDTF">2024-05-29T12:17:00Z</dcterms:modified>
</cp:coreProperties>
</file>